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35"/>
        <w:ind w:left="0" w:right="255" w:firstLine="0"/>
        <w:jc w:val="right"/>
        <w:rPr>
          <w:rFonts w:ascii="Arial"/>
          <w:b/>
          <w:sz w:val="25"/>
        </w:rPr>
      </w:pPr>
      <w:r>
        <w:rPr>
          <w:rFonts w:ascii="Arial"/>
          <w:b/>
          <w:color w:val="333333"/>
          <w:sz w:val="25"/>
        </w:rPr>
        <w:t>ANEXA</w:t>
      </w:r>
      <w:r>
        <w:rPr>
          <w:rFonts w:ascii="Arial"/>
          <w:b/>
          <w:color w:val="333333"/>
          <w:spacing w:val="-10"/>
          <w:sz w:val="25"/>
        </w:rPr>
        <w:t> </w:t>
      </w:r>
      <w:r>
        <w:rPr>
          <w:rFonts w:ascii="Arial"/>
          <w:b/>
          <w:color w:val="333333"/>
          <w:sz w:val="25"/>
        </w:rPr>
        <w:t>Nr.</w:t>
      </w:r>
      <w:r>
        <w:rPr>
          <w:rFonts w:ascii="Arial"/>
          <w:b/>
          <w:color w:val="333333"/>
          <w:spacing w:val="-9"/>
          <w:sz w:val="25"/>
        </w:rPr>
        <w:t> </w:t>
      </w:r>
      <w:r>
        <w:rPr>
          <w:rFonts w:ascii="Arial"/>
          <w:b/>
          <w:color w:val="333333"/>
          <w:spacing w:val="-10"/>
          <w:sz w:val="25"/>
        </w:rPr>
        <w:t>7</w:t>
      </w:r>
    </w:p>
    <w:p>
      <w:pPr>
        <w:pStyle w:val="BodyText"/>
        <w:ind w:left="0"/>
        <w:rPr>
          <w:rFonts w:ascii="Arial"/>
          <w:b/>
          <w:sz w:val="25"/>
        </w:rPr>
      </w:pPr>
    </w:p>
    <w:p>
      <w:pPr>
        <w:pStyle w:val="BodyText"/>
        <w:ind w:left="0"/>
        <w:rPr>
          <w:rFonts w:ascii="Arial"/>
          <w:b/>
          <w:sz w:val="25"/>
        </w:rPr>
      </w:pPr>
    </w:p>
    <w:p>
      <w:pPr>
        <w:pStyle w:val="BodyText"/>
        <w:spacing w:before="74"/>
        <w:ind w:left="0"/>
        <w:rPr>
          <w:rFonts w:ascii="Arial"/>
          <w:b/>
          <w:sz w:val="25"/>
        </w:rPr>
      </w:pPr>
    </w:p>
    <w:p>
      <w:pPr>
        <w:pStyle w:val="Heading1"/>
        <w:spacing w:line="278" w:lineRule="auto"/>
        <w:ind w:right="55"/>
      </w:pPr>
      <w:r>
        <w:rPr>
          <w:color w:val="333333"/>
        </w:rPr>
        <w:t>Standarde</w:t>
      </w:r>
      <w:r>
        <w:rPr>
          <w:color w:val="333333"/>
          <w:spacing w:val="-1"/>
        </w:rPr>
        <w:t> </w:t>
      </w:r>
      <w:r>
        <w:rPr>
          <w:color w:val="333333"/>
        </w:rPr>
        <w:t>specifice</w:t>
      </w:r>
      <w:r>
        <w:rPr>
          <w:color w:val="333333"/>
          <w:spacing w:val="-1"/>
        </w:rPr>
        <w:t> </w:t>
      </w:r>
      <w:r>
        <w:rPr>
          <w:color w:val="333333"/>
        </w:rPr>
        <w:t>minime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calitate</w:t>
      </w:r>
      <w:r>
        <w:rPr>
          <w:color w:val="333333"/>
          <w:spacing w:val="-1"/>
        </w:rPr>
        <w:t> </w:t>
      </w:r>
      <w:r>
        <w:rPr>
          <w:color w:val="333333"/>
        </w:rPr>
        <w:t>obligatorii</w:t>
      </w:r>
      <w:r>
        <w:rPr>
          <w:color w:val="333333"/>
          <w:spacing w:val="-1"/>
        </w:rPr>
        <w:t> </w:t>
      </w:r>
      <w:r>
        <w:rPr>
          <w:color w:val="333333"/>
        </w:rPr>
        <w:t>pentru</w:t>
      </w:r>
      <w:r>
        <w:rPr>
          <w:color w:val="333333"/>
          <w:spacing w:val="-1"/>
        </w:rPr>
        <w:t> </w:t>
      </w:r>
      <w:r>
        <w:rPr>
          <w:color w:val="333333"/>
        </w:rPr>
        <w:t>Servicii</w:t>
      </w:r>
      <w:r>
        <w:rPr>
          <w:color w:val="333333"/>
          <w:spacing w:val="-3"/>
        </w:rPr>
        <w:t> </w:t>
      </w:r>
      <w:r>
        <w:rPr>
          <w:color w:val="333333"/>
        </w:rPr>
        <w:t>de asistenţă şi suport pentru persoanele adulte cu dizabilităţi</w:t>
      </w:r>
    </w:p>
    <w:p>
      <w:pPr>
        <w:pStyle w:val="BodyText"/>
        <w:ind w:left="0"/>
        <w:rPr>
          <w:rFonts w:ascii="Arial"/>
          <w:b/>
          <w:sz w:val="27"/>
        </w:rPr>
      </w:pPr>
    </w:p>
    <w:p>
      <w:pPr>
        <w:pStyle w:val="BodyText"/>
        <w:ind w:left="0"/>
        <w:rPr>
          <w:rFonts w:ascii="Arial"/>
          <w:b/>
          <w:sz w:val="27"/>
        </w:rPr>
      </w:pPr>
    </w:p>
    <w:p>
      <w:pPr>
        <w:pStyle w:val="BodyText"/>
        <w:spacing w:before="286"/>
        <w:ind w:left="0"/>
        <w:rPr>
          <w:rFonts w:ascii="Arial"/>
          <w:b/>
          <w:sz w:val="27"/>
        </w:rPr>
      </w:pPr>
    </w:p>
    <w:p>
      <w:pPr>
        <w:spacing w:before="0"/>
        <w:ind w:left="53" w:right="55" w:firstLine="0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color w:val="333333"/>
          <w:sz w:val="27"/>
        </w:rPr>
        <w:t>SECŢIUNEA</w:t>
      </w:r>
      <w:r>
        <w:rPr>
          <w:rFonts w:ascii="Arial" w:hAnsi="Arial"/>
          <w:b/>
          <w:color w:val="333333"/>
          <w:spacing w:val="-18"/>
          <w:sz w:val="27"/>
        </w:rPr>
        <w:t> </w:t>
      </w:r>
      <w:r>
        <w:rPr>
          <w:rFonts w:ascii="Arial" w:hAnsi="Arial"/>
          <w:b/>
          <w:color w:val="333333"/>
          <w:spacing w:val="-10"/>
          <w:sz w:val="27"/>
        </w:rPr>
        <w:t>I</w:t>
      </w:r>
    </w:p>
    <w:p>
      <w:pPr>
        <w:pStyle w:val="BodyText"/>
        <w:ind w:left="0"/>
        <w:rPr>
          <w:rFonts w:ascii="Arial"/>
          <w:b/>
          <w:sz w:val="27"/>
        </w:rPr>
      </w:pPr>
    </w:p>
    <w:p>
      <w:pPr>
        <w:pStyle w:val="BodyText"/>
        <w:spacing w:before="12"/>
        <w:ind w:left="0"/>
        <w:rPr>
          <w:rFonts w:ascii="Arial"/>
          <w:b/>
          <w:sz w:val="27"/>
        </w:rPr>
      </w:pPr>
    </w:p>
    <w:p>
      <w:pPr>
        <w:pStyle w:val="BodyText"/>
        <w:spacing w:line="340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741159</wp:posOffset>
                </wp:positionH>
                <wp:positionV relativeFrom="paragraph">
                  <wp:posOffset>416380</wp:posOffset>
                </wp:positionV>
                <wp:extent cx="6082665" cy="628205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82665" cy="6282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333333"/>
                                <w:left w:val="single" w:sz="6" w:space="0" w:color="333333"/>
                                <w:bottom w:val="single" w:sz="6" w:space="0" w:color="333333"/>
                                <w:right w:val="single" w:sz="6" w:space="0" w:color="333333"/>
                                <w:insideH w:val="single" w:sz="6" w:space="0" w:color="333333"/>
                                <w:insideV w:val="single" w:sz="6" w:space="0" w:color="33333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6"/>
                              <w:gridCol w:w="6837"/>
                            </w:tblGrid>
                            <w:tr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05"/>
                                      <w:sz w:val="18"/>
                                    </w:rPr>
                                    <w:t>ANPDPD</w:t>
                                  </w:r>
                                </w:p>
                              </w:tc>
                              <w:tc>
                                <w:tcPr>
                                  <w:tcW w:w="6837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Autoritatea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Naţională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pentru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Protec’ia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Drepturilor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Persoanelor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cu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Dizabilităţi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8"/>
                                    </w:rPr>
                                    <w:t>AP</w:t>
                                  </w:r>
                                </w:p>
                              </w:tc>
                              <w:tc>
                                <w:tcPr>
                                  <w:tcW w:w="6837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asistent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personal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al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persoanei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cu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handicap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05"/>
                                      <w:sz w:val="18"/>
                                    </w:rPr>
                                    <w:t>grav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8" w:hRule="atLeast"/>
                              </w:trPr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8"/>
                                    </w:rPr>
                                    <w:t>APP</w:t>
                                  </w:r>
                                </w:p>
                              </w:tc>
                              <w:tc>
                                <w:tcPr>
                                  <w:tcW w:w="6837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asistent</w:t>
                                  </w:r>
                                  <w:r>
                                    <w:rPr>
                                      <w:color w:val="333333"/>
                                      <w:spacing w:val="-14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personal</w:t>
                                  </w:r>
                                  <w:r>
                                    <w:rPr>
                                      <w:color w:val="333333"/>
                                      <w:spacing w:val="-13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05"/>
                                      <w:sz w:val="18"/>
                                    </w:rPr>
                                    <w:t>profesionist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w w:val="105"/>
                                      <w:sz w:val="18"/>
                                    </w:rPr>
                                    <w:t>beneficiar</w:t>
                                  </w:r>
                                </w:p>
                              </w:tc>
                              <w:tc>
                                <w:tcPr>
                                  <w:tcW w:w="6837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persoana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adultă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încadrată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în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grad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şi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tip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handicap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8" w:hRule="atLeast"/>
                              </w:trPr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05"/>
                                      <w:sz w:val="18"/>
                                    </w:rPr>
                                    <w:t>CAbR</w:t>
                                  </w:r>
                                </w:p>
                              </w:tc>
                              <w:tc>
                                <w:tcPr>
                                  <w:tcW w:w="6837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Centru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abilitare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şi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reabilitare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pentru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persoane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adulte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cu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dizabilităţi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8" w:hRule="atLeast"/>
                              </w:trPr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8"/>
                                    </w:rPr>
                                    <w:t>CIA</w:t>
                                  </w:r>
                                </w:p>
                              </w:tc>
                              <w:tc>
                                <w:tcPr>
                                  <w:tcW w:w="6837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Centru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îngrijire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şi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asistenţă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pentru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persoane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adulte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cu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dizabilităţi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05"/>
                                      <w:sz w:val="18"/>
                                    </w:rPr>
                                    <w:t>CCdz</w:t>
                                  </w:r>
                                </w:p>
                              </w:tc>
                              <w:tc>
                                <w:tcPr>
                                  <w:tcW w:w="6837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Centru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criză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pentru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persoane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adulte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cu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dizabilităţi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05"/>
                                      <w:sz w:val="18"/>
                                    </w:rPr>
                                    <w:t>CPVI</w:t>
                                  </w:r>
                                </w:p>
                              </w:tc>
                              <w:tc>
                                <w:tcPr>
                                  <w:tcW w:w="6837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Centru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pentru</w:t>
                                  </w:r>
                                  <w:r>
                                    <w:rPr>
                                      <w:color w:val="333333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viaţă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independentă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pentru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persoane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adulte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cu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dizabilităţi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8" w:hRule="atLeast"/>
                              </w:trPr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  <w:tc>
                                <w:tcPr>
                                  <w:tcW w:w="6837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Centru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rezidenţial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05"/>
                                      <w:sz w:val="18"/>
                                    </w:rPr>
                                    <w:t>CRes</w:t>
                                  </w:r>
                                </w:p>
                              </w:tc>
                              <w:tc>
                                <w:tcPr>
                                  <w:tcW w:w="6837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Centru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respiro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pentru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persoane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adulte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cu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dizabilităţi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w w:val="105"/>
                                      <w:sz w:val="18"/>
                                    </w:rPr>
                                    <w:t>CSRN</w:t>
                                  </w:r>
                                </w:p>
                              </w:tc>
                              <w:tc>
                                <w:tcPr>
                                  <w:tcW w:w="6837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Centru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servicii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recuperare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neuromotorie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tip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05"/>
                                      <w:sz w:val="18"/>
                                    </w:rPr>
                                    <w:t>ambulatoriu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8" w:hRule="atLeast"/>
                              </w:trPr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8"/>
                                    </w:rPr>
                                    <w:t>CZ</w:t>
                                  </w:r>
                                </w:p>
                              </w:tc>
                              <w:tc>
                                <w:tcPr>
                                  <w:tcW w:w="6837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Centru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zi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pentru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persoane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adulte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cu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dizabilităţi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76" w:hRule="atLeast"/>
                              </w:trPr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spacing w:line="417" w:lineRule="auto"/>
                                    <w:ind w:left="15" w:right="77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document</w:t>
                                  </w:r>
                                  <w:r>
                                    <w:rPr>
                                      <w:color w:val="333333"/>
                                      <w:spacing w:val="-1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care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atestă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încadrarea</w:t>
                                  </w:r>
                                  <w:r>
                                    <w:rPr>
                                      <w:color w:val="333333"/>
                                      <w:spacing w:val="-14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în</w:t>
                                  </w:r>
                                  <w:r>
                                    <w:rPr>
                                      <w:color w:val="333333"/>
                                      <w:spacing w:val="-13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grad</w:t>
                                  </w:r>
                                  <w:r>
                                    <w:rPr>
                                      <w:color w:val="333333"/>
                                      <w:spacing w:val="-13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de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05"/>
                                      <w:sz w:val="18"/>
                                    </w:rPr>
                                    <w:t>handicap</w:t>
                                  </w:r>
                                </w:p>
                              </w:tc>
                              <w:tc>
                                <w:tcPr>
                                  <w:tcW w:w="6837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certificat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sau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decizie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încadrare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în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grad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05"/>
                                      <w:sz w:val="18"/>
                                    </w:rPr>
                                    <w:t>handicap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8" w:hRule="atLeast"/>
                              </w:trPr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8"/>
                                    </w:rPr>
                                    <w:t>EM</w:t>
                                  </w:r>
                                </w:p>
                              </w:tc>
                              <w:tc>
                                <w:tcPr>
                                  <w:tcW w:w="6837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Echipa</w:t>
                                  </w:r>
                                  <w:r>
                                    <w:rPr>
                                      <w:color w:val="333333"/>
                                      <w:spacing w:val="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mobilă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pentru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persoane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adulte</w:t>
                                  </w:r>
                                  <w:r>
                                    <w:rPr>
                                      <w:color w:val="333333"/>
                                      <w:spacing w:val="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cu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8"/>
                                    </w:rPr>
                                    <w:t>dizabilităţi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8" w:hRule="atLeast"/>
                              </w:trPr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8"/>
                                    </w:rPr>
                                    <w:t>FSS</w:t>
                                  </w:r>
                                </w:p>
                              </w:tc>
                              <w:tc>
                                <w:tcPr>
                                  <w:tcW w:w="6837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Furnizor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servicii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sociale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(public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sau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05"/>
                                      <w:sz w:val="18"/>
                                    </w:rPr>
                                    <w:t>privat)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8"/>
                                    </w:rPr>
                                    <w:t>Ic</w:t>
                                  </w:r>
                                </w:p>
                              </w:tc>
                              <w:tc>
                                <w:tcPr>
                                  <w:tcW w:w="6837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Indicatori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-1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05"/>
                                      <w:sz w:val="18"/>
                                    </w:rPr>
                                    <w:t>control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359001pt;margin-top:32.785862pt;width:478.95pt;height:494.65pt;mso-position-horizontal-relative:page;mso-position-vertical-relative:paragraph;z-index:15728640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333333"/>
                          <w:left w:val="single" w:sz="6" w:space="0" w:color="333333"/>
                          <w:bottom w:val="single" w:sz="6" w:space="0" w:color="333333"/>
                          <w:right w:val="single" w:sz="6" w:space="0" w:color="333333"/>
                          <w:insideH w:val="single" w:sz="6" w:space="0" w:color="333333"/>
                          <w:insideV w:val="single" w:sz="6" w:space="0" w:color="33333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6"/>
                        <w:gridCol w:w="6837"/>
                      </w:tblGrid>
                      <w:tr>
                        <w:trPr>
                          <w:trHeight w:val="557" w:hRule="atLeast"/>
                        </w:trPr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05"/>
                                <w:sz w:val="18"/>
                              </w:rPr>
                              <w:t>ANPDPD</w:t>
                            </w:r>
                          </w:p>
                        </w:tc>
                        <w:tc>
                          <w:tcPr>
                            <w:tcW w:w="6837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z w:val="18"/>
                              </w:rPr>
                              <w:t>Autoritatea</w:t>
                            </w:r>
                            <w:r>
                              <w:rPr>
                                <w:color w:val="33333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Naţională</w:t>
                            </w:r>
                            <w:r>
                              <w:rPr>
                                <w:color w:val="33333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pentru</w:t>
                            </w:r>
                            <w:r>
                              <w:rPr>
                                <w:color w:val="333333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Protec’ia</w:t>
                            </w:r>
                            <w:r>
                              <w:rPr>
                                <w:color w:val="33333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Drepturilor</w:t>
                            </w:r>
                            <w:r>
                              <w:rPr>
                                <w:color w:val="33333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Persoanelor</w:t>
                            </w:r>
                            <w:r>
                              <w:rPr>
                                <w:color w:val="333333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cu</w:t>
                            </w:r>
                            <w:r>
                              <w:rPr>
                                <w:color w:val="33333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Dizabilităţi</w:t>
                            </w:r>
                          </w:p>
                        </w:tc>
                      </w:tr>
                      <w:tr>
                        <w:trPr>
                          <w:trHeight w:val="557" w:hRule="atLeast"/>
                        </w:trPr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8"/>
                              </w:rPr>
                              <w:t>AP</w:t>
                            </w:r>
                          </w:p>
                        </w:tc>
                        <w:tc>
                          <w:tcPr>
                            <w:tcW w:w="6837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asistent</w:t>
                            </w:r>
                            <w:r>
                              <w:rPr>
                                <w:color w:val="333333"/>
                                <w:spacing w:val="-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personal</w:t>
                            </w:r>
                            <w:r>
                              <w:rPr>
                                <w:color w:val="333333"/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al</w:t>
                            </w:r>
                            <w:r>
                              <w:rPr>
                                <w:color w:val="333333"/>
                                <w:spacing w:val="-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persoanei</w:t>
                            </w:r>
                            <w:r>
                              <w:rPr>
                                <w:color w:val="333333"/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cu</w:t>
                            </w:r>
                            <w:r>
                              <w:rPr>
                                <w:color w:val="333333"/>
                                <w:spacing w:val="-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handicap</w:t>
                            </w:r>
                            <w:r>
                              <w:rPr>
                                <w:color w:val="333333"/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w w:val="105"/>
                                <w:sz w:val="18"/>
                              </w:rPr>
                              <w:t>grav</w:t>
                            </w:r>
                          </w:p>
                        </w:tc>
                      </w:tr>
                      <w:tr>
                        <w:trPr>
                          <w:trHeight w:val="558" w:hRule="atLeast"/>
                        </w:trPr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8"/>
                              </w:rPr>
                              <w:t>APP</w:t>
                            </w:r>
                          </w:p>
                        </w:tc>
                        <w:tc>
                          <w:tcPr>
                            <w:tcW w:w="6837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asistent</w:t>
                            </w:r>
                            <w:r>
                              <w:rPr>
                                <w:color w:val="333333"/>
                                <w:spacing w:val="-1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personal</w:t>
                            </w:r>
                            <w:r>
                              <w:rPr>
                                <w:color w:val="333333"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05"/>
                                <w:sz w:val="18"/>
                              </w:rPr>
                              <w:t>profesionist</w:t>
                            </w:r>
                          </w:p>
                        </w:tc>
                      </w:tr>
                      <w:tr>
                        <w:trPr>
                          <w:trHeight w:val="557" w:hRule="atLeast"/>
                        </w:trPr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w w:val="105"/>
                                <w:sz w:val="18"/>
                              </w:rPr>
                              <w:t>beneficiar</w:t>
                            </w:r>
                          </w:p>
                        </w:tc>
                        <w:tc>
                          <w:tcPr>
                            <w:tcW w:w="6837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persoana</w:t>
                            </w:r>
                            <w:r>
                              <w:rPr>
                                <w:color w:val="333333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adultă</w:t>
                            </w:r>
                            <w:r>
                              <w:rPr>
                                <w:color w:val="333333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încadrată</w:t>
                            </w:r>
                            <w:r>
                              <w:rPr>
                                <w:color w:val="333333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în</w:t>
                            </w:r>
                            <w:r>
                              <w:rPr>
                                <w:color w:val="333333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grad</w:t>
                            </w:r>
                            <w:r>
                              <w:rPr>
                                <w:color w:val="333333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şi</w:t>
                            </w:r>
                            <w:r>
                              <w:rPr>
                                <w:color w:val="333333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tip</w:t>
                            </w:r>
                            <w:r>
                              <w:rPr>
                                <w:color w:val="333333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handicap</w:t>
                            </w:r>
                          </w:p>
                        </w:tc>
                      </w:tr>
                      <w:tr>
                        <w:trPr>
                          <w:trHeight w:val="558" w:hRule="atLeast"/>
                        </w:trPr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05"/>
                                <w:sz w:val="18"/>
                              </w:rPr>
                              <w:t>CAbR</w:t>
                            </w:r>
                          </w:p>
                        </w:tc>
                        <w:tc>
                          <w:tcPr>
                            <w:tcW w:w="6837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z w:val="18"/>
                              </w:rPr>
                              <w:t>Centru</w:t>
                            </w:r>
                            <w:r>
                              <w:rPr>
                                <w:color w:val="333333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abilitare</w:t>
                            </w:r>
                            <w:r>
                              <w:rPr>
                                <w:color w:val="333333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şi</w:t>
                            </w:r>
                            <w:r>
                              <w:rPr>
                                <w:color w:val="333333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reabilitare</w:t>
                            </w:r>
                            <w:r>
                              <w:rPr>
                                <w:color w:val="333333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pentru</w:t>
                            </w:r>
                            <w:r>
                              <w:rPr>
                                <w:color w:val="333333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persoane</w:t>
                            </w:r>
                            <w:r>
                              <w:rPr>
                                <w:color w:val="333333"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adulte</w:t>
                            </w:r>
                            <w:r>
                              <w:rPr>
                                <w:color w:val="333333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cu</w:t>
                            </w:r>
                            <w:r>
                              <w:rPr>
                                <w:color w:val="333333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dizabilităţi</w:t>
                            </w:r>
                          </w:p>
                        </w:tc>
                      </w:tr>
                      <w:tr>
                        <w:trPr>
                          <w:trHeight w:val="558" w:hRule="atLeast"/>
                        </w:trPr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8"/>
                              </w:rPr>
                              <w:t>CIA</w:t>
                            </w:r>
                          </w:p>
                        </w:tc>
                        <w:tc>
                          <w:tcPr>
                            <w:tcW w:w="6837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Centru</w:t>
                            </w:r>
                            <w:r>
                              <w:rPr>
                                <w:color w:val="333333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îngrijire</w:t>
                            </w:r>
                            <w:r>
                              <w:rPr>
                                <w:color w:val="333333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şi</w:t>
                            </w:r>
                            <w:r>
                              <w:rPr>
                                <w:color w:val="333333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asistenţă</w:t>
                            </w:r>
                            <w:r>
                              <w:rPr>
                                <w:color w:val="333333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pentru</w:t>
                            </w:r>
                            <w:r>
                              <w:rPr>
                                <w:color w:val="333333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persoane</w:t>
                            </w:r>
                            <w:r>
                              <w:rPr>
                                <w:color w:val="333333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adulte</w:t>
                            </w:r>
                            <w:r>
                              <w:rPr>
                                <w:color w:val="333333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cu</w:t>
                            </w:r>
                            <w:r>
                              <w:rPr>
                                <w:color w:val="333333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dizabilităţi</w:t>
                            </w:r>
                          </w:p>
                        </w:tc>
                      </w:tr>
                      <w:tr>
                        <w:trPr>
                          <w:trHeight w:val="557" w:hRule="atLeast"/>
                        </w:trPr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05"/>
                                <w:sz w:val="18"/>
                              </w:rPr>
                              <w:t>CCdz</w:t>
                            </w:r>
                          </w:p>
                        </w:tc>
                        <w:tc>
                          <w:tcPr>
                            <w:tcW w:w="6837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z w:val="18"/>
                              </w:rPr>
                              <w:t>Centru</w:t>
                            </w:r>
                            <w:r>
                              <w:rPr>
                                <w:color w:val="333333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criză</w:t>
                            </w:r>
                            <w:r>
                              <w:rPr>
                                <w:color w:val="333333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pentru</w:t>
                            </w:r>
                            <w:r>
                              <w:rPr>
                                <w:color w:val="333333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persoane</w:t>
                            </w:r>
                            <w:r>
                              <w:rPr>
                                <w:color w:val="333333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adulte</w:t>
                            </w:r>
                            <w:r>
                              <w:rPr>
                                <w:color w:val="333333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cu</w:t>
                            </w:r>
                            <w:r>
                              <w:rPr>
                                <w:color w:val="333333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dizabilităţi</w:t>
                            </w:r>
                          </w:p>
                        </w:tc>
                      </w:tr>
                      <w:tr>
                        <w:trPr>
                          <w:trHeight w:val="557" w:hRule="atLeast"/>
                        </w:trPr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05"/>
                                <w:sz w:val="18"/>
                              </w:rPr>
                              <w:t>CPVI</w:t>
                            </w:r>
                          </w:p>
                        </w:tc>
                        <w:tc>
                          <w:tcPr>
                            <w:tcW w:w="6837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Centru</w:t>
                            </w:r>
                            <w:r>
                              <w:rPr>
                                <w:color w:val="33333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pentru</w:t>
                            </w:r>
                            <w:r>
                              <w:rPr>
                                <w:color w:val="333333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viaţă</w:t>
                            </w:r>
                            <w:r>
                              <w:rPr>
                                <w:color w:val="33333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independentă</w:t>
                            </w:r>
                            <w:r>
                              <w:rPr>
                                <w:color w:val="33333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pentru</w:t>
                            </w:r>
                            <w:r>
                              <w:rPr>
                                <w:color w:val="33333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persoane</w:t>
                            </w:r>
                            <w:r>
                              <w:rPr>
                                <w:color w:val="33333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adulte</w:t>
                            </w:r>
                            <w:r>
                              <w:rPr>
                                <w:color w:val="33333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cu</w:t>
                            </w:r>
                            <w:r>
                              <w:rPr>
                                <w:color w:val="33333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dizabilităţi</w:t>
                            </w:r>
                          </w:p>
                        </w:tc>
                      </w:tr>
                      <w:tr>
                        <w:trPr>
                          <w:trHeight w:val="558" w:hRule="atLeast"/>
                        </w:trPr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8"/>
                              </w:rPr>
                              <w:t>CR</w:t>
                            </w:r>
                          </w:p>
                        </w:tc>
                        <w:tc>
                          <w:tcPr>
                            <w:tcW w:w="6837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z w:val="18"/>
                              </w:rPr>
                              <w:t>Centru</w:t>
                            </w:r>
                            <w:r>
                              <w:rPr>
                                <w:color w:val="333333"/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rezidenţial</w:t>
                            </w:r>
                          </w:p>
                        </w:tc>
                      </w:tr>
                      <w:tr>
                        <w:trPr>
                          <w:trHeight w:val="557" w:hRule="atLeast"/>
                        </w:trPr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05"/>
                                <w:sz w:val="18"/>
                              </w:rPr>
                              <w:t>CRes</w:t>
                            </w:r>
                          </w:p>
                        </w:tc>
                        <w:tc>
                          <w:tcPr>
                            <w:tcW w:w="6837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z w:val="18"/>
                              </w:rPr>
                              <w:t>Centru</w:t>
                            </w:r>
                            <w:r>
                              <w:rPr>
                                <w:color w:val="333333"/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respiro</w:t>
                            </w:r>
                            <w:r>
                              <w:rPr>
                                <w:color w:val="333333"/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pentru</w:t>
                            </w:r>
                            <w:r>
                              <w:rPr>
                                <w:color w:val="333333"/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persoane</w:t>
                            </w:r>
                            <w:r>
                              <w:rPr>
                                <w:color w:val="333333"/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adulte</w:t>
                            </w:r>
                            <w:r>
                              <w:rPr>
                                <w:color w:val="333333"/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cu</w:t>
                            </w:r>
                            <w:r>
                              <w:rPr>
                                <w:color w:val="333333"/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dizabilităţi</w:t>
                            </w:r>
                          </w:p>
                        </w:tc>
                      </w:tr>
                      <w:tr>
                        <w:trPr>
                          <w:trHeight w:val="557" w:hRule="atLeast"/>
                        </w:trPr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w w:val="105"/>
                                <w:sz w:val="18"/>
                              </w:rPr>
                              <w:t>CSRN</w:t>
                            </w:r>
                          </w:p>
                        </w:tc>
                        <w:tc>
                          <w:tcPr>
                            <w:tcW w:w="6837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Centru</w:t>
                            </w:r>
                            <w:r>
                              <w:rPr>
                                <w:color w:val="333333"/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servicii</w:t>
                            </w:r>
                            <w:r>
                              <w:rPr>
                                <w:color w:val="333333"/>
                                <w:spacing w:val="-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recuperare</w:t>
                            </w:r>
                            <w:r>
                              <w:rPr>
                                <w:color w:val="333333"/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neuromotorie</w:t>
                            </w:r>
                            <w:r>
                              <w:rPr>
                                <w:color w:val="333333"/>
                                <w:spacing w:val="-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tip</w:t>
                            </w:r>
                            <w:r>
                              <w:rPr>
                                <w:color w:val="333333"/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05"/>
                                <w:sz w:val="18"/>
                              </w:rPr>
                              <w:t>ambulatoriu</w:t>
                            </w:r>
                          </w:p>
                        </w:tc>
                      </w:tr>
                      <w:tr>
                        <w:trPr>
                          <w:trHeight w:val="558" w:hRule="atLeast"/>
                        </w:trPr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8"/>
                              </w:rPr>
                              <w:t>CZ</w:t>
                            </w:r>
                          </w:p>
                        </w:tc>
                        <w:tc>
                          <w:tcPr>
                            <w:tcW w:w="6837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z w:val="18"/>
                              </w:rPr>
                              <w:t>Centru</w:t>
                            </w:r>
                            <w:r>
                              <w:rPr>
                                <w:color w:val="333333"/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zi</w:t>
                            </w:r>
                            <w:r>
                              <w:rPr>
                                <w:color w:val="333333"/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pentru</w:t>
                            </w:r>
                            <w:r>
                              <w:rPr>
                                <w:color w:val="333333"/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persoane</w:t>
                            </w:r>
                            <w:r>
                              <w:rPr>
                                <w:color w:val="333333"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adulte</w:t>
                            </w:r>
                            <w:r>
                              <w:rPr>
                                <w:color w:val="333333"/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cu</w:t>
                            </w:r>
                            <w:r>
                              <w:rPr>
                                <w:color w:val="333333"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dizabilităţi</w:t>
                            </w:r>
                          </w:p>
                        </w:tc>
                      </w:tr>
                      <w:tr>
                        <w:trPr>
                          <w:trHeight w:val="1276" w:hRule="atLeast"/>
                        </w:trPr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spacing w:line="417" w:lineRule="auto"/>
                              <w:ind w:left="15" w:right="77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z w:val="18"/>
                              </w:rPr>
                              <w:t>document</w:t>
                            </w:r>
                            <w:r>
                              <w:rPr>
                                <w:color w:val="333333"/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care</w:t>
                            </w:r>
                            <w:r>
                              <w:rPr>
                                <w:color w:val="333333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atestă </w:t>
                            </w: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încadrarea</w:t>
                            </w:r>
                            <w:r>
                              <w:rPr>
                                <w:color w:val="333333"/>
                                <w:spacing w:val="-1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în</w:t>
                            </w:r>
                            <w:r>
                              <w:rPr>
                                <w:color w:val="333333"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grad</w:t>
                            </w:r>
                            <w:r>
                              <w:rPr>
                                <w:color w:val="333333"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de </w:t>
                            </w:r>
                            <w:r>
                              <w:rPr>
                                <w:color w:val="333333"/>
                                <w:spacing w:val="-2"/>
                                <w:w w:val="105"/>
                                <w:sz w:val="18"/>
                              </w:rPr>
                              <w:t>handicap</w:t>
                            </w:r>
                          </w:p>
                        </w:tc>
                        <w:tc>
                          <w:tcPr>
                            <w:tcW w:w="6837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certificat</w:t>
                            </w:r>
                            <w:r>
                              <w:rPr>
                                <w:color w:val="333333"/>
                                <w:spacing w:val="-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sau</w:t>
                            </w:r>
                            <w:r>
                              <w:rPr>
                                <w:color w:val="333333"/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decizie</w:t>
                            </w:r>
                            <w:r>
                              <w:rPr>
                                <w:color w:val="333333"/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încadrare</w:t>
                            </w:r>
                            <w:r>
                              <w:rPr>
                                <w:color w:val="333333"/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în</w:t>
                            </w:r>
                            <w:r>
                              <w:rPr>
                                <w:color w:val="333333"/>
                                <w:spacing w:val="-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grad</w:t>
                            </w:r>
                            <w:r>
                              <w:rPr>
                                <w:color w:val="333333"/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05"/>
                                <w:sz w:val="18"/>
                              </w:rPr>
                              <w:t>handicap</w:t>
                            </w:r>
                          </w:p>
                        </w:tc>
                      </w:tr>
                      <w:tr>
                        <w:trPr>
                          <w:trHeight w:val="558" w:hRule="atLeast"/>
                        </w:trPr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8"/>
                              </w:rPr>
                              <w:t>EM</w:t>
                            </w:r>
                          </w:p>
                        </w:tc>
                        <w:tc>
                          <w:tcPr>
                            <w:tcW w:w="6837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z w:val="18"/>
                              </w:rPr>
                              <w:t>Echipa</w:t>
                            </w:r>
                            <w:r>
                              <w:rPr>
                                <w:color w:val="333333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mobilă</w:t>
                            </w:r>
                            <w:r>
                              <w:rPr>
                                <w:color w:val="333333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pentru</w:t>
                            </w:r>
                            <w:r>
                              <w:rPr>
                                <w:color w:val="333333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persoane</w:t>
                            </w:r>
                            <w:r>
                              <w:rPr>
                                <w:color w:val="333333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adulte</w:t>
                            </w:r>
                            <w:r>
                              <w:rPr>
                                <w:color w:val="333333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cu</w:t>
                            </w:r>
                            <w:r>
                              <w:rPr>
                                <w:color w:val="333333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8"/>
                              </w:rPr>
                              <w:t>dizabilităţi</w:t>
                            </w:r>
                          </w:p>
                        </w:tc>
                      </w:tr>
                      <w:tr>
                        <w:trPr>
                          <w:trHeight w:val="558" w:hRule="atLeast"/>
                        </w:trPr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8"/>
                              </w:rPr>
                              <w:t>FSS</w:t>
                            </w:r>
                          </w:p>
                        </w:tc>
                        <w:tc>
                          <w:tcPr>
                            <w:tcW w:w="6837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Furnizor</w:t>
                            </w:r>
                            <w:r>
                              <w:rPr>
                                <w:color w:val="333333"/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servicii</w:t>
                            </w:r>
                            <w:r>
                              <w:rPr>
                                <w:color w:val="333333"/>
                                <w:spacing w:val="-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sociale</w:t>
                            </w:r>
                            <w:r>
                              <w:rPr>
                                <w:color w:val="333333"/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(public</w:t>
                            </w:r>
                            <w:r>
                              <w:rPr>
                                <w:color w:val="333333"/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sau</w:t>
                            </w:r>
                            <w:r>
                              <w:rPr>
                                <w:color w:val="333333"/>
                                <w:spacing w:val="-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05"/>
                                <w:sz w:val="18"/>
                              </w:rPr>
                              <w:t>privat)</w:t>
                            </w:r>
                          </w:p>
                        </w:tc>
                      </w:tr>
                      <w:tr>
                        <w:trPr>
                          <w:trHeight w:val="557" w:hRule="atLeast"/>
                        </w:trPr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8"/>
                              </w:rPr>
                              <w:t>Ic</w:t>
                            </w:r>
                          </w:p>
                        </w:tc>
                        <w:tc>
                          <w:tcPr>
                            <w:tcW w:w="6837" w:type="dxa"/>
                          </w:tcPr>
                          <w:p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Indicatori</w:t>
                            </w:r>
                            <w:r>
                              <w:rPr>
                                <w:color w:val="333333"/>
                                <w:spacing w:val="-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w w:val="105"/>
                                <w:sz w:val="18"/>
                              </w:rPr>
                              <w:t>control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33333"/>
        </w:rPr>
        <w:t>În</w:t>
      </w:r>
      <w:r>
        <w:rPr>
          <w:color w:val="333333"/>
          <w:spacing w:val="40"/>
        </w:rPr>
        <w:t> </w:t>
      </w:r>
      <w:r>
        <w:rPr>
          <w:color w:val="333333"/>
        </w:rPr>
        <w:t>cuprinsul</w:t>
      </w:r>
      <w:r>
        <w:rPr>
          <w:color w:val="333333"/>
          <w:spacing w:val="40"/>
        </w:rPr>
        <w:t> </w:t>
      </w:r>
      <w:r>
        <w:rPr>
          <w:color w:val="333333"/>
        </w:rPr>
        <w:t>prezentelor</w:t>
      </w:r>
      <w:r>
        <w:rPr>
          <w:color w:val="333333"/>
          <w:spacing w:val="40"/>
        </w:rPr>
        <w:t> </w:t>
      </w:r>
      <w:r>
        <w:rPr>
          <w:color w:val="333333"/>
        </w:rPr>
        <w:t>standarde,</w:t>
      </w:r>
      <w:r>
        <w:rPr>
          <w:color w:val="333333"/>
          <w:spacing w:val="40"/>
        </w:rPr>
        <w:t> </w:t>
      </w:r>
      <w:r>
        <w:rPr>
          <w:color w:val="333333"/>
        </w:rPr>
        <w:t>sunt</w:t>
      </w:r>
      <w:r>
        <w:rPr>
          <w:color w:val="333333"/>
          <w:spacing w:val="40"/>
        </w:rPr>
        <w:t> </w:t>
      </w:r>
      <w:r>
        <w:rPr>
          <w:color w:val="333333"/>
        </w:rPr>
        <w:t>utilizate</w:t>
      </w:r>
      <w:r>
        <w:rPr>
          <w:color w:val="333333"/>
          <w:spacing w:val="40"/>
        </w:rPr>
        <w:t> </w:t>
      </w:r>
      <w:r>
        <w:rPr>
          <w:color w:val="333333"/>
        </w:rPr>
        <w:t>expresii</w:t>
      </w:r>
      <w:r>
        <w:rPr>
          <w:color w:val="333333"/>
          <w:spacing w:val="40"/>
        </w:rPr>
        <w:t> </w:t>
      </w:r>
      <w:r>
        <w:rPr>
          <w:color w:val="333333"/>
          <w:w w:val="95"/>
        </w:rPr>
        <w:t>şi</w:t>
      </w:r>
      <w:r>
        <w:rPr>
          <w:color w:val="333333"/>
          <w:spacing w:val="40"/>
        </w:rPr>
        <w:t> </w:t>
      </w:r>
      <w:r>
        <w:rPr>
          <w:color w:val="333333"/>
        </w:rPr>
        <w:t>acronime</w:t>
      </w:r>
      <w:r>
        <w:rPr>
          <w:color w:val="333333"/>
          <w:spacing w:val="40"/>
        </w:rPr>
        <w:t> </w:t>
      </w:r>
      <w:r>
        <w:rPr>
          <w:color w:val="333333"/>
        </w:rPr>
        <w:t>care</w:t>
      </w:r>
      <w:r>
        <w:rPr>
          <w:color w:val="333333"/>
          <w:spacing w:val="40"/>
        </w:rPr>
        <w:t> </w:t>
      </w:r>
      <w:r>
        <w:rPr>
          <w:color w:val="333333"/>
        </w:rPr>
        <w:t>au</w:t>
      </w:r>
      <w:r>
        <w:rPr>
          <w:color w:val="333333"/>
          <w:spacing w:val="40"/>
        </w:rPr>
        <w:t> </w:t>
      </w:r>
      <w:r>
        <w:rPr>
          <w:color w:val="333333"/>
        </w:rPr>
        <w:t>înţelesurile </w:t>
      </w:r>
      <w:r>
        <w:rPr>
          <w:color w:val="333333"/>
          <w:spacing w:val="-2"/>
        </w:rPr>
        <w:t>următoare:</w:t>
      </w:r>
    </w:p>
    <w:p>
      <w:pPr>
        <w:pStyle w:val="BodyText"/>
        <w:spacing w:after="0" w:line="340" w:lineRule="auto"/>
        <w:sectPr>
          <w:headerReference w:type="default" r:id="rId5"/>
          <w:headerReference w:type="even" r:id="rId6"/>
          <w:type w:val="continuous"/>
          <w:pgSz w:w="11900" w:h="16840"/>
          <w:pgMar w:header="211" w:footer="0" w:top="1140" w:bottom="280" w:left="992" w:right="992"/>
          <w:pgNumType w:start="241"/>
        </w:sectPr>
      </w:pPr>
    </w:p>
    <w:p>
      <w:pPr>
        <w:pStyle w:val="BodyText"/>
        <w:spacing w:before="7"/>
        <w:ind w:left="0"/>
        <w:rPr>
          <w:sz w:val="5"/>
        </w:rPr>
      </w:pPr>
    </w:p>
    <w:tbl>
      <w:tblPr>
        <w:tblW w:w="0" w:type="auto"/>
        <w:jc w:val="left"/>
        <w:tblInd w:w="25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6"/>
        <w:gridCol w:w="6837"/>
      </w:tblGrid>
      <w:tr>
        <w:trPr>
          <w:trHeight w:val="2356" w:hRule="atLeast"/>
        </w:trPr>
        <w:tc>
          <w:tcPr>
            <w:tcW w:w="2606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Im</w:t>
            </w:r>
          </w:p>
        </w:tc>
        <w:tc>
          <w:tcPr>
            <w:tcW w:w="6837" w:type="dxa"/>
          </w:tcPr>
          <w:p>
            <w:pPr>
              <w:pStyle w:val="TableParagraph"/>
              <w:spacing w:line="417" w:lineRule="auto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Indicatori de monitorizare a aplicării reglementărilor din domeniul propriu al </w:t>
            </w:r>
            <w:r>
              <w:rPr>
                <w:color w:val="333333"/>
                <w:spacing w:val="-2"/>
                <w:sz w:val="18"/>
              </w:rPr>
              <w:t>ANPDPD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,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în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scopul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îmbunătăţirii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conţinutului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standardelor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de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calitate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în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domeniul </w:t>
            </w:r>
            <w:r>
              <w:rPr>
                <w:color w:val="333333"/>
                <w:sz w:val="18"/>
              </w:rPr>
              <w:t>promovării drepturilor persoanelor cu dizabilităţi (art. 1 alin. (3) din Hotărârea </w:t>
            </w:r>
            <w:r>
              <w:rPr>
                <w:color w:val="333333"/>
                <w:spacing w:val="-2"/>
                <w:sz w:val="18"/>
              </w:rPr>
              <w:t>Guvernului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nr.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50/2015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privind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organizarea,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funcţionarea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şi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atribuţiile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Autorităţii Naţionale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pentru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Persoanele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cu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Dizabilităţi,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cu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modificările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şi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completările ulterioare</w:t>
            </w:r>
          </w:p>
        </w:tc>
      </w:tr>
      <w:tr>
        <w:trPr>
          <w:trHeight w:val="557" w:hRule="atLeast"/>
        </w:trPr>
        <w:tc>
          <w:tcPr>
            <w:tcW w:w="2606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LP</w:t>
            </w:r>
          </w:p>
        </w:tc>
        <w:tc>
          <w:tcPr>
            <w:tcW w:w="6837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2"/>
                <w:w w:val="80"/>
                <w:sz w:val="18"/>
              </w:rPr>
              <w:t>Locuinţă</w:t>
            </w:r>
            <w:r>
              <w:rPr>
                <w:color w:val="333333"/>
                <w:spacing w:val="2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protejată</w:t>
            </w:r>
          </w:p>
        </w:tc>
      </w:tr>
      <w:tr>
        <w:trPr>
          <w:trHeight w:val="1277" w:hRule="atLeast"/>
        </w:trPr>
        <w:tc>
          <w:tcPr>
            <w:tcW w:w="2606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2"/>
                <w:w w:val="105"/>
                <w:sz w:val="18"/>
              </w:rPr>
              <w:t>PIRIS</w:t>
            </w:r>
          </w:p>
        </w:tc>
        <w:tc>
          <w:tcPr>
            <w:tcW w:w="6837" w:type="dxa"/>
          </w:tcPr>
          <w:p>
            <w:pPr>
              <w:pStyle w:val="TableParagraph"/>
              <w:spacing w:line="417" w:lineRule="auto"/>
              <w:ind w:left="15" w:right="33"/>
              <w:rPr>
                <w:sz w:val="18"/>
              </w:rPr>
            </w:pPr>
            <w:r>
              <w:rPr>
                <w:color w:val="333333"/>
                <w:sz w:val="18"/>
              </w:rPr>
              <w:t>Program individual de reabilitare şi integrare socială, în înţelesul Legii nr.448/2006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privind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protecţia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şi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promovarea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drepturilor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persoanelor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cu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handicap, republicată, cu modificările şi completările ulterioare, art. 5,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pct. 25</w:t>
            </w:r>
          </w:p>
        </w:tc>
      </w:tr>
      <w:tr>
        <w:trPr>
          <w:trHeight w:val="1276" w:hRule="atLeast"/>
        </w:trPr>
        <w:tc>
          <w:tcPr>
            <w:tcW w:w="2606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PIS</w:t>
            </w:r>
          </w:p>
        </w:tc>
        <w:tc>
          <w:tcPr>
            <w:tcW w:w="6837" w:type="dxa"/>
          </w:tcPr>
          <w:p>
            <w:pPr>
              <w:pStyle w:val="TableParagraph"/>
              <w:spacing w:line="417" w:lineRule="auto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Plan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individual de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servicii,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în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înţelesul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Legii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nr.448/2006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privind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protecţia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şi promovarea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drepturilor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persoanelor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cu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handicap,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republicată,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cu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modificările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şi completările ulterioare, art. 5, pct. 24</w:t>
            </w:r>
          </w:p>
        </w:tc>
      </w:tr>
      <w:tr>
        <w:trPr>
          <w:trHeight w:val="917" w:hRule="atLeast"/>
        </w:trPr>
        <w:tc>
          <w:tcPr>
            <w:tcW w:w="2606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PP</w:t>
            </w:r>
          </w:p>
        </w:tc>
        <w:tc>
          <w:tcPr>
            <w:tcW w:w="6837" w:type="dxa"/>
          </w:tcPr>
          <w:p>
            <w:pPr>
              <w:pStyle w:val="TableParagraph"/>
              <w:spacing w:line="415" w:lineRule="auto"/>
              <w:ind w:left="15" w:right="597"/>
              <w:rPr>
                <w:sz w:val="18"/>
              </w:rPr>
            </w:pPr>
            <w:r>
              <w:rPr>
                <w:color w:val="333333"/>
                <w:sz w:val="18"/>
              </w:rPr>
              <w:t>Plan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personalizat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=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planificare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servicii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şi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activităţi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realizată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echipa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de evaluare a FSS</w:t>
            </w:r>
          </w:p>
        </w:tc>
      </w:tr>
      <w:tr>
        <w:trPr>
          <w:trHeight w:val="1277" w:hRule="atLeast"/>
        </w:trPr>
        <w:tc>
          <w:tcPr>
            <w:tcW w:w="2606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PPV</w:t>
            </w:r>
          </w:p>
        </w:tc>
        <w:tc>
          <w:tcPr>
            <w:tcW w:w="6837" w:type="dxa"/>
          </w:tcPr>
          <w:p>
            <w:pPr>
              <w:pStyle w:val="TableParagraph"/>
              <w:spacing w:line="417" w:lineRule="auto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Plan personal de viitor = stabileşte obiectivele pe termen scurt şi mediu de pregătire individuală a beneficiarului din LP, în vederea atingerii unui maxim de </w:t>
            </w:r>
            <w:r>
              <w:rPr>
                <w:color w:val="333333"/>
                <w:spacing w:val="-2"/>
                <w:sz w:val="18"/>
              </w:rPr>
              <w:t>independenţă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posibilă</w:t>
            </w:r>
          </w:p>
        </w:tc>
      </w:tr>
      <w:tr>
        <w:trPr>
          <w:trHeight w:val="557" w:hRule="atLeast"/>
        </w:trPr>
        <w:tc>
          <w:tcPr>
            <w:tcW w:w="2606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ROF</w:t>
            </w:r>
          </w:p>
        </w:tc>
        <w:tc>
          <w:tcPr>
            <w:tcW w:w="6837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Regulament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organizare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şi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funcţionare</w:t>
            </w:r>
          </w:p>
        </w:tc>
      </w:tr>
      <w:tr>
        <w:trPr>
          <w:trHeight w:val="1277" w:hRule="atLeast"/>
        </w:trPr>
        <w:tc>
          <w:tcPr>
            <w:tcW w:w="2606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2"/>
                <w:w w:val="105"/>
                <w:sz w:val="18"/>
              </w:rPr>
              <w:t>Reprezentant</w:t>
            </w:r>
            <w:r>
              <w:rPr>
                <w:color w:val="333333"/>
                <w:spacing w:val="1"/>
                <w:w w:val="105"/>
                <w:sz w:val="18"/>
              </w:rPr>
              <w:t> </w:t>
            </w:r>
            <w:r>
              <w:rPr>
                <w:color w:val="333333"/>
                <w:spacing w:val="-2"/>
                <w:w w:val="105"/>
                <w:sz w:val="18"/>
              </w:rPr>
              <w:t>legal</w:t>
            </w:r>
          </w:p>
        </w:tc>
        <w:tc>
          <w:tcPr>
            <w:tcW w:w="6837" w:type="dxa"/>
          </w:tcPr>
          <w:p>
            <w:pPr>
              <w:pStyle w:val="TableParagraph"/>
              <w:spacing w:line="417" w:lineRule="auto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persoana desemnată, în condiţiile Codului Civil, să reprezinte interesul persoanei lipsite de capacitate deplină de exerciţiu a drepturilor civile sau al persoanei lipsite de discernământ</w:t>
            </w:r>
          </w:p>
        </w:tc>
      </w:tr>
      <w:tr>
        <w:trPr>
          <w:trHeight w:val="557" w:hRule="atLeast"/>
        </w:trPr>
        <w:tc>
          <w:tcPr>
            <w:tcW w:w="2606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SAS</w:t>
            </w:r>
          </w:p>
        </w:tc>
        <w:tc>
          <w:tcPr>
            <w:tcW w:w="6837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Servicii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de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asistenţă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şi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suport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pentru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persoane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adulte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cu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dizabilităţi</w:t>
            </w:r>
          </w:p>
        </w:tc>
      </w:tr>
      <w:tr>
        <w:trPr>
          <w:trHeight w:val="1276" w:hRule="atLeast"/>
        </w:trPr>
        <w:tc>
          <w:tcPr>
            <w:tcW w:w="2606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SECPAH</w:t>
            </w:r>
            <w:r>
              <w:rPr>
                <w:color w:val="333333"/>
                <w:spacing w:val="-14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-</w:t>
            </w:r>
            <w:r>
              <w:rPr>
                <w:color w:val="333333"/>
                <w:spacing w:val="-12"/>
                <w:w w:val="105"/>
                <w:sz w:val="18"/>
              </w:rPr>
              <w:t> </w:t>
            </w:r>
            <w:r>
              <w:rPr>
                <w:color w:val="333333"/>
                <w:spacing w:val="-2"/>
                <w:w w:val="105"/>
                <w:sz w:val="18"/>
              </w:rPr>
              <w:t>DGASPC</w:t>
            </w:r>
          </w:p>
        </w:tc>
        <w:tc>
          <w:tcPr>
            <w:tcW w:w="6837" w:type="dxa"/>
          </w:tcPr>
          <w:p>
            <w:pPr>
              <w:pStyle w:val="TableParagraph"/>
              <w:spacing w:line="417" w:lineRule="auto"/>
              <w:ind w:left="15" w:right="33"/>
              <w:rPr>
                <w:sz w:val="18"/>
              </w:rPr>
            </w:pPr>
            <w:r>
              <w:rPr>
                <w:color w:val="333333"/>
                <w:sz w:val="18"/>
              </w:rPr>
              <w:t>serviciul de evaluare complexă a persoanelor adulte cu handicap din cadrul </w:t>
            </w:r>
            <w:r>
              <w:rPr>
                <w:color w:val="333333"/>
                <w:w w:val="90"/>
                <w:sz w:val="18"/>
              </w:rPr>
              <w:t>direcţiilor generale de asistenţă socială şi protecţia copilului judeţene, respectiv </w:t>
            </w:r>
            <w:r>
              <w:rPr>
                <w:color w:val="333333"/>
                <w:sz w:val="18"/>
              </w:rPr>
              <w:t>locale ale sectoarelor municipiului Bucureşti</w:t>
            </w:r>
          </w:p>
        </w:tc>
      </w:tr>
      <w:tr>
        <w:trPr>
          <w:trHeight w:val="558" w:hRule="atLeast"/>
        </w:trPr>
        <w:tc>
          <w:tcPr>
            <w:tcW w:w="2606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SID</w:t>
            </w:r>
          </w:p>
        </w:tc>
        <w:tc>
          <w:tcPr>
            <w:tcW w:w="6837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Serviciu</w:t>
            </w:r>
            <w:r>
              <w:rPr>
                <w:color w:val="333333"/>
                <w:spacing w:val="15"/>
                <w:sz w:val="18"/>
              </w:rPr>
              <w:t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16"/>
                <w:sz w:val="18"/>
              </w:rPr>
              <w:t> </w:t>
            </w:r>
            <w:r>
              <w:rPr>
                <w:color w:val="333333"/>
                <w:sz w:val="18"/>
              </w:rPr>
              <w:t>îngrijiri</w:t>
            </w:r>
            <w:r>
              <w:rPr>
                <w:color w:val="333333"/>
                <w:spacing w:val="16"/>
                <w:sz w:val="18"/>
              </w:rPr>
              <w:t> </w:t>
            </w:r>
            <w:r>
              <w:rPr>
                <w:color w:val="333333"/>
                <w:sz w:val="18"/>
              </w:rPr>
              <w:t>la</w:t>
            </w:r>
            <w:r>
              <w:rPr>
                <w:color w:val="333333"/>
                <w:spacing w:val="16"/>
                <w:sz w:val="18"/>
              </w:rPr>
              <w:t> </w:t>
            </w:r>
            <w:r>
              <w:rPr>
                <w:color w:val="333333"/>
                <w:sz w:val="18"/>
              </w:rPr>
              <w:t>domiciliu</w:t>
            </w:r>
            <w:r>
              <w:rPr>
                <w:color w:val="333333"/>
                <w:spacing w:val="16"/>
                <w:sz w:val="18"/>
              </w:rPr>
              <w:t> </w:t>
            </w:r>
            <w:r>
              <w:rPr>
                <w:color w:val="333333"/>
                <w:sz w:val="18"/>
              </w:rPr>
              <w:t>pentru</w:t>
            </w:r>
            <w:r>
              <w:rPr>
                <w:color w:val="333333"/>
                <w:spacing w:val="16"/>
                <w:sz w:val="18"/>
              </w:rPr>
              <w:t> </w:t>
            </w:r>
            <w:r>
              <w:rPr>
                <w:color w:val="333333"/>
                <w:sz w:val="18"/>
              </w:rPr>
              <w:t>persoane</w:t>
            </w:r>
            <w:r>
              <w:rPr>
                <w:color w:val="333333"/>
                <w:spacing w:val="16"/>
                <w:sz w:val="18"/>
              </w:rPr>
              <w:t> </w:t>
            </w:r>
            <w:r>
              <w:rPr>
                <w:color w:val="333333"/>
                <w:sz w:val="18"/>
              </w:rPr>
              <w:t>adulte</w:t>
            </w:r>
            <w:r>
              <w:rPr>
                <w:color w:val="333333"/>
                <w:spacing w:val="16"/>
                <w:sz w:val="18"/>
              </w:rPr>
              <w:t> </w:t>
            </w:r>
            <w:r>
              <w:rPr>
                <w:color w:val="333333"/>
                <w:sz w:val="18"/>
              </w:rPr>
              <w:t>cu</w:t>
            </w:r>
            <w:r>
              <w:rPr>
                <w:color w:val="333333"/>
                <w:spacing w:val="16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dizabilităţi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1900" w:h="16840"/>
          <w:pgMar w:header="211" w:footer="0" w:top="1140" w:bottom="280" w:left="992" w:right="992"/>
        </w:sectPr>
      </w:pPr>
    </w:p>
    <w:p>
      <w:pPr>
        <w:pStyle w:val="Heading1"/>
        <w:spacing w:before="113"/>
        <w:ind w:left="653"/>
        <w:jc w:val="left"/>
      </w:pPr>
      <w:r>
        <w:rPr>
          <w:color w:val="333333"/>
        </w:rPr>
        <w:t>MODULUL</w:t>
      </w:r>
      <w:r>
        <w:rPr>
          <w:color w:val="333333"/>
          <w:spacing w:val="-12"/>
        </w:rPr>
        <w:t> </w:t>
      </w:r>
      <w:r>
        <w:rPr>
          <w:color w:val="333333"/>
        </w:rPr>
        <w:t>I</w:t>
      </w:r>
      <w:r>
        <w:rPr>
          <w:color w:val="333333"/>
          <w:spacing w:val="-8"/>
        </w:rPr>
        <w:t> </w:t>
      </w:r>
      <w:r>
        <w:rPr>
          <w:color w:val="333333"/>
        </w:rPr>
        <w:t>-</w:t>
      </w:r>
      <w:r>
        <w:rPr>
          <w:color w:val="333333"/>
          <w:spacing w:val="-8"/>
        </w:rPr>
        <w:t> </w:t>
      </w:r>
      <w:r>
        <w:rPr>
          <w:color w:val="333333"/>
        </w:rPr>
        <w:t>MANAGEMENTUL</w:t>
      </w:r>
      <w:r>
        <w:rPr>
          <w:color w:val="333333"/>
          <w:spacing w:val="-11"/>
        </w:rPr>
        <w:t> </w:t>
      </w:r>
      <w:r>
        <w:rPr>
          <w:color w:val="333333"/>
        </w:rPr>
        <w:t>SERVICIULUI</w:t>
      </w:r>
      <w:r>
        <w:rPr>
          <w:color w:val="333333"/>
          <w:spacing w:val="-9"/>
        </w:rPr>
        <w:t> </w:t>
      </w:r>
      <w:r>
        <w:rPr>
          <w:color w:val="333333"/>
        </w:rPr>
        <w:t>SOCIAL</w:t>
      </w:r>
      <w:r>
        <w:rPr>
          <w:color w:val="333333"/>
          <w:spacing w:val="-12"/>
        </w:rPr>
        <w:t> </w:t>
      </w:r>
      <w:r>
        <w:rPr>
          <w:color w:val="333333"/>
        </w:rPr>
        <w:t>(Standard</w:t>
      </w:r>
      <w:r>
        <w:rPr>
          <w:color w:val="333333"/>
          <w:spacing w:val="-7"/>
        </w:rPr>
        <w:t> </w:t>
      </w:r>
      <w:r>
        <w:rPr>
          <w:color w:val="333333"/>
          <w:spacing w:val="-5"/>
        </w:rPr>
        <w:t>1)</w:t>
      </w:r>
    </w:p>
    <w:p>
      <w:pPr>
        <w:pStyle w:val="BodyText"/>
        <w:spacing w:line="340" w:lineRule="auto" w:before="274"/>
        <w:ind w:right="255"/>
        <w:jc w:val="both"/>
      </w:pPr>
      <w:r>
        <w:rPr>
          <w:color w:val="333333"/>
          <w:w w:val="95"/>
        </w:rPr>
        <w:t>Serviciile</w:t>
      </w:r>
      <w:r>
        <w:rPr>
          <w:color w:val="333333"/>
          <w:w w:val="95"/>
        </w:rPr>
        <w:t> de</w:t>
      </w:r>
      <w:r>
        <w:rPr>
          <w:color w:val="333333"/>
          <w:w w:val="95"/>
        </w:rPr>
        <w:t> asistenţă</w:t>
      </w:r>
      <w:r>
        <w:rPr>
          <w:color w:val="333333"/>
          <w:w w:val="95"/>
        </w:rPr>
        <w:t> şi</w:t>
      </w:r>
      <w:r>
        <w:rPr>
          <w:color w:val="333333"/>
          <w:w w:val="95"/>
        </w:rPr>
        <w:t> suport</w:t>
      </w:r>
      <w:r>
        <w:rPr>
          <w:color w:val="333333"/>
          <w:w w:val="95"/>
        </w:rPr>
        <w:t> pentru</w:t>
      </w:r>
      <w:r>
        <w:rPr>
          <w:color w:val="333333"/>
          <w:w w:val="95"/>
        </w:rPr>
        <w:t> persoanele</w:t>
      </w:r>
      <w:r>
        <w:rPr>
          <w:color w:val="333333"/>
          <w:w w:val="95"/>
        </w:rPr>
        <w:t> adulte</w:t>
      </w:r>
      <w:r>
        <w:rPr>
          <w:color w:val="333333"/>
          <w:w w:val="95"/>
        </w:rPr>
        <w:t> cu</w:t>
      </w:r>
      <w:r>
        <w:rPr>
          <w:color w:val="333333"/>
          <w:w w:val="95"/>
        </w:rPr>
        <w:t> dizabilităţi</w:t>
      </w:r>
      <w:r>
        <w:rPr>
          <w:color w:val="333333"/>
          <w:w w:val="95"/>
        </w:rPr>
        <w:t> -</w:t>
      </w:r>
      <w:r>
        <w:rPr>
          <w:color w:val="333333"/>
          <w:w w:val="95"/>
        </w:rPr>
        <w:t> SAS</w:t>
      </w:r>
      <w:r>
        <w:rPr>
          <w:color w:val="333333"/>
          <w:w w:val="95"/>
        </w:rPr>
        <w:t> -</w:t>
      </w:r>
      <w:r>
        <w:rPr>
          <w:color w:val="333333"/>
          <w:w w:val="95"/>
        </w:rPr>
        <w:t> cuprind</w:t>
      </w:r>
      <w:r>
        <w:rPr>
          <w:color w:val="333333"/>
          <w:w w:val="95"/>
        </w:rPr>
        <w:t> un ansamblu de activităţi realizate pentru a răspunde nevoilor specifice individuale ale persoanelor </w:t>
      </w:r>
      <w:r>
        <w:rPr>
          <w:color w:val="333333"/>
          <w:w w:val="90"/>
        </w:rPr>
        <w:t>adulte</w:t>
      </w:r>
      <w:r>
        <w:rPr>
          <w:color w:val="333333"/>
          <w:spacing w:val="-4"/>
          <w:w w:val="90"/>
        </w:rPr>
        <w:t> </w:t>
      </w:r>
      <w:r>
        <w:rPr>
          <w:color w:val="333333"/>
          <w:w w:val="90"/>
        </w:rPr>
        <w:t>cu</w:t>
      </w:r>
      <w:r>
        <w:rPr>
          <w:color w:val="333333"/>
          <w:spacing w:val="-4"/>
          <w:w w:val="90"/>
        </w:rPr>
        <w:t> </w:t>
      </w:r>
      <w:r>
        <w:rPr>
          <w:color w:val="333333"/>
          <w:w w:val="90"/>
        </w:rPr>
        <w:t>dizabilităţi</w:t>
      </w:r>
      <w:r>
        <w:rPr>
          <w:color w:val="333333"/>
          <w:spacing w:val="-4"/>
          <w:w w:val="90"/>
        </w:rPr>
        <w:t> </w:t>
      </w:r>
      <w:r>
        <w:rPr>
          <w:color w:val="333333"/>
          <w:w w:val="90"/>
        </w:rPr>
        <w:t>şi</w:t>
      </w:r>
      <w:r>
        <w:rPr>
          <w:color w:val="333333"/>
          <w:spacing w:val="-4"/>
          <w:w w:val="90"/>
        </w:rPr>
        <w:t> </w:t>
      </w:r>
      <w:r>
        <w:rPr>
          <w:color w:val="333333"/>
          <w:w w:val="90"/>
        </w:rPr>
        <w:t>ale</w:t>
      </w:r>
      <w:r>
        <w:rPr>
          <w:color w:val="333333"/>
          <w:spacing w:val="-4"/>
          <w:w w:val="90"/>
        </w:rPr>
        <w:t> </w:t>
      </w:r>
      <w:r>
        <w:rPr>
          <w:color w:val="333333"/>
          <w:w w:val="90"/>
        </w:rPr>
        <w:t>membrilor</w:t>
      </w:r>
      <w:r>
        <w:rPr>
          <w:color w:val="333333"/>
          <w:spacing w:val="-4"/>
          <w:w w:val="90"/>
        </w:rPr>
        <w:t> </w:t>
      </w:r>
      <w:r>
        <w:rPr>
          <w:color w:val="333333"/>
          <w:w w:val="90"/>
        </w:rPr>
        <w:t>familiei</w:t>
      </w:r>
      <w:r>
        <w:rPr>
          <w:color w:val="333333"/>
          <w:spacing w:val="-4"/>
          <w:w w:val="90"/>
        </w:rPr>
        <w:t> </w:t>
      </w:r>
      <w:r>
        <w:rPr>
          <w:color w:val="333333"/>
          <w:w w:val="90"/>
        </w:rPr>
        <w:t>sau</w:t>
      </w:r>
      <w:r>
        <w:rPr>
          <w:color w:val="333333"/>
          <w:spacing w:val="-4"/>
          <w:w w:val="90"/>
        </w:rPr>
        <w:t> </w:t>
      </w:r>
      <w:r>
        <w:rPr>
          <w:color w:val="333333"/>
          <w:w w:val="90"/>
        </w:rPr>
        <w:t>reprezentanţilor</w:t>
      </w:r>
      <w:r>
        <w:rPr>
          <w:color w:val="333333"/>
          <w:spacing w:val="-4"/>
          <w:w w:val="90"/>
        </w:rPr>
        <w:t> </w:t>
      </w:r>
      <w:r>
        <w:rPr>
          <w:color w:val="333333"/>
          <w:w w:val="90"/>
        </w:rPr>
        <w:t>lor,</w:t>
      </w:r>
      <w:r>
        <w:rPr>
          <w:color w:val="333333"/>
          <w:spacing w:val="-4"/>
          <w:w w:val="90"/>
        </w:rPr>
        <w:t> </w:t>
      </w:r>
      <w:r>
        <w:rPr>
          <w:color w:val="333333"/>
          <w:w w:val="90"/>
        </w:rPr>
        <w:t>în</w:t>
      </w:r>
      <w:r>
        <w:rPr>
          <w:color w:val="333333"/>
          <w:spacing w:val="-4"/>
          <w:w w:val="90"/>
        </w:rPr>
        <w:t> </w:t>
      </w:r>
      <w:r>
        <w:rPr>
          <w:color w:val="333333"/>
          <w:w w:val="90"/>
        </w:rPr>
        <w:t>vederea</w:t>
      </w:r>
      <w:r>
        <w:rPr>
          <w:color w:val="333333"/>
          <w:spacing w:val="-4"/>
          <w:w w:val="90"/>
        </w:rPr>
        <w:t> </w:t>
      </w:r>
      <w:r>
        <w:rPr>
          <w:color w:val="333333"/>
          <w:w w:val="90"/>
        </w:rPr>
        <w:t>depăşirii</w:t>
      </w:r>
      <w:r>
        <w:rPr>
          <w:color w:val="333333"/>
          <w:spacing w:val="-4"/>
          <w:w w:val="90"/>
        </w:rPr>
        <w:t> </w:t>
      </w:r>
      <w:r>
        <w:rPr>
          <w:color w:val="333333"/>
          <w:w w:val="90"/>
        </w:rPr>
        <w:t>situaţiilor </w:t>
      </w:r>
      <w:r>
        <w:rPr>
          <w:color w:val="333333"/>
          <w:w w:val="95"/>
        </w:rPr>
        <w:t>de</w:t>
      </w:r>
      <w:r>
        <w:rPr>
          <w:color w:val="333333"/>
          <w:spacing w:val="-3"/>
          <w:w w:val="95"/>
        </w:rPr>
        <w:t> </w:t>
      </w:r>
      <w:r>
        <w:rPr>
          <w:color w:val="333333"/>
          <w:w w:val="95"/>
        </w:rPr>
        <w:t>dificultate</w:t>
      </w:r>
      <w:r>
        <w:rPr>
          <w:color w:val="333333"/>
          <w:spacing w:val="-3"/>
          <w:w w:val="95"/>
        </w:rPr>
        <w:t> </w:t>
      </w:r>
      <w:r>
        <w:rPr>
          <w:color w:val="333333"/>
          <w:w w:val="95"/>
        </w:rPr>
        <w:t>şi</w:t>
      </w:r>
      <w:r>
        <w:rPr>
          <w:color w:val="333333"/>
          <w:spacing w:val="-3"/>
          <w:w w:val="95"/>
        </w:rPr>
        <w:t> </w:t>
      </w:r>
      <w:r>
        <w:rPr>
          <w:color w:val="333333"/>
          <w:w w:val="95"/>
        </w:rPr>
        <w:t>prevenirii</w:t>
      </w:r>
      <w:r>
        <w:rPr>
          <w:color w:val="333333"/>
          <w:spacing w:val="-3"/>
          <w:w w:val="95"/>
        </w:rPr>
        <w:t> </w:t>
      </w:r>
      <w:r>
        <w:rPr>
          <w:color w:val="333333"/>
          <w:w w:val="95"/>
        </w:rPr>
        <w:t>instituţionalizării.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20"/>
        </w:rPr>
      </w:pPr>
    </w:p>
    <w:tbl>
      <w:tblPr>
        <w:tblW w:w="0" w:type="auto"/>
        <w:jc w:val="left"/>
        <w:tblInd w:w="25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9"/>
        <w:gridCol w:w="4725"/>
      </w:tblGrid>
      <w:tr>
        <w:trPr>
          <w:trHeight w:val="917" w:hRule="atLeast"/>
        </w:trPr>
        <w:tc>
          <w:tcPr>
            <w:tcW w:w="4719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Standard</w:t>
            </w:r>
            <w:r>
              <w:rPr>
                <w:color w:val="333333"/>
                <w:spacing w:val="5"/>
                <w:sz w:val="18"/>
              </w:rPr>
              <w:t> </w:t>
            </w:r>
            <w:r>
              <w:rPr>
                <w:color w:val="333333"/>
                <w:sz w:val="18"/>
              </w:rPr>
              <w:t>1</w:t>
            </w:r>
            <w:r>
              <w:rPr>
                <w:color w:val="333333"/>
                <w:spacing w:val="8"/>
                <w:sz w:val="18"/>
              </w:rPr>
              <w:t> </w:t>
            </w:r>
            <w:r>
              <w:rPr>
                <w:color w:val="333333"/>
                <w:sz w:val="18"/>
              </w:rPr>
              <w:t>-</w:t>
            </w:r>
            <w:r>
              <w:rPr>
                <w:color w:val="333333"/>
                <w:spacing w:val="7"/>
                <w:sz w:val="18"/>
              </w:rPr>
              <w:t> </w:t>
            </w:r>
            <w:r>
              <w:rPr>
                <w:color w:val="333333"/>
                <w:sz w:val="18"/>
              </w:rPr>
              <w:t>ORGANIZARE</w:t>
            </w:r>
            <w:r>
              <w:rPr>
                <w:color w:val="333333"/>
                <w:spacing w:val="7"/>
                <w:sz w:val="18"/>
              </w:rPr>
              <w:t> </w:t>
            </w:r>
            <w:r>
              <w:rPr>
                <w:color w:val="333333"/>
                <w:sz w:val="18"/>
              </w:rPr>
              <w:t>ŞI</w:t>
            </w:r>
            <w:r>
              <w:rPr>
                <w:color w:val="333333"/>
                <w:spacing w:val="7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FUNCŢIONARE</w:t>
            </w:r>
          </w:p>
        </w:tc>
        <w:tc>
          <w:tcPr>
            <w:tcW w:w="4725" w:type="dxa"/>
          </w:tcPr>
          <w:p>
            <w:pPr>
              <w:pStyle w:val="TableParagraph"/>
              <w:spacing w:line="417" w:lineRule="auto"/>
              <w:ind w:left="14" w:right="493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FSS asigură organizarea şi funcţionarea SAS cu </w:t>
            </w:r>
            <w:r>
              <w:rPr>
                <w:color w:val="333333"/>
                <w:sz w:val="18"/>
              </w:rPr>
              <w:t>respectarea prevederilor legale în vigoare.</w:t>
            </w:r>
          </w:p>
        </w:tc>
      </w:tr>
      <w:tr>
        <w:trPr>
          <w:trHeight w:val="917" w:hRule="atLeast"/>
        </w:trPr>
        <w:tc>
          <w:tcPr>
            <w:tcW w:w="4719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2"/>
                <w:w w:val="105"/>
                <w:sz w:val="18"/>
              </w:rPr>
              <w:t>Rezultat:</w:t>
            </w:r>
          </w:p>
        </w:tc>
        <w:tc>
          <w:tcPr>
            <w:tcW w:w="4725" w:type="dxa"/>
          </w:tcPr>
          <w:p>
            <w:pPr>
              <w:pStyle w:val="TableParagraph"/>
              <w:spacing w:line="415" w:lineRule="auto"/>
              <w:ind w:left="14" w:right="493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SAS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este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organizat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şi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funcţionează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cu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respectarea </w:t>
            </w:r>
            <w:r>
              <w:rPr>
                <w:color w:val="333333"/>
                <w:sz w:val="18"/>
              </w:rPr>
              <w:t>prevederilor legale în vigoare.</w:t>
            </w:r>
          </w:p>
        </w:tc>
      </w:tr>
    </w:tbl>
    <w:p>
      <w:pPr>
        <w:pStyle w:val="Heading2"/>
        <w:spacing w:before="108"/>
      </w:pPr>
      <w:r>
        <w:rPr>
          <w:color w:val="333333"/>
        </w:rPr>
        <w:t>Cerinţe</w:t>
      </w:r>
      <w:r>
        <w:rPr>
          <w:color w:val="333333"/>
          <w:spacing w:val="-14"/>
        </w:rPr>
        <w:t> </w:t>
      </w:r>
      <w:r>
        <w:rPr>
          <w:color w:val="333333"/>
          <w:spacing w:val="-2"/>
        </w:rPr>
        <w:t>minime:</w:t>
      </w:r>
    </w:p>
    <w:p>
      <w:pPr>
        <w:pStyle w:val="ListParagraph"/>
        <w:numPr>
          <w:ilvl w:val="0"/>
          <w:numId w:val="1"/>
        </w:numPr>
        <w:tabs>
          <w:tab w:pos="623" w:val="left" w:leader="none"/>
        </w:tabs>
        <w:spacing w:line="340" w:lineRule="auto" w:before="107" w:after="0"/>
        <w:ind w:left="252" w:right="257" w:firstLine="0"/>
        <w:jc w:val="both"/>
        <w:rPr>
          <w:sz w:val="22"/>
        </w:rPr>
      </w:pPr>
      <w:r>
        <w:rPr>
          <w:color w:val="333333"/>
          <w:sz w:val="22"/>
        </w:rPr>
        <w:t>SAS este înfiinţat prin hotărârea consiliului judeţean/local pentru FSS public sau hotărârea/decizia/dispoziţia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organului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conducere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prevăzut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lege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pentru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FSS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privat,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care precizează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totodată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capacitatea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SAS.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340" w:lineRule="auto" w:before="0" w:after="0"/>
        <w:ind w:left="252" w:right="256" w:firstLine="0"/>
        <w:jc w:val="both"/>
        <w:rPr>
          <w:sz w:val="22"/>
        </w:rPr>
      </w:pPr>
      <w:r>
        <w:rPr>
          <w:color w:val="333333"/>
          <w:sz w:val="22"/>
        </w:rPr>
        <w:t>SAS este un serviciu social care funcţionează fără personalitate juridică, în structura/organigrama FSS public sau privat.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340" w:lineRule="auto" w:before="1" w:after="0"/>
        <w:ind w:left="252" w:right="257" w:firstLine="0"/>
        <w:jc w:val="both"/>
        <w:rPr>
          <w:sz w:val="22"/>
        </w:rPr>
      </w:pPr>
      <w:r>
        <w:rPr>
          <w:color w:val="333333"/>
          <w:spacing w:val="-8"/>
          <w:sz w:val="22"/>
        </w:rPr>
        <w:t>Programul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8"/>
          <w:sz w:val="22"/>
        </w:rPr>
        <w:t>SAS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8"/>
          <w:sz w:val="22"/>
        </w:rPr>
        <w:t>este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8"/>
          <w:sz w:val="22"/>
        </w:rPr>
        <w:t>de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8"/>
          <w:sz w:val="22"/>
        </w:rPr>
        <w:t>minim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8"/>
          <w:sz w:val="22"/>
        </w:rPr>
        <w:t>40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8"/>
          <w:sz w:val="22"/>
        </w:rPr>
        <w:t>ore/săptămână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8"/>
          <w:sz w:val="22"/>
        </w:rPr>
        <w:t>şi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8"/>
          <w:sz w:val="22"/>
        </w:rPr>
        <w:t>se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8"/>
          <w:sz w:val="22"/>
        </w:rPr>
        <w:t>desfăşoară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8"/>
          <w:sz w:val="22"/>
        </w:rPr>
        <w:t>la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8"/>
          <w:sz w:val="22"/>
        </w:rPr>
        <w:t>sediul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8"/>
          <w:sz w:val="22"/>
        </w:rPr>
        <w:t>SAS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8"/>
          <w:sz w:val="22"/>
        </w:rPr>
        <w:t>sau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8"/>
          <w:sz w:val="22"/>
        </w:rPr>
        <w:t>în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8"/>
          <w:sz w:val="22"/>
        </w:rPr>
        <w:t>teren, </w:t>
      </w:r>
      <w:r>
        <w:rPr>
          <w:color w:val="333333"/>
          <w:sz w:val="22"/>
        </w:rPr>
        <w:t>după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caz,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în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conformitate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cu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nevoile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specific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ale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beneficiarilor;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programul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lucru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este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afişat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în loc vizibil.</w:t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340" w:lineRule="auto" w:before="2" w:after="0"/>
        <w:ind w:left="252" w:right="259" w:firstLine="0"/>
        <w:jc w:val="both"/>
        <w:rPr>
          <w:sz w:val="22"/>
        </w:rPr>
      </w:pPr>
      <w:r>
        <w:rPr>
          <w:color w:val="333333"/>
          <w:sz w:val="22"/>
        </w:rPr>
        <w:t>Beneficiarii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sunt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persoane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adulte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cu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dizabilităţi,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membrii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familiei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acestora,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persoane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care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au calitatea de tutore, curator, asistent personal sau asistent personal profesionist.</w:t>
      </w:r>
    </w:p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340" w:lineRule="auto" w:before="0" w:after="0"/>
        <w:ind w:left="252" w:right="257" w:firstLine="0"/>
        <w:jc w:val="both"/>
        <w:rPr>
          <w:sz w:val="22"/>
        </w:rPr>
      </w:pPr>
      <w:r>
        <w:rPr>
          <w:color w:val="333333"/>
          <w:w w:val="90"/>
          <w:sz w:val="22"/>
        </w:rPr>
        <w:t>FSS</w:t>
      </w:r>
      <w:r>
        <w:rPr>
          <w:color w:val="333333"/>
          <w:w w:val="90"/>
          <w:sz w:val="22"/>
        </w:rPr>
        <w:t> asigură</w:t>
      </w:r>
      <w:r>
        <w:rPr>
          <w:color w:val="333333"/>
          <w:w w:val="90"/>
          <w:sz w:val="22"/>
        </w:rPr>
        <w:t> spaţiu/spaţii</w:t>
      </w:r>
      <w:r>
        <w:rPr>
          <w:color w:val="333333"/>
          <w:w w:val="90"/>
          <w:sz w:val="22"/>
        </w:rPr>
        <w:t> care</w:t>
      </w:r>
      <w:r>
        <w:rPr>
          <w:color w:val="333333"/>
          <w:w w:val="90"/>
          <w:sz w:val="22"/>
        </w:rPr>
        <w:t> respectă</w:t>
      </w:r>
      <w:r>
        <w:rPr>
          <w:color w:val="333333"/>
          <w:w w:val="90"/>
          <w:sz w:val="22"/>
        </w:rPr>
        <w:t> condiţii</w:t>
      </w:r>
      <w:r>
        <w:rPr>
          <w:color w:val="333333"/>
          <w:w w:val="90"/>
          <w:sz w:val="22"/>
        </w:rPr>
        <w:t> minime</w:t>
      </w:r>
      <w:r>
        <w:rPr>
          <w:color w:val="333333"/>
          <w:w w:val="90"/>
          <w:sz w:val="22"/>
        </w:rPr>
        <w:t> de</w:t>
      </w:r>
      <w:r>
        <w:rPr>
          <w:color w:val="333333"/>
          <w:w w:val="90"/>
          <w:sz w:val="22"/>
        </w:rPr>
        <w:t> accesibilitate</w:t>
      </w:r>
      <w:r>
        <w:rPr>
          <w:color w:val="333333"/>
          <w:w w:val="90"/>
          <w:sz w:val="22"/>
        </w:rPr>
        <w:t> şi siguranţă</w:t>
      </w:r>
      <w:r>
        <w:rPr>
          <w:color w:val="333333"/>
          <w:w w:val="90"/>
          <w:sz w:val="22"/>
        </w:rPr>
        <w:t> pentru desfăşurarea activităţilor şi serviciilor SAS.</w:t>
      </w: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1" w:after="0"/>
        <w:ind w:left="493" w:right="0" w:hanging="241"/>
        <w:jc w:val="both"/>
        <w:rPr>
          <w:sz w:val="22"/>
        </w:rPr>
      </w:pPr>
      <w:r>
        <w:rPr>
          <w:color w:val="333333"/>
          <w:w w:val="90"/>
          <w:sz w:val="22"/>
        </w:rPr>
        <w:t>SAS</w:t>
      </w:r>
      <w:r>
        <w:rPr>
          <w:color w:val="333333"/>
          <w:spacing w:val="-6"/>
          <w:sz w:val="22"/>
        </w:rPr>
        <w:t> </w:t>
      </w:r>
      <w:r>
        <w:rPr>
          <w:color w:val="333333"/>
          <w:w w:val="90"/>
          <w:sz w:val="22"/>
        </w:rPr>
        <w:t>deţine</w:t>
      </w:r>
      <w:r>
        <w:rPr>
          <w:color w:val="333333"/>
          <w:spacing w:val="-5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-5"/>
          <w:sz w:val="22"/>
        </w:rPr>
        <w:t> </w:t>
      </w:r>
      <w:r>
        <w:rPr>
          <w:color w:val="333333"/>
          <w:w w:val="90"/>
          <w:sz w:val="22"/>
        </w:rPr>
        <w:t>respectă</w:t>
      </w:r>
      <w:r>
        <w:rPr>
          <w:color w:val="333333"/>
          <w:spacing w:val="-6"/>
          <w:sz w:val="22"/>
        </w:rPr>
        <w:t> </w:t>
      </w:r>
      <w:r>
        <w:rPr>
          <w:color w:val="333333"/>
          <w:w w:val="90"/>
          <w:sz w:val="22"/>
        </w:rPr>
        <w:t>Regulamentul</w:t>
      </w:r>
      <w:r>
        <w:rPr>
          <w:color w:val="333333"/>
          <w:spacing w:val="-5"/>
          <w:sz w:val="22"/>
        </w:rPr>
        <w:t> </w:t>
      </w:r>
      <w:r>
        <w:rPr>
          <w:color w:val="333333"/>
          <w:w w:val="90"/>
          <w:sz w:val="22"/>
        </w:rPr>
        <w:t>de</w:t>
      </w:r>
      <w:r>
        <w:rPr>
          <w:color w:val="333333"/>
          <w:spacing w:val="-5"/>
          <w:sz w:val="22"/>
        </w:rPr>
        <w:t> </w:t>
      </w:r>
      <w:r>
        <w:rPr>
          <w:color w:val="333333"/>
          <w:w w:val="90"/>
          <w:sz w:val="22"/>
        </w:rPr>
        <w:t>organizare</w:t>
      </w:r>
      <w:r>
        <w:rPr>
          <w:color w:val="333333"/>
          <w:spacing w:val="-5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2"/>
          <w:w w:val="90"/>
          <w:sz w:val="22"/>
        </w:rPr>
        <w:t>funcţionare.</w:t>
      </w:r>
    </w:p>
    <w:p>
      <w:pPr>
        <w:pStyle w:val="ListParagraph"/>
        <w:numPr>
          <w:ilvl w:val="0"/>
          <w:numId w:val="1"/>
        </w:numPr>
        <w:tabs>
          <w:tab w:pos="485" w:val="left" w:leader="none"/>
        </w:tabs>
        <w:spacing w:line="340" w:lineRule="auto" w:before="106" w:after="0"/>
        <w:ind w:left="252" w:right="254" w:firstLine="0"/>
        <w:jc w:val="both"/>
        <w:rPr>
          <w:sz w:val="22"/>
        </w:rPr>
      </w:pPr>
      <w:r>
        <w:rPr>
          <w:color w:val="333333"/>
          <w:spacing w:val="-4"/>
          <w:sz w:val="22"/>
        </w:rPr>
        <w:t>FSS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face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cunoscut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ROF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în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cadrul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unor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sesiuni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informare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a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personalului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SAS,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cel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puţin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o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dată pe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an;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tabelul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cu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participanţii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la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sesiunile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informare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şi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semnăturile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acestora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constituie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anexă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la ROF.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340" w:lineRule="auto" w:before="1" w:after="0"/>
        <w:ind w:left="252" w:right="255" w:firstLine="0"/>
        <w:jc w:val="both"/>
        <w:rPr>
          <w:sz w:val="22"/>
        </w:rPr>
      </w:pPr>
      <w:r>
        <w:rPr>
          <w:color w:val="333333"/>
          <w:spacing w:val="-6"/>
          <w:sz w:val="22"/>
        </w:rPr>
        <w:t>Activitatea SAS este coordonată de o persoană cu responsabilitatea de coordonator, absolventă de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învăţământ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superior,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cu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diplomă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de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licenţă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sau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echivalentă,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care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asigură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un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management eficient şi modern în vederea creşterii permanente a calităţii serviciilor.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</w:tabs>
        <w:spacing w:line="340" w:lineRule="auto" w:before="1" w:after="0"/>
        <w:ind w:left="252" w:right="254" w:firstLine="0"/>
        <w:jc w:val="both"/>
        <w:rPr>
          <w:sz w:val="22"/>
        </w:rPr>
      </w:pPr>
      <w:r>
        <w:rPr>
          <w:color w:val="333333"/>
          <w:sz w:val="22"/>
        </w:rPr>
        <w:t>Coordonatorul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SAS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elaborează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anual,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în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luna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februarie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a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anului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curent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pentru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anul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anterior,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un </w:t>
      </w:r>
      <w:r>
        <w:rPr>
          <w:color w:val="333333"/>
          <w:spacing w:val="-6"/>
          <w:sz w:val="22"/>
        </w:rPr>
        <w:t>raport de activitate care cuprinde cel puţin următoarele: scurtă descriere a activităţilor, gradul de </w:t>
      </w:r>
      <w:r>
        <w:rPr>
          <w:color w:val="333333"/>
          <w:spacing w:val="-2"/>
          <w:sz w:val="22"/>
        </w:rPr>
        <w:t>implementare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a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standardelor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calitate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şi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problemele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întâmpinate,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proiecte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finanţate,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rezultatele </w:t>
      </w:r>
      <w:r>
        <w:rPr>
          <w:color w:val="333333"/>
          <w:spacing w:val="-4"/>
          <w:sz w:val="22"/>
        </w:rPr>
        <w:t>controalelor,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propuneri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pentru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îmbunătăţirea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activităţilor,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inclusiv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măsurile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care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s-au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impus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din </w:t>
      </w:r>
      <w:r>
        <w:rPr>
          <w:color w:val="333333"/>
          <w:spacing w:val="-6"/>
          <w:sz w:val="22"/>
        </w:rPr>
        <w:t>analiza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6"/>
          <w:sz w:val="22"/>
        </w:rPr>
        <w:t>gradului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de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satisfacţie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6"/>
          <w:sz w:val="22"/>
        </w:rPr>
        <w:t>a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beneficiarilor/reprezentanţilor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legali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faţă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6"/>
          <w:sz w:val="22"/>
        </w:rPr>
        <w:t>de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calitatea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serviciilor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6"/>
          <w:sz w:val="22"/>
        </w:rPr>
        <w:t>din </w:t>
      </w:r>
      <w:r>
        <w:rPr>
          <w:color w:val="333333"/>
          <w:sz w:val="22"/>
        </w:rPr>
        <w:t>SAS; raportul este avizat de FSS </w:t>
      </w:r>
      <w:r>
        <w:rPr>
          <w:color w:val="333333"/>
          <w:w w:val="95"/>
          <w:sz w:val="22"/>
        </w:rPr>
        <w:t>şi </w:t>
      </w:r>
      <w:r>
        <w:rPr>
          <w:color w:val="333333"/>
          <w:sz w:val="22"/>
        </w:rPr>
        <w:t>este disponibil la sediul acestuia; raportul poate fi postat pe site-ul FSS/SAS.</w:t>
      </w:r>
    </w:p>
    <w:p>
      <w:pPr>
        <w:pStyle w:val="ListParagraph"/>
        <w:spacing w:after="0" w:line="340" w:lineRule="auto"/>
        <w:jc w:val="both"/>
        <w:rPr>
          <w:sz w:val="22"/>
        </w:rPr>
        <w:sectPr>
          <w:pgSz w:w="11900" w:h="16840"/>
          <w:pgMar w:header="211" w:footer="0" w:top="114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252" w:val="left" w:leader="none"/>
          <w:tab w:pos="643" w:val="left" w:leader="none"/>
        </w:tabs>
        <w:spacing w:line="340" w:lineRule="auto" w:before="171" w:after="0"/>
        <w:ind w:left="252" w:right="259" w:hanging="1"/>
        <w:jc w:val="both"/>
        <w:rPr>
          <w:sz w:val="22"/>
        </w:rPr>
      </w:pPr>
      <w:r>
        <w:rPr>
          <w:color w:val="333333"/>
          <w:sz w:val="22"/>
        </w:rPr>
        <w:t>FSS respectă prevederile actelor normative, inclusiv ale standardelor specifice de calitate, </w:t>
      </w:r>
      <w:r>
        <w:rPr>
          <w:color w:val="333333"/>
          <w:w w:val="90"/>
          <w:sz w:val="22"/>
        </w:rPr>
        <w:t>referitoare la structura, calificarea şi responsabilizarea personalului faţă de serviciile şi activităţile </w:t>
      </w:r>
      <w:r>
        <w:rPr>
          <w:color w:val="333333"/>
          <w:sz w:val="22"/>
        </w:rPr>
        <w:t>din SAS.</w:t>
      </w: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340" w:lineRule="auto" w:before="1" w:after="0"/>
        <w:ind w:left="252" w:right="257" w:firstLine="0"/>
        <w:jc w:val="both"/>
        <w:rPr>
          <w:sz w:val="22"/>
        </w:rPr>
      </w:pPr>
      <w:r>
        <w:rPr>
          <w:color w:val="333333"/>
          <w:w w:val="95"/>
          <w:sz w:val="22"/>
        </w:rPr>
        <w:t>FSS/SAS are şi respectă planul anual de instruire şi formare profesională pentru personalul </w:t>
      </w:r>
      <w:r>
        <w:rPr>
          <w:color w:val="333333"/>
          <w:spacing w:val="-2"/>
          <w:w w:val="95"/>
          <w:sz w:val="22"/>
        </w:rPr>
        <w:t>angajat.</w:t>
      </w:r>
    </w:p>
    <w:p>
      <w:pPr>
        <w:pStyle w:val="ListParagraph"/>
        <w:numPr>
          <w:ilvl w:val="0"/>
          <w:numId w:val="1"/>
        </w:numPr>
        <w:tabs>
          <w:tab w:pos="606" w:val="left" w:leader="none"/>
        </w:tabs>
        <w:spacing w:line="340" w:lineRule="auto" w:before="1" w:after="0"/>
        <w:ind w:left="252" w:right="256" w:firstLine="0"/>
        <w:jc w:val="both"/>
        <w:rPr>
          <w:sz w:val="22"/>
        </w:rPr>
      </w:pPr>
      <w:r>
        <w:rPr>
          <w:color w:val="333333"/>
          <w:w w:val="95"/>
          <w:sz w:val="22"/>
        </w:rPr>
        <w:t>Planul</w:t>
      </w:r>
      <w:r>
        <w:rPr>
          <w:color w:val="333333"/>
          <w:spacing w:val="-7"/>
          <w:w w:val="95"/>
          <w:sz w:val="22"/>
        </w:rPr>
        <w:t> </w:t>
      </w:r>
      <w:r>
        <w:rPr>
          <w:color w:val="333333"/>
          <w:w w:val="95"/>
          <w:sz w:val="22"/>
        </w:rPr>
        <w:t>anual</w:t>
      </w:r>
      <w:r>
        <w:rPr>
          <w:color w:val="333333"/>
          <w:spacing w:val="-7"/>
          <w:w w:val="95"/>
          <w:sz w:val="22"/>
        </w:rPr>
        <w:t> </w:t>
      </w:r>
      <w:r>
        <w:rPr>
          <w:color w:val="333333"/>
          <w:w w:val="95"/>
          <w:sz w:val="22"/>
        </w:rPr>
        <w:t>de</w:t>
      </w:r>
      <w:r>
        <w:rPr>
          <w:color w:val="333333"/>
          <w:spacing w:val="-7"/>
          <w:w w:val="95"/>
          <w:sz w:val="22"/>
        </w:rPr>
        <w:t> </w:t>
      </w:r>
      <w:r>
        <w:rPr>
          <w:color w:val="333333"/>
          <w:w w:val="95"/>
          <w:sz w:val="22"/>
        </w:rPr>
        <w:t>instruire</w:t>
      </w:r>
      <w:r>
        <w:rPr>
          <w:color w:val="333333"/>
          <w:spacing w:val="-7"/>
          <w:w w:val="95"/>
          <w:sz w:val="22"/>
        </w:rPr>
        <w:t> </w:t>
      </w:r>
      <w:r>
        <w:rPr>
          <w:color w:val="333333"/>
          <w:w w:val="95"/>
          <w:sz w:val="22"/>
        </w:rPr>
        <w:t>şi</w:t>
      </w:r>
      <w:r>
        <w:rPr>
          <w:color w:val="333333"/>
          <w:spacing w:val="-7"/>
          <w:w w:val="95"/>
          <w:sz w:val="22"/>
        </w:rPr>
        <w:t> </w:t>
      </w:r>
      <w:r>
        <w:rPr>
          <w:color w:val="333333"/>
          <w:w w:val="95"/>
          <w:sz w:val="22"/>
        </w:rPr>
        <w:t>formare</w:t>
      </w:r>
      <w:r>
        <w:rPr>
          <w:color w:val="333333"/>
          <w:spacing w:val="-7"/>
          <w:w w:val="95"/>
          <w:sz w:val="22"/>
        </w:rPr>
        <w:t> </w:t>
      </w:r>
      <w:r>
        <w:rPr>
          <w:color w:val="333333"/>
          <w:w w:val="95"/>
          <w:sz w:val="22"/>
        </w:rPr>
        <w:t>profesională</w:t>
      </w:r>
      <w:r>
        <w:rPr>
          <w:color w:val="333333"/>
          <w:spacing w:val="-6"/>
          <w:w w:val="95"/>
          <w:sz w:val="22"/>
        </w:rPr>
        <w:t> </w:t>
      </w:r>
      <w:r>
        <w:rPr>
          <w:color w:val="333333"/>
          <w:w w:val="95"/>
          <w:sz w:val="22"/>
        </w:rPr>
        <w:t>cuprinde</w:t>
      </w:r>
      <w:r>
        <w:rPr>
          <w:color w:val="333333"/>
          <w:spacing w:val="-7"/>
          <w:w w:val="95"/>
          <w:sz w:val="22"/>
        </w:rPr>
        <w:t> </w:t>
      </w:r>
      <w:r>
        <w:rPr>
          <w:color w:val="333333"/>
          <w:w w:val="95"/>
          <w:sz w:val="22"/>
        </w:rPr>
        <w:t>module</w:t>
      </w:r>
      <w:r>
        <w:rPr>
          <w:color w:val="333333"/>
          <w:spacing w:val="-7"/>
          <w:w w:val="95"/>
          <w:sz w:val="22"/>
        </w:rPr>
        <w:t> </w:t>
      </w:r>
      <w:r>
        <w:rPr>
          <w:color w:val="333333"/>
          <w:w w:val="95"/>
          <w:sz w:val="22"/>
        </w:rPr>
        <w:t>de</w:t>
      </w:r>
      <w:r>
        <w:rPr>
          <w:color w:val="333333"/>
          <w:spacing w:val="-9"/>
          <w:w w:val="95"/>
          <w:sz w:val="22"/>
        </w:rPr>
        <w:t> </w:t>
      </w:r>
      <w:r>
        <w:rPr>
          <w:color w:val="333333"/>
          <w:w w:val="95"/>
          <w:sz w:val="22"/>
        </w:rPr>
        <w:t>instruire</w:t>
      </w:r>
      <w:r>
        <w:rPr>
          <w:color w:val="333333"/>
          <w:spacing w:val="-7"/>
          <w:w w:val="95"/>
          <w:sz w:val="22"/>
        </w:rPr>
        <w:t> </w:t>
      </w:r>
      <w:r>
        <w:rPr>
          <w:color w:val="333333"/>
          <w:w w:val="95"/>
          <w:sz w:val="22"/>
        </w:rPr>
        <w:t>privind,</w:t>
      </w:r>
      <w:r>
        <w:rPr>
          <w:color w:val="333333"/>
          <w:spacing w:val="-6"/>
          <w:w w:val="95"/>
          <w:sz w:val="22"/>
        </w:rPr>
        <w:t> </w:t>
      </w:r>
      <w:r>
        <w:rPr>
          <w:color w:val="333333"/>
          <w:w w:val="95"/>
          <w:sz w:val="22"/>
        </w:rPr>
        <w:t>cel</w:t>
      </w:r>
      <w:r>
        <w:rPr>
          <w:color w:val="333333"/>
          <w:spacing w:val="-7"/>
          <w:w w:val="95"/>
          <w:sz w:val="22"/>
        </w:rPr>
        <w:t> </w:t>
      </w:r>
      <w:r>
        <w:rPr>
          <w:color w:val="333333"/>
          <w:w w:val="95"/>
          <w:sz w:val="22"/>
        </w:rPr>
        <w:t>puţin: egalitatea</w:t>
      </w:r>
      <w:r>
        <w:rPr>
          <w:color w:val="333333"/>
          <w:spacing w:val="-9"/>
          <w:w w:val="95"/>
          <w:sz w:val="22"/>
        </w:rPr>
        <w:t> </w:t>
      </w:r>
      <w:r>
        <w:rPr>
          <w:color w:val="333333"/>
          <w:w w:val="95"/>
          <w:sz w:val="22"/>
        </w:rPr>
        <w:t>de</w:t>
      </w:r>
      <w:r>
        <w:rPr>
          <w:color w:val="333333"/>
          <w:spacing w:val="-9"/>
          <w:w w:val="95"/>
          <w:sz w:val="22"/>
        </w:rPr>
        <w:t> </w:t>
      </w:r>
      <w:r>
        <w:rPr>
          <w:color w:val="333333"/>
          <w:w w:val="95"/>
          <w:sz w:val="22"/>
        </w:rPr>
        <w:t>şanse;</w:t>
      </w:r>
      <w:r>
        <w:rPr>
          <w:color w:val="333333"/>
          <w:spacing w:val="-9"/>
          <w:w w:val="95"/>
          <w:sz w:val="22"/>
        </w:rPr>
        <w:t> </w:t>
      </w:r>
      <w:r>
        <w:rPr>
          <w:color w:val="333333"/>
          <w:w w:val="95"/>
          <w:sz w:val="22"/>
        </w:rPr>
        <w:t>prevenirea,</w:t>
      </w:r>
      <w:r>
        <w:rPr>
          <w:color w:val="333333"/>
          <w:spacing w:val="-9"/>
          <w:w w:val="95"/>
          <w:sz w:val="22"/>
        </w:rPr>
        <w:t> </w:t>
      </w:r>
      <w:r>
        <w:rPr>
          <w:color w:val="333333"/>
          <w:w w:val="95"/>
          <w:sz w:val="22"/>
        </w:rPr>
        <w:t>recunoaşterea</w:t>
      </w:r>
      <w:r>
        <w:rPr>
          <w:color w:val="333333"/>
          <w:spacing w:val="-9"/>
          <w:w w:val="95"/>
          <w:sz w:val="22"/>
        </w:rPr>
        <w:t> </w:t>
      </w:r>
      <w:r>
        <w:rPr>
          <w:color w:val="333333"/>
          <w:w w:val="95"/>
          <w:sz w:val="22"/>
        </w:rPr>
        <w:t>şi</w:t>
      </w:r>
      <w:r>
        <w:rPr>
          <w:color w:val="333333"/>
          <w:spacing w:val="-7"/>
          <w:w w:val="95"/>
          <w:sz w:val="22"/>
        </w:rPr>
        <w:t> </w:t>
      </w:r>
      <w:r>
        <w:rPr>
          <w:color w:val="333333"/>
          <w:w w:val="95"/>
          <w:sz w:val="22"/>
        </w:rPr>
        <w:t>raportarea</w:t>
      </w:r>
      <w:r>
        <w:rPr>
          <w:color w:val="333333"/>
          <w:spacing w:val="-9"/>
          <w:w w:val="95"/>
          <w:sz w:val="22"/>
        </w:rPr>
        <w:t> </w:t>
      </w:r>
      <w:r>
        <w:rPr>
          <w:color w:val="333333"/>
          <w:w w:val="95"/>
          <w:sz w:val="22"/>
        </w:rPr>
        <w:t>formelor</w:t>
      </w:r>
      <w:r>
        <w:rPr>
          <w:color w:val="333333"/>
          <w:spacing w:val="-9"/>
          <w:w w:val="95"/>
          <w:sz w:val="22"/>
        </w:rPr>
        <w:t> </w:t>
      </w:r>
      <w:r>
        <w:rPr>
          <w:color w:val="333333"/>
          <w:w w:val="95"/>
          <w:sz w:val="22"/>
        </w:rPr>
        <w:t>de</w:t>
      </w:r>
      <w:r>
        <w:rPr>
          <w:color w:val="333333"/>
          <w:spacing w:val="-9"/>
          <w:w w:val="95"/>
          <w:sz w:val="22"/>
        </w:rPr>
        <w:t> </w:t>
      </w:r>
      <w:r>
        <w:rPr>
          <w:color w:val="333333"/>
          <w:w w:val="95"/>
          <w:sz w:val="22"/>
        </w:rPr>
        <w:t>exploatare,</w:t>
      </w:r>
      <w:r>
        <w:rPr>
          <w:color w:val="333333"/>
          <w:spacing w:val="-9"/>
          <w:w w:val="95"/>
          <w:sz w:val="22"/>
        </w:rPr>
        <w:t> </w:t>
      </w:r>
      <w:r>
        <w:rPr>
          <w:color w:val="333333"/>
          <w:w w:val="95"/>
          <w:sz w:val="22"/>
        </w:rPr>
        <w:t>violenţă</w:t>
      </w:r>
      <w:r>
        <w:rPr>
          <w:color w:val="333333"/>
          <w:spacing w:val="-9"/>
          <w:w w:val="95"/>
          <w:sz w:val="22"/>
        </w:rPr>
        <w:t> </w:t>
      </w:r>
      <w:r>
        <w:rPr>
          <w:color w:val="333333"/>
          <w:w w:val="95"/>
          <w:sz w:val="22"/>
        </w:rPr>
        <w:t>şi abuz;</w:t>
      </w:r>
      <w:r>
        <w:rPr>
          <w:color w:val="333333"/>
          <w:w w:val="95"/>
          <w:sz w:val="22"/>
        </w:rPr>
        <w:t> respect</w:t>
      </w:r>
      <w:r>
        <w:rPr>
          <w:color w:val="333333"/>
          <w:w w:val="95"/>
          <w:sz w:val="22"/>
        </w:rPr>
        <w:t> pentru</w:t>
      </w:r>
      <w:r>
        <w:rPr>
          <w:color w:val="333333"/>
          <w:w w:val="95"/>
          <w:sz w:val="22"/>
        </w:rPr>
        <w:t> diversitate;</w:t>
      </w:r>
      <w:r>
        <w:rPr>
          <w:color w:val="333333"/>
          <w:w w:val="95"/>
          <w:sz w:val="22"/>
        </w:rPr>
        <w:t> respect</w:t>
      </w:r>
      <w:r>
        <w:rPr>
          <w:color w:val="333333"/>
          <w:w w:val="95"/>
          <w:sz w:val="22"/>
        </w:rPr>
        <w:t> şi</w:t>
      </w:r>
      <w:r>
        <w:rPr>
          <w:color w:val="333333"/>
          <w:w w:val="95"/>
          <w:sz w:val="22"/>
        </w:rPr>
        <w:t> încurajare</w:t>
      </w:r>
      <w:r>
        <w:rPr>
          <w:color w:val="333333"/>
          <w:w w:val="95"/>
          <w:sz w:val="22"/>
        </w:rPr>
        <w:t> pentru</w:t>
      </w:r>
      <w:r>
        <w:rPr>
          <w:color w:val="333333"/>
          <w:w w:val="95"/>
          <w:sz w:val="22"/>
        </w:rPr>
        <w:t> autonomia</w:t>
      </w:r>
      <w:r>
        <w:rPr>
          <w:color w:val="333333"/>
          <w:w w:val="95"/>
          <w:sz w:val="22"/>
        </w:rPr>
        <w:t> individuală</w:t>
      </w:r>
      <w:r>
        <w:rPr>
          <w:color w:val="333333"/>
          <w:w w:val="95"/>
          <w:sz w:val="22"/>
        </w:rPr>
        <w:t> şi independenţa</w:t>
      </w:r>
      <w:r>
        <w:rPr>
          <w:color w:val="333333"/>
          <w:spacing w:val="-13"/>
          <w:w w:val="95"/>
          <w:sz w:val="22"/>
        </w:rPr>
        <w:t> </w:t>
      </w:r>
      <w:r>
        <w:rPr>
          <w:color w:val="333333"/>
          <w:w w:val="95"/>
          <w:sz w:val="22"/>
        </w:rPr>
        <w:t>persoanelor</w:t>
      </w:r>
      <w:r>
        <w:rPr>
          <w:color w:val="333333"/>
          <w:spacing w:val="-12"/>
          <w:w w:val="95"/>
          <w:sz w:val="22"/>
        </w:rPr>
        <w:t> </w:t>
      </w:r>
      <w:r>
        <w:rPr>
          <w:color w:val="333333"/>
          <w:w w:val="95"/>
          <w:sz w:val="22"/>
        </w:rPr>
        <w:t>cu</w:t>
      </w:r>
      <w:r>
        <w:rPr>
          <w:color w:val="333333"/>
          <w:spacing w:val="-12"/>
          <w:w w:val="95"/>
          <w:sz w:val="22"/>
        </w:rPr>
        <w:t> </w:t>
      </w:r>
      <w:r>
        <w:rPr>
          <w:color w:val="333333"/>
          <w:w w:val="95"/>
          <w:sz w:val="22"/>
        </w:rPr>
        <w:t>dizabilităţi.</w:t>
      </w:r>
    </w:p>
    <w:p>
      <w:pPr>
        <w:pStyle w:val="ListParagraph"/>
        <w:numPr>
          <w:ilvl w:val="0"/>
          <w:numId w:val="1"/>
        </w:numPr>
        <w:tabs>
          <w:tab w:pos="667" w:val="left" w:leader="none"/>
        </w:tabs>
        <w:spacing w:line="340" w:lineRule="auto" w:before="2" w:after="0"/>
        <w:ind w:left="252" w:right="257" w:firstLine="0"/>
        <w:jc w:val="both"/>
        <w:rPr>
          <w:sz w:val="22"/>
        </w:rPr>
      </w:pPr>
      <w:r>
        <w:rPr>
          <w:color w:val="333333"/>
          <w:sz w:val="22"/>
        </w:rPr>
        <w:t>Personalul SAS este instruit/format anual cu privire la: egalitatea de şanse; prevenirea, </w:t>
      </w:r>
      <w:r>
        <w:rPr>
          <w:color w:val="333333"/>
          <w:spacing w:val="-4"/>
          <w:sz w:val="22"/>
        </w:rPr>
        <w:t>recunoaşterea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şi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raportarea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formelor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exploatare,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violenţă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şi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abuz;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respect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pentru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diversitate; respect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şi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încurajare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pentru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autonomia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individuală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şi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independenţa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persoanelor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cu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dizabilităţi, </w:t>
      </w:r>
      <w:r>
        <w:rPr>
          <w:color w:val="333333"/>
          <w:sz w:val="22"/>
        </w:rPr>
        <w:t>altele;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dovada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instruirilor/formărilor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se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include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în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dosarul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personal.</w:t>
      </w:r>
    </w:p>
    <w:p>
      <w:pPr>
        <w:pStyle w:val="ListParagraph"/>
        <w:numPr>
          <w:ilvl w:val="0"/>
          <w:numId w:val="1"/>
        </w:numPr>
        <w:tabs>
          <w:tab w:pos="636" w:val="left" w:leader="none"/>
        </w:tabs>
        <w:spacing w:line="340" w:lineRule="auto" w:before="1" w:after="0"/>
        <w:ind w:left="252" w:right="258" w:firstLine="0"/>
        <w:jc w:val="both"/>
        <w:rPr>
          <w:sz w:val="22"/>
        </w:rPr>
      </w:pPr>
      <w:r>
        <w:rPr>
          <w:color w:val="333333"/>
          <w:w w:val="95"/>
          <w:sz w:val="22"/>
        </w:rPr>
        <w:t>FSS/SAS consemnează sesiunile de instruire în Registrul privind perfecţionarea continuă a </w:t>
      </w:r>
      <w:r>
        <w:rPr>
          <w:color w:val="333333"/>
          <w:spacing w:val="-2"/>
          <w:w w:val="95"/>
          <w:sz w:val="22"/>
        </w:rPr>
        <w:t>personalului, în care se menţionează: data şi tema instruirii, numele şi semnătura participanţilor, </w:t>
      </w:r>
      <w:r>
        <w:rPr>
          <w:color w:val="333333"/>
          <w:w w:val="95"/>
          <w:sz w:val="22"/>
        </w:rPr>
        <w:t>numele şi semnătura persoanei care a realizat instruirea.</w:t>
      </w:r>
    </w:p>
    <w:p>
      <w:pPr>
        <w:pStyle w:val="ListParagraph"/>
        <w:numPr>
          <w:ilvl w:val="0"/>
          <w:numId w:val="1"/>
        </w:numPr>
        <w:tabs>
          <w:tab w:pos="618" w:val="left" w:leader="none"/>
        </w:tabs>
        <w:spacing w:line="340" w:lineRule="auto" w:before="0" w:after="0"/>
        <w:ind w:left="252" w:right="254" w:firstLine="0"/>
        <w:jc w:val="both"/>
        <w:rPr>
          <w:sz w:val="22"/>
        </w:rPr>
      </w:pPr>
      <w:r>
        <w:rPr>
          <w:color w:val="333333"/>
          <w:spacing w:val="-4"/>
          <w:sz w:val="22"/>
        </w:rPr>
        <w:t>FSS asigură comunicarea şi colaborarea regulată referitoare la nevoile beneficiarilor cu SAS, </w:t>
      </w:r>
      <w:r>
        <w:rPr>
          <w:color w:val="333333"/>
          <w:w w:val="90"/>
          <w:sz w:val="22"/>
        </w:rPr>
        <w:t>cu</w:t>
      </w:r>
      <w:r>
        <w:rPr>
          <w:color w:val="333333"/>
          <w:spacing w:val="-7"/>
          <w:w w:val="90"/>
          <w:sz w:val="22"/>
        </w:rPr>
        <w:t> </w:t>
      </w:r>
      <w:r>
        <w:rPr>
          <w:color w:val="333333"/>
          <w:w w:val="90"/>
          <w:sz w:val="22"/>
        </w:rPr>
        <w:t>serviciul</w:t>
      </w:r>
      <w:r>
        <w:rPr>
          <w:color w:val="333333"/>
          <w:spacing w:val="-7"/>
          <w:w w:val="90"/>
          <w:sz w:val="22"/>
        </w:rPr>
        <w:t> </w:t>
      </w:r>
      <w:r>
        <w:rPr>
          <w:color w:val="333333"/>
          <w:w w:val="90"/>
          <w:sz w:val="22"/>
        </w:rPr>
        <w:t>public</w:t>
      </w:r>
      <w:r>
        <w:rPr>
          <w:color w:val="333333"/>
          <w:spacing w:val="-7"/>
          <w:w w:val="90"/>
          <w:sz w:val="22"/>
        </w:rPr>
        <w:t> </w:t>
      </w:r>
      <w:r>
        <w:rPr>
          <w:color w:val="333333"/>
          <w:w w:val="90"/>
          <w:sz w:val="22"/>
        </w:rPr>
        <w:t>de</w:t>
      </w:r>
      <w:r>
        <w:rPr>
          <w:color w:val="333333"/>
          <w:spacing w:val="-7"/>
          <w:w w:val="90"/>
          <w:sz w:val="22"/>
        </w:rPr>
        <w:t> </w:t>
      </w:r>
      <w:r>
        <w:rPr>
          <w:color w:val="333333"/>
          <w:w w:val="90"/>
          <w:sz w:val="22"/>
        </w:rPr>
        <w:t>asistenţă</w:t>
      </w:r>
      <w:r>
        <w:rPr>
          <w:color w:val="333333"/>
          <w:spacing w:val="-7"/>
          <w:w w:val="90"/>
          <w:sz w:val="22"/>
        </w:rPr>
        <w:t> </w:t>
      </w:r>
      <w:r>
        <w:rPr>
          <w:color w:val="333333"/>
          <w:w w:val="90"/>
          <w:sz w:val="22"/>
        </w:rPr>
        <w:t>socială</w:t>
      </w:r>
      <w:r>
        <w:rPr>
          <w:color w:val="333333"/>
          <w:spacing w:val="-9"/>
          <w:w w:val="90"/>
          <w:sz w:val="22"/>
        </w:rPr>
        <w:t> </w:t>
      </w:r>
      <w:r>
        <w:rPr>
          <w:color w:val="333333"/>
          <w:w w:val="90"/>
          <w:sz w:val="22"/>
        </w:rPr>
        <w:t>de</w:t>
      </w:r>
      <w:r>
        <w:rPr>
          <w:color w:val="333333"/>
          <w:spacing w:val="-7"/>
          <w:w w:val="90"/>
          <w:sz w:val="22"/>
        </w:rPr>
        <w:t> </w:t>
      </w:r>
      <w:r>
        <w:rPr>
          <w:color w:val="333333"/>
          <w:w w:val="90"/>
          <w:sz w:val="22"/>
        </w:rPr>
        <w:t>la</w:t>
      </w:r>
      <w:r>
        <w:rPr>
          <w:color w:val="333333"/>
          <w:spacing w:val="-7"/>
          <w:w w:val="90"/>
          <w:sz w:val="22"/>
        </w:rPr>
        <w:t> </w:t>
      </w:r>
      <w:r>
        <w:rPr>
          <w:color w:val="333333"/>
          <w:w w:val="90"/>
          <w:sz w:val="22"/>
        </w:rPr>
        <w:t>nivelul</w:t>
      </w:r>
      <w:r>
        <w:rPr>
          <w:color w:val="333333"/>
          <w:spacing w:val="-7"/>
          <w:w w:val="90"/>
          <w:sz w:val="22"/>
        </w:rPr>
        <w:t> </w:t>
      </w:r>
      <w:r>
        <w:rPr>
          <w:color w:val="333333"/>
          <w:w w:val="90"/>
          <w:sz w:val="22"/>
        </w:rPr>
        <w:t>autorităţilor</w:t>
      </w:r>
      <w:r>
        <w:rPr>
          <w:color w:val="333333"/>
          <w:spacing w:val="-7"/>
          <w:w w:val="90"/>
          <w:sz w:val="22"/>
        </w:rPr>
        <w:t> </w:t>
      </w:r>
      <w:r>
        <w:rPr>
          <w:color w:val="333333"/>
          <w:w w:val="90"/>
          <w:sz w:val="22"/>
        </w:rPr>
        <w:t>publice</w:t>
      </w:r>
      <w:r>
        <w:rPr>
          <w:color w:val="333333"/>
          <w:spacing w:val="-7"/>
          <w:w w:val="90"/>
          <w:sz w:val="22"/>
        </w:rPr>
        <w:t> </w:t>
      </w:r>
      <w:r>
        <w:rPr>
          <w:color w:val="333333"/>
          <w:w w:val="90"/>
          <w:sz w:val="22"/>
        </w:rPr>
        <w:t>locale</w:t>
      </w:r>
      <w:r>
        <w:rPr>
          <w:color w:val="333333"/>
          <w:spacing w:val="-9"/>
          <w:w w:val="90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-7"/>
          <w:w w:val="90"/>
          <w:sz w:val="22"/>
        </w:rPr>
        <w:t> </w:t>
      </w:r>
      <w:r>
        <w:rPr>
          <w:color w:val="333333"/>
          <w:w w:val="90"/>
          <w:sz w:val="22"/>
        </w:rPr>
        <w:t>judeţene</w:t>
      </w:r>
      <w:r>
        <w:rPr>
          <w:color w:val="333333"/>
          <w:spacing w:val="-7"/>
          <w:w w:val="90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-7"/>
          <w:w w:val="90"/>
          <w:sz w:val="22"/>
        </w:rPr>
        <w:t> </w:t>
      </w:r>
      <w:r>
        <w:rPr>
          <w:color w:val="333333"/>
          <w:w w:val="90"/>
          <w:sz w:val="22"/>
        </w:rPr>
        <w:t>cu</w:t>
      </w:r>
      <w:r>
        <w:rPr>
          <w:color w:val="333333"/>
          <w:spacing w:val="-7"/>
          <w:w w:val="90"/>
          <w:sz w:val="22"/>
        </w:rPr>
        <w:t> </w:t>
      </w:r>
      <w:r>
        <w:rPr>
          <w:color w:val="333333"/>
          <w:w w:val="90"/>
          <w:sz w:val="22"/>
        </w:rPr>
        <w:t>alte </w:t>
      </w:r>
      <w:r>
        <w:rPr>
          <w:color w:val="333333"/>
          <w:spacing w:val="-4"/>
          <w:sz w:val="22"/>
        </w:rPr>
        <w:t>instituţii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publice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locale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şi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centrale.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340" w:lineRule="auto" w:before="2" w:after="0"/>
        <w:ind w:left="252" w:right="258" w:firstLine="0"/>
        <w:jc w:val="both"/>
        <w:rPr>
          <w:sz w:val="22"/>
        </w:rPr>
      </w:pPr>
      <w:r>
        <w:rPr>
          <w:color w:val="333333"/>
          <w:sz w:val="22"/>
        </w:rPr>
        <w:t>FSS/SAS încurajează activitatea voluntarilor </w:t>
      </w:r>
      <w:r>
        <w:rPr>
          <w:color w:val="333333"/>
          <w:w w:val="95"/>
          <w:sz w:val="22"/>
        </w:rPr>
        <w:t>şi</w:t>
      </w:r>
      <w:r>
        <w:rPr>
          <w:color w:val="333333"/>
          <w:w w:val="95"/>
          <w:sz w:val="22"/>
        </w:rPr>
        <w:t> </w:t>
      </w:r>
      <w:r>
        <w:rPr>
          <w:color w:val="333333"/>
          <w:sz w:val="22"/>
        </w:rPr>
        <w:t>foloseşte serviciile acestora în interesul beneficiarilor,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în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condiţiile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legii;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activitatea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voluntarilor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este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coordonată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coordonatorul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SAS.</w:t>
      </w:r>
    </w:p>
    <w:p>
      <w:pPr>
        <w:pStyle w:val="ListParagraph"/>
        <w:numPr>
          <w:ilvl w:val="0"/>
          <w:numId w:val="1"/>
        </w:numPr>
        <w:tabs>
          <w:tab w:pos="621" w:val="left" w:leader="none"/>
        </w:tabs>
        <w:spacing w:line="340" w:lineRule="auto" w:before="1" w:after="0"/>
        <w:ind w:left="252" w:right="253" w:firstLine="0"/>
        <w:jc w:val="both"/>
        <w:rPr>
          <w:sz w:val="22"/>
        </w:rPr>
      </w:pPr>
      <w:r>
        <w:rPr>
          <w:color w:val="333333"/>
          <w:spacing w:val="-8"/>
          <w:sz w:val="22"/>
        </w:rPr>
        <w:t>FSS/SAS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promovează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parteneriatul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în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îngrijirea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şi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protecţia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persoanelor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adulte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cu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dizabilităţi, </w:t>
      </w:r>
      <w:r>
        <w:rPr>
          <w:color w:val="333333"/>
          <w:sz w:val="22"/>
        </w:rPr>
        <w:t>prin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identificarea</w:t>
      </w:r>
      <w:r>
        <w:rPr>
          <w:color w:val="333333"/>
          <w:spacing w:val="-15"/>
          <w:sz w:val="22"/>
        </w:rPr>
        <w:t> </w:t>
      </w:r>
      <w:r>
        <w:rPr>
          <w:color w:val="333333"/>
          <w:w w:val="95"/>
          <w:sz w:val="22"/>
        </w:rPr>
        <w:t>şi</w:t>
      </w:r>
      <w:r>
        <w:rPr>
          <w:color w:val="333333"/>
          <w:spacing w:val="-12"/>
          <w:w w:val="95"/>
          <w:sz w:val="22"/>
        </w:rPr>
        <w:t> </w:t>
      </w:r>
      <w:r>
        <w:rPr>
          <w:color w:val="333333"/>
          <w:sz w:val="22"/>
        </w:rPr>
        <w:t>implicarea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organisme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guvernamentale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sau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neguvernamentale,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specialişti sau alte persoane resursă din diferite domenii de activitate.</w:t>
      </w:r>
    </w:p>
    <w:p>
      <w:pPr>
        <w:pStyle w:val="BodyText"/>
        <w:spacing w:before="107"/>
        <w:ind w:left="0"/>
      </w:pPr>
    </w:p>
    <w:p>
      <w:pPr>
        <w:pStyle w:val="Heading2"/>
      </w:pPr>
      <w:r>
        <w:rPr>
          <w:color w:val="333333"/>
        </w:rPr>
        <w:t>Indicatori</w:t>
      </w:r>
      <w:r>
        <w:rPr>
          <w:color w:val="333333"/>
          <w:spacing w:val="-13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monitorizare:</w:t>
      </w:r>
    </w:p>
    <w:p>
      <w:pPr>
        <w:pStyle w:val="BodyText"/>
        <w:spacing w:before="106"/>
      </w:pPr>
      <w:r>
        <w:rPr>
          <w:color w:val="333333"/>
          <w:spacing w:val="-8"/>
        </w:rPr>
        <w:t>Im</w:t>
      </w:r>
      <w:r>
        <w:rPr>
          <w:color w:val="333333"/>
          <w:spacing w:val="-2"/>
        </w:rPr>
        <w:t> </w:t>
      </w:r>
      <w:r>
        <w:rPr>
          <w:color w:val="333333"/>
          <w:spacing w:val="-8"/>
        </w:rPr>
        <w:t>1</w:t>
      </w:r>
      <w:r>
        <w:rPr>
          <w:color w:val="333333"/>
          <w:spacing w:val="-1"/>
        </w:rPr>
        <w:t> </w:t>
      </w:r>
      <w:r>
        <w:rPr>
          <w:color w:val="333333"/>
          <w:spacing w:val="-8"/>
        </w:rPr>
        <w:t>-</w:t>
      </w:r>
      <w:r>
        <w:rPr>
          <w:color w:val="333333"/>
          <w:spacing w:val="-1"/>
        </w:rPr>
        <w:t> </w:t>
      </w:r>
      <w:r>
        <w:rPr>
          <w:color w:val="333333"/>
          <w:spacing w:val="-8"/>
        </w:rPr>
        <w:t>Conţinutul</w:t>
      </w:r>
      <w:r>
        <w:rPr>
          <w:color w:val="333333"/>
          <w:spacing w:val="-2"/>
        </w:rPr>
        <w:t> </w:t>
      </w:r>
      <w:r>
        <w:rPr>
          <w:color w:val="333333"/>
          <w:spacing w:val="-8"/>
        </w:rPr>
        <w:t>raportului</w:t>
      </w:r>
      <w:r>
        <w:rPr>
          <w:color w:val="333333"/>
          <w:spacing w:val="-1"/>
        </w:rPr>
        <w:t> </w:t>
      </w:r>
      <w:r>
        <w:rPr>
          <w:color w:val="333333"/>
          <w:spacing w:val="-8"/>
        </w:rPr>
        <w:t>anual</w:t>
      </w:r>
      <w:r>
        <w:rPr>
          <w:color w:val="333333"/>
          <w:spacing w:val="-1"/>
        </w:rPr>
        <w:t> </w:t>
      </w:r>
      <w:r>
        <w:rPr>
          <w:color w:val="333333"/>
          <w:spacing w:val="-8"/>
        </w:rPr>
        <w:t>de</w:t>
      </w:r>
      <w:r>
        <w:rPr>
          <w:color w:val="333333"/>
          <w:spacing w:val="-2"/>
        </w:rPr>
        <w:t> </w:t>
      </w:r>
      <w:r>
        <w:rPr>
          <w:color w:val="333333"/>
          <w:spacing w:val="-8"/>
        </w:rPr>
        <w:t>activitate</w:t>
      </w:r>
      <w:r>
        <w:rPr>
          <w:color w:val="333333"/>
          <w:spacing w:val="-1"/>
        </w:rPr>
        <w:t> </w:t>
      </w:r>
      <w:r>
        <w:rPr>
          <w:color w:val="333333"/>
          <w:spacing w:val="-8"/>
        </w:rPr>
        <w:t>respectă</w:t>
      </w:r>
      <w:r>
        <w:rPr>
          <w:color w:val="333333"/>
          <w:spacing w:val="-1"/>
        </w:rPr>
        <w:t> </w:t>
      </w:r>
      <w:r>
        <w:rPr>
          <w:color w:val="333333"/>
          <w:spacing w:val="-8"/>
        </w:rPr>
        <w:t>cerinţele</w:t>
      </w:r>
      <w:r>
        <w:rPr>
          <w:color w:val="333333"/>
          <w:spacing w:val="-1"/>
        </w:rPr>
        <w:t> </w:t>
      </w:r>
      <w:r>
        <w:rPr>
          <w:color w:val="333333"/>
          <w:spacing w:val="-8"/>
        </w:rPr>
        <w:t>minime</w:t>
      </w:r>
      <w:r>
        <w:rPr>
          <w:color w:val="333333"/>
          <w:spacing w:val="-2"/>
        </w:rPr>
        <w:t> </w:t>
      </w:r>
      <w:r>
        <w:rPr>
          <w:color w:val="333333"/>
          <w:spacing w:val="-8"/>
        </w:rPr>
        <w:t>ale</w:t>
      </w:r>
      <w:r>
        <w:rPr>
          <w:color w:val="333333"/>
          <w:spacing w:val="-1"/>
        </w:rPr>
        <w:t> </w:t>
      </w:r>
      <w:r>
        <w:rPr>
          <w:color w:val="333333"/>
          <w:spacing w:val="-8"/>
        </w:rPr>
        <w:t>standardului.</w:t>
      </w:r>
    </w:p>
    <w:p>
      <w:pPr>
        <w:pStyle w:val="BodyText"/>
        <w:spacing w:line="340" w:lineRule="auto" w:before="107"/>
      </w:pPr>
      <w:r>
        <w:rPr>
          <w:color w:val="333333"/>
          <w:spacing w:val="-6"/>
        </w:rPr>
        <w:t>Im</w:t>
      </w:r>
      <w:r>
        <w:rPr>
          <w:color w:val="333333"/>
          <w:spacing w:val="-10"/>
        </w:rPr>
        <w:t> </w:t>
      </w:r>
      <w:r>
        <w:rPr>
          <w:color w:val="333333"/>
          <w:spacing w:val="-6"/>
        </w:rPr>
        <w:t>2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-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Conţinutul</w:t>
      </w:r>
      <w:r>
        <w:rPr>
          <w:color w:val="333333"/>
          <w:spacing w:val="-10"/>
        </w:rPr>
        <w:t> </w:t>
      </w:r>
      <w:r>
        <w:rPr>
          <w:color w:val="333333"/>
          <w:spacing w:val="-6"/>
        </w:rPr>
        <w:t>planului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anual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de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instruire</w:t>
      </w:r>
      <w:r>
        <w:rPr>
          <w:color w:val="333333"/>
          <w:spacing w:val="-10"/>
        </w:rPr>
        <w:t> </w:t>
      </w:r>
      <w:r>
        <w:rPr>
          <w:color w:val="333333"/>
          <w:spacing w:val="-6"/>
        </w:rPr>
        <w:t>şi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formare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profesională</w:t>
      </w:r>
      <w:r>
        <w:rPr>
          <w:color w:val="333333"/>
          <w:spacing w:val="-10"/>
        </w:rPr>
        <w:t> </w:t>
      </w:r>
      <w:r>
        <w:rPr>
          <w:color w:val="333333"/>
          <w:spacing w:val="-6"/>
        </w:rPr>
        <w:t>respectă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cerinţele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minime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ale </w:t>
      </w:r>
      <w:r>
        <w:rPr>
          <w:color w:val="333333"/>
          <w:spacing w:val="-2"/>
        </w:rPr>
        <w:t>standardului.</w:t>
      </w:r>
    </w:p>
    <w:p>
      <w:pPr>
        <w:pStyle w:val="BodyText"/>
        <w:spacing w:before="107"/>
        <w:ind w:left="0"/>
      </w:pPr>
    </w:p>
    <w:p>
      <w:pPr>
        <w:pStyle w:val="Heading2"/>
      </w:pPr>
      <w:r>
        <w:rPr>
          <w:color w:val="333333"/>
        </w:rPr>
        <w:t>Indicatori</w:t>
      </w:r>
      <w:r>
        <w:rPr>
          <w:color w:val="333333"/>
          <w:spacing w:val="-13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control:</w:t>
      </w:r>
    </w:p>
    <w:p>
      <w:pPr>
        <w:pStyle w:val="BodyText"/>
        <w:spacing w:line="340" w:lineRule="auto" w:before="107"/>
      </w:pPr>
      <w:r>
        <w:rPr>
          <w:color w:val="333333"/>
          <w:w w:val="90"/>
        </w:rPr>
        <w:t>Ic 1 - SAS deţine hotărârea consiliului local/judeţean sau hotărârea/decizia/dispoziţia organului de </w:t>
      </w:r>
      <w:r>
        <w:rPr>
          <w:color w:val="333333"/>
        </w:rPr>
        <w:t>conducere prevăzut de lege a furnizorului de servicii sociale.</w:t>
      </w:r>
    </w:p>
    <w:p>
      <w:pPr>
        <w:pStyle w:val="BodyText"/>
        <w:spacing w:line="340" w:lineRule="auto" w:before="1"/>
      </w:pPr>
      <w:r>
        <w:rPr>
          <w:color w:val="333333"/>
          <w:w w:val="95"/>
        </w:rPr>
        <w:t>Ic 2 - ROF este disponibil la sediul SAS, inclusiv tabelul cu participanţii la sesiunile de informare şi semnăturile acestora.</w:t>
      </w:r>
    </w:p>
    <w:p>
      <w:pPr>
        <w:pStyle w:val="BodyText"/>
        <w:spacing w:line="340" w:lineRule="auto"/>
      </w:pPr>
      <w:r>
        <w:rPr>
          <w:color w:val="333333"/>
        </w:rPr>
        <w:t>Ic</w:t>
      </w:r>
      <w:r>
        <w:rPr>
          <w:color w:val="333333"/>
          <w:spacing w:val="70"/>
        </w:rPr>
        <w:t> </w:t>
      </w:r>
      <w:r>
        <w:rPr>
          <w:color w:val="333333"/>
        </w:rPr>
        <w:t>3</w:t>
      </w:r>
      <w:r>
        <w:rPr>
          <w:color w:val="333333"/>
          <w:spacing w:val="68"/>
        </w:rPr>
        <w:t> </w:t>
      </w:r>
      <w:r>
        <w:rPr>
          <w:color w:val="333333"/>
        </w:rPr>
        <w:t>-</w:t>
      </w:r>
      <w:r>
        <w:rPr>
          <w:color w:val="333333"/>
          <w:spacing w:val="70"/>
        </w:rPr>
        <w:t> </w:t>
      </w:r>
      <w:r>
        <w:rPr>
          <w:color w:val="333333"/>
        </w:rPr>
        <w:t>FSS</w:t>
      </w:r>
      <w:r>
        <w:rPr>
          <w:color w:val="333333"/>
          <w:spacing w:val="70"/>
        </w:rPr>
        <w:t> </w:t>
      </w:r>
      <w:r>
        <w:rPr>
          <w:color w:val="333333"/>
        </w:rPr>
        <w:t>respectă</w:t>
      </w:r>
      <w:r>
        <w:rPr>
          <w:color w:val="333333"/>
          <w:spacing w:val="70"/>
        </w:rPr>
        <w:t> </w:t>
      </w:r>
      <w:r>
        <w:rPr>
          <w:color w:val="333333"/>
        </w:rPr>
        <w:t>prevederile</w:t>
      </w:r>
      <w:r>
        <w:rPr>
          <w:color w:val="333333"/>
          <w:spacing w:val="70"/>
        </w:rPr>
        <w:t> </w:t>
      </w:r>
      <w:r>
        <w:rPr>
          <w:color w:val="333333"/>
        </w:rPr>
        <w:t>actelor</w:t>
      </w:r>
      <w:r>
        <w:rPr>
          <w:color w:val="333333"/>
          <w:spacing w:val="70"/>
        </w:rPr>
        <w:t> </w:t>
      </w:r>
      <w:r>
        <w:rPr>
          <w:color w:val="333333"/>
        </w:rPr>
        <w:t>normative</w:t>
      </w:r>
      <w:r>
        <w:rPr>
          <w:color w:val="333333"/>
          <w:spacing w:val="70"/>
        </w:rPr>
        <w:t> </w:t>
      </w:r>
      <w:r>
        <w:rPr>
          <w:color w:val="333333"/>
        </w:rPr>
        <w:t>referitoare</w:t>
      </w:r>
      <w:r>
        <w:rPr>
          <w:color w:val="333333"/>
          <w:spacing w:val="70"/>
        </w:rPr>
        <w:t> </w:t>
      </w:r>
      <w:r>
        <w:rPr>
          <w:color w:val="333333"/>
        </w:rPr>
        <w:t>la</w:t>
      </w:r>
      <w:r>
        <w:rPr>
          <w:color w:val="333333"/>
          <w:spacing w:val="70"/>
        </w:rPr>
        <w:t> </w:t>
      </w:r>
      <w:r>
        <w:rPr>
          <w:color w:val="333333"/>
        </w:rPr>
        <w:t>structura,</w:t>
      </w:r>
      <w:r>
        <w:rPr>
          <w:color w:val="333333"/>
          <w:spacing w:val="70"/>
        </w:rPr>
        <w:t> </w:t>
      </w:r>
      <w:r>
        <w:rPr>
          <w:color w:val="333333"/>
        </w:rPr>
        <w:t>calificarea</w:t>
      </w:r>
      <w:r>
        <w:rPr>
          <w:color w:val="333333"/>
          <w:spacing w:val="70"/>
        </w:rPr>
        <w:t> </w:t>
      </w:r>
      <w:r>
        <w:rPr>
          <w:color w:val="333333"/>
          <w:w w:val="95"/>
        </w:rPr>
        <w:t>şi </w:t>
      </w:r>
      <w:r>
        <w:rPr>
          <w:color w:val="333333"/>
          <w:spacing w:val="-8"/>
        </w:rPr>
        <w:t>responsabilizarea</w:t>
      </w:r>
      <w:r>
        <w:rPr>
          <w:color w:val="333333"/>
        </w:rPr>
        <w:t> </w:t>
      </w:r>
      <w:r>
        <w:rPr>
          <w:color w:val="333333"/>
          <w:spacing w:val="-8"/>
        </w:rPr>
        <w:t>personalului</w:t>
      </w:r>
      <w:r>
        <w:rPr>
          <w:color w:val="333333"/>
        </w:rPr>
        <w:t> </w:t>
      </w:r>
      <w:r>
        <w:rPr>
          <w:color w:val="333333"/>
          <w:spacing w:val="-8"/>
        </w:rPr>
        <w:t>faţă</w:t>
      </w:r>
      <w:r>
        <w:rPr>
          <w:color w:val="333333"/>
        </w:rPr>
        <w:t> </w:t>
      </w:r>
      <w:r>
        <w:rPr>
          <w:color w:val="333333"/>
          <w:spacing w:val="-8"/>
        </w:rPr>
        <w:t>de</w:t>
      </w:r>
      <w:r>
        <w:rPr>
          <w:color w:val="333333"/>
        </w:rPr>
        <w:t> </w:t>
      </w:r>
      <w:r>
        <w:rPr>
          <w:color w:val="333333"/>
          <w:spacing w:val="-8"/>
        </w:rPr>
        <w:t>activităţile</w:t>
      </w:r>
      <w:r>
        <w:rPr>
          <w:color w:val="333333"/>
        </w:rPr>
        <w:t> </w:t>
      </w:r>
      <w:r>
        <w:rPr>
          <w:color w:val="333333"/>
          <w:spacing w:val="-8"/>
        </w:rPr>
        <w:t>şi</w:t>
      </w:r>
      <w:r>
        <w:rPr>
          <w:color w:val="333333"/>
        </w:rPr>
        <w:t> </w:t>
      </w:r>
      <w:r>
        <w:rPr>
          <w:color w:val="333333"/>
          <w:spacing w:val="-8"/>
        </w:rPr>
        <w:t>serviciile</w:t>
      </w:r>
      <w:r>
        <w:rPr>
          <w:color w:val="333333"/>
        </w:rPr>
        <w:t> </w:t>
      </w:r>
      <w:r>
        <w:rPr>
          <w:color w:val="333333"/>
          <w:spacing w:val="-8"/>
        </w:rPr>
        <w:t>din</w:t>
      </w:r>
      <w:r>
        <w:rPr>
          <w:color w:val="333333"/>
        </w:rPr>
        <w:t> </w:t>
      </w:r>
      <w:r>
        <w:rPr>
          <w:color w:val="333333"/>
          <w:spacing w:val="-8"/>
        </w:rPr>
        <w:t>SAS.</w:t>
      </w:r>
    </w:p>
    <w:p>
      <w:pPr>
        <w:pStyle w:val="BodyText"/>
        <w:spacing w:line="340" w:lineRule="auto" w:before="1"/>
      </w:pPr>
      <w:r>
        <w:rPr>
          <w:color w:val="333333"/>
        </w:rPr>
        <w:t>Ic</w:t>
      </w:r>
      <w:r>
        <w:rPr>
          <w:color w:val="333333"/>
          <w:spacing w:val="-12"/>
        </w:rPr>
        <w:t> </w:t>
      </w:r>
      <w:r>
        <w:rPr>
          <w:color w:val="333333"/>
        </w:rPr>
        <w:t>4</w:t>
      </w:r>
      <w:r>
        <w:rPr>
          <w:color w:val="333333"/>
          <w:spacing w:val="-12"/>
        </w:rPr>
        <w:t> </w:t>
      </w:r>
      <w:r>
        <w:rPr>
          <w:color w:val="333333"/>
        </w:rPr>
        <w:t>-</w:t>
      </w:r>
      <w:r>
        <w:rPr>
          <w:color w:val="333333"/>
          <w:spacing w:val="-13"/>
        </w:rPr>
        <w:t> </w:t>
      </w:r>
      <w:r>
        <w:rPr>
          <w:color w:val="333333"/>
        </w:rPr>
        <w:t>Personalul</w:t>
      </w:r>
      <w:r>
        <w:rPr>
          <w:color w:val="333333"/>
          <w:spacing w:val="-12"/>
        </w:rPr>
        <w:t> </w:t>
      </w:r>
      <w:r>
        <w:rPr>
          <w:color w:val="333333"/>
        </w:rPr>
        <w:t>SAS</w:t>
      </w:r>
      <w:r>
        <w:rPr>
          <w:color w:val="333333"/>
          <w:spacing w:val="-12"/>
        </w:rPr>
        <w:t> </w:t>
      </w:r>
      <w:r>
        <w:rPr>
          <w:color w:val="333333"/>
        </w:rPr>
        <w:t>a</w:t>
      </w:r>
      <w:r>
        <w:rPr>
          <w:color w:val="333333"/>
          <w:spacing w:val="-13"/>
        </w:rPr>
        <w:t> </w:t>
      </w:r>
      <w:r>
        <w:rPr>
          <w:color w:val="333333"/>
        </w:rPr>
        <w:t>fost</w:t>
      </w:r>
      <w:r>
        <w:rPr>
          <w:color w:val="333333"/>
          <w:spacing w:val="-12"/>
        </w:rPr>
        <w:t> </w:t>
      </w:r>
      <w:r>
        <w:rPr>
          <w:color w:val="333333"/>
        </w:rPr>
        <w:t>instruit</w:t>
      </w:r>
      <w:r>
        <w:rPr>
          <w:color w:val="333333"/>
          <w:spacing w:val="-12"/>
        </w:rPr>
        <w:t> </w:t>
      </w:r>
      <w:r>
        <w:rPr>
          <w:color w:val="333333"/>
        </w:rPr>
        <w:t>anual</w:t>
      </w:r>
      <w:r>
        <w:rPr>
          <w:color w:val="333333"/>
          <w:spacing w:val="-12"/>
        </w:rPr>
        <w:t> </w:t>
      </w:r>
      <w:r>
        <w:rPr>
          <w:color w:val="333333"/>
        </w:rPr>
        <w:t>cu</w:t>
      </w:r>
      <w:r>
        <w:rPr>
          <w:color w:val="333333"/>
          <w:spacing w:val="-12"/>
        </w:rPr>
        <w:t> </w:t>
      </w:r>
      <w:r>
        <w:rPr>
          <w:color w:val="333333"/>
        </w:rPr>
        <w:t>privire</w:t>
      </w:r>
      <w:r>
        <w:rPr>
          <w:color w:val="333333"/>
          <w:spacing w:val="-12"/>
        </w:rPr>
        <w:t> </w:t>
      </w:r>
      <w:r>
        <w:rPr>
          <w:color w:val="333333"/>
        </w:rPr>
        <w:t>la</w:t>
      </w:r>
      <w:r>
        <w:rPr>
          <w:color w:val="333333"/>
          <w:spacing w:val="-12"/>
        </w:rPr>
        <w:t> </w:t>
      </w:r>
      <w:r>
        <w:rPr>
          <w:color w:val="333333"/>
        </w:rPr>
        <w:t>temele</w:t>
      </w:r>
      <w:r>
        <w:rPr>
          <w:color w:val="333333"/>
          <w:spacing w:val="-12"/>
        </w:rPr>
        <w:t> </w:t>
      </w:r>
      <w:r>
        <w:rPr>
          <w:color w:val="333333"/>
        </w:rPr>
        <w:t>prevăzute</w:t>
      </w:r>
      <w:r>
        <w:rPr>
          <w:color w:val="333333"/>
          <w:spacing w:val="-12"/>
        </w:rPr>
        <w:t> </w:t>
      </w:r>
      <w:r>
        <w:rPr>
          <w:color w:val="333333"/>
        </w:rPr>
        <w:t>în</w:t>
      </w:r>
      <w:r>
        <w:rPr>
          <w:color w:val="333333"/>
          <w:spacing w:val="-12"/>
        </w:rPr>
        <w:t> </w:t>
      </w:r>
      <w:r>
        <w:rPr>
          <w:color w:val="333333"/>
        </w:rPr>
        <w:t>standardele</w:t>
      </w:r>
      <w:r>
        <w:rPr>
          <w:color w:val="333333"/>
          <w:spacing w:val="-12"/>
        </w:rPr>
        <w:t> </w:t>
      </w:r>
      <w:r>
        <w:rPr>
          <w:color w:val="333333"/>
        </w:rPr>
        <w:t>minime</w:t>
      </w:r>
      <w:r>
        <w:rPr>
          <w:color w:val="333333"/>
          <w:spacing w:val="-12"/>
        </w:rPr>
        <w:t> </w:t>
      </w:r>
      <w:r>
        <w:rPr>
          <w:color w:val="333333"/>
        </w:rPr>
        <w:t>de </w:t>
      </w:r>
      <w:r>
        <w:rPr>
          <w:color w:val="333333"/>
          <w:spacing w:val="-2"/>
        </w:rPr>
        <w:t>calitate.</w:t>
      </w:r>
    </w:p>
    <w:p>
      <w:pPr>
        <w:pStyle w:val="BodyText"/>
        <w:spacing w:before="1"/>
      </w:pPr>
      <w:r>
        <w:rPr>
          <w:color w:val="333333"/>
        </w:rPr>
        <w:t>Ic</w:t>
      </w:r>
      <w:r>
        <w:rPr>
          <w:color w:val="333333"/>
          <w:spacing w:val="-6"/>
        </w:rPr>
        <w:t> </w:t>
      </w:r>
      <w:r>
        <w:rPr>
          <w:color w:val="333333"/>
        </w:rPr>
        <w:t>5</w:t>
      </w:r>
      <w:r>
        <w:rPr>
          <w:color w:val="333333"/>
          <w:spacing w:val="-5"/>
        </w:rPr>
        <w:t> </w:t>
      </w:r>
      <w:r>
        <w:rPr>
          <w:color w:val="333333"/>
        </w:rPr>
        <w:t>-</w:t>
      </w:r>
      <w:r>
        <w:rPr>
          <w:color w:val="333333"/>
          <w:spacing w:val="-6"/>
        </w:rPr>
        <w:t> </w:t>
      </w:r>
      <w:r>
        <w:rPr>
          <w:color w:val="333333"/>
        </w:rPr>
        <w:t>Raportul</w:t>
      </w:r>
      <w:r>
        <w:rPr>
          <w:color w:val="333333"/>
          <w:spacing w:val="-5"/>
        </w:rPr>
        <w:t> </w:t>
      </w:r>
      <w:r>
        <w:rPr>
          <w:color w:val="333333"/>
        </w:rPr>
        <w:t>anual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activitate</w:t>
      </w:r>
      <w:r>
        <w:rPr>
          <w:color w:val="333333"/>
          <w:spacing w:val="-6"/>
        </w:rPr>
        <w:t> </w:t>
      </w:r>
      <w:r>
        <w:rPr>
          <w:color w:val="333333"/>
        </w:rPr>
        <w:t>este</w:t>
      </w:r>
      <w:r>
        <w:rPr>
          <w:color w:val="333333"/>
          <w:spacing w:val="-6"/>
        </w:rPr>
        <w:t> </w:t>
      </w:r>
      <w:r>
        <w:rPr>
          <w:color w:val="333333"/>
        </w:rPr>
        <w:t>disponibil</w:t>
      </w:r>
      <w:r>
        <w:rPr>
          <w:color w:val="333333"/>
          <w:spacing w:val="-6"/>
        </w:rPr>
        <w:t> </w:t>
      </w:r>
      <w:r>
        <w:rPr>
          <w:color w:val="333333"/>
        </w:rPr>
        <w:t>la</w:t>
      </w:r>
      <w:r>
        <w:rPr>
          <w:color w:val="333333"/>
          <w:spacing w:val="-5"/>
        </w:rPr>
        <w:t> </w:t>
      </w:r>
      <w:r>
        <w:rPr>
          <w:color w:val="333333"/>
        </w:rPr>
        <w:t>sediul</w:t>
      </w:r>
      <w:r>
        <w:rPr>
          <w:color w:val="333333"/>
          <w:spacing w:val="-6"/>
        </w:rPr>
        <w:t> </w:t>
      </w:r>
      <w:r>
        <w:rPr>
          <w:color w:val="333333"/>
          <w:spacing w:val="-4"/>
        </w:rPr>
        <w:t>FSS.</w:t>
      </w:r>
    </w:p>
    <w:p>
      <w:pPr>
        <w:pStyle w:val="BodyText"/>
        <w:spacing w:after="0"/>
        <w:sectPr>
          <w:pgSz w:w="11900" w:h="16840"/>
          <w:pgMar w:header="211" w:footer="0" w:top="1140" w:bottom="280" w:left="992" w:right="992"/>
        </w:sectPr>
      </w:pPr>
    </w:p>
    <w:p>
      <w:pPr>
        <w:pStyle w:val="BodyText"/>
        <w:spacing w:line="340" w:lineRule="auto" w:before="171"/>
        <w:ind w:right="256"/>
        <w:jc w:val="both"/>
      </w:pPr>
      <w:r>
        <w:rPr>
          <w:color w:val="333333"/>
        </w:rPr>
        <w:t>Ic</w:t>
      </w:r>
      <w:r>
        <w:rPr>
          <w:color w:val="333333"/>
          <w:spacing w:val="-7"/>
        </w:rPr>
        <w:t> </w:t>
      </w:r>
      <w:r>
        <w:rPr>
          <w:color w:val="333333"/>
        </w:rPr>
        <w:t>6</w:t>
      </w:r>
      <w:r>
        <w:rPr>
          <w:color w:val="333333"/>
          <w:spacing w:val="-8"/>
        </w:rPr>
        <w:t> </w:t>
      </w:r>
      <w:r>
        <w:rPr>
          <w:color w:val="333333"/>
        </w:rPr>
        <w:t>-</w:t>
      </w:r>
      <w:r>
        <w:rPr>
          <w:color w:val="333333"/>
          <w:spacing w:val="-7"/>
        </w:rPr>
        <w:t> </w:t>
      </w:r>
      <w:r>
        <w:rPr>
          <w:color w:val="333333"/>
        </w:rPr>
        <w:t>FSS</w:t>
      </w:r>
      <w:r>
        <w:rPr>
          <w:color w:val="333333"/>
          <w:spacing w:val="-8"/>
        </w:rPr>
        <w:t> </w:t>
      </w:r>
      <w:r>
        <w:rPr>
          <w:color w:val="333333"/>
        </w:rPr>
        <w:t>menţine</w:t>
      </w:r>
      <w:r>
        <w:rPr>
          <w:color w:val="333333"/>
          <w:spacing w:val="-7"/>
        </w:rPr>
        <w:t> </w:t>
      </w:r>
      <w:r>
        <w:rPr>
          <w:color w:val="333333"/>
        </w:rPr>
        <w:t>comunicarea</w:t>
      </w:r>
      <w:r>
        <w:rPr>
          <w:color w:val="333333"/>
          <w:spacing w:val="-7"/>
        </w:rPr>
        <w:t> </w:t>
      </w:r>
      <w:r>
        <w:rPr>
          <w:color w:val="333333"/>
          <w:w w:val="95"/>
        </w:rPr>
        <w:t>şi</w:t>
      </w:r>
      <w:r>
        <w:rPr>
          <w:color w:val="333333"/>
          <w:spacing w:val="-4"/>
          <w:w w:val="95"/>
        </w:rPr>
        <w:t> </w:t>
      </w:r>
      <w:r>
        <w:rPr>
          <w:color w:val="333333"/>
        </w:rPr>
        <w:t>colaborarea</w:t>
      </w:r>
      <w:r>
        <w:rPr>
          <w:color w:val="333333"/>
          <w:spacing w:val="-7"/>
        </w:rPr>
        <w:t> </w:t>
      </w:r>
      <w:r>
        <w:rPr>
          <w:color w:val="333333"/>
        </w:rPr>
        <w:t>regulată</w:t>
      </w:r>
      <w:r>
        <w:rPr>
          <w:color w:val="333333"/>
          <w:spacing w:val="-7"/>
        </w:rPr>
        <w:t> </w:t>
      </w:r>
      <w:r>
        <w:rPr>
          <w:color w:val="333333"/>
        </w:rPr>
        <w:t>referitoare</w:t>
      </w:r>
      <w:r>
        <w:rPr>
          <w:color w:val="333333"/>
          <w:spacing w:val="-7"/>
        </w:rPr>
        <w:t> </w:t>
      </w:r>
      <w:r>
        <w:rPr>
          <w:color w:val="333333"/>
        </w:rPr>
        <w:t>la</w:t>
      </w:r>
      <w:r>
        <w:rPr>
          <w:color w:val="333333"/>
          <w:spacing w:val="-7"/>
        </w:rPr>
        <w:t> </w:t>
      </w:r>
      <w:r>
        <w:rPr>
          <w:color w:val="333333"/>
        </w:rPr>
        <w:t>nevoile</w:t>
      </w:r>
      <w:r>
        <w:rPr>
          <w:color w:val="333333"/>
          <w:spacing w:val="-7"/>
        </w:rPr>
        <w:t> </w:t>
      </w:r>
      <w:r>
        <w:rPr>
          <w:color w:val="333333"/>
        </w:rPr>
        <w:t>beneficiarilor</w:t>
      </w:r>
      <w:r>
        <w:rPr>
          <w:color w:val="333333"/>
          <w:spacing w:val="-7"/>
        </w:rPr>
        <w:t> </w:t>
      </w:r>
      <w:r>
        <w:rPr>
          <w:color w:val="333333"/>
        </w:rPr>
        <w:t>cu </w:t>
      </w:r>
      <w:r>
        <w:rPr>
          <w:color w:val="333333"/>
          <w:w w:val="90"/>
        </w:rPr>
        <w:t>SAS, cu serviciul public de asistenţă socială de la nivelul autorităţilor publice locale şi judeţene şi </w:t>
      </w:r>
      <w:r>
        <w:rPr>
          <w:color w:val="333333"/>
          <w:spacing w:val="-2"/>
        </w:rPr>
        <w:t>cu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alte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instituţii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publice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locale</w:t>
      </w:r>
      <w:r>
        <w:rPr>
          <w:color w:val="333333"/>
          <w:spacing w:val="-8"/>
        </w:rPr>
        <w:t> </w:t>
      </w:r>
      <w:r>
        <w:rPr>
          <w:color w:val="333333"/>
          <w:spacing w:val="-2"/>
          <w:w w:val="95"/>
        </w:rPr>
        <w:t>şi</w:t>
      </w:r>
      <w:r>
        <w:rPr>
          <w:color w:val="333333"/>
          <w:spacing w:val="-5"/>
          <w:w w:val="95"/>
        </w:rPr>
        <w:t> </w:t>
      </w:r>
      <w:r>
        <w:rPr>
          <w:color w:val="333333"/>
          <w:spacing w:val="-2"/>
        </w:rPr>
        <w:t>centrale.</w:t>
      </w:r>
    </w:p>
    <w:p>
      <w:pPr>
        <w:pStyle w:val="BodyText"/>
        <w:spacing w:before="1"/>
        <w:jc w:val="both"/>
      </w:pPr>
      <w:r>
        <w:rPr>
          <w:color w:val="333333"/>
          <w:spacing w:val="-4"/>
        </w:rPr>
        <w:t>Ic</w:t>
      </w:r>
      <w:r>
        <w:rPr>
          <w:color w:val="333333"/>
          <w:spacing w:val="-9"/>
        </w:rPr>
        <w:t> </w:t>
      </w:r>
      <w:r>
        <w:rPr>
          <w:color w:val="333333"/>
          <w:spacing w:val="-4"/>
        </w:rPr>
        <w:t>7</w:t>
      </w:r>
      <w:r>
        <w:rPr>
          <w:color w:val="333333"/>
          <w:spacing w:val="-9"/>
        </w:rPr>
        <w:t> </w:t>
      </w:r>
      <w:r>
        <w:rPr>
          <w:color w:val="333333"/>
          <w:spacing w:val="-4"/>
        </w:rPr>
        <w:t>-</w:t>
      </w:r>
      <w:r>
        <w:rPr>
          <w:color w:val="333333"/>
          <w:spacing w:val="-9"/>
        </w:rPr>
        <w:t> </w:t>
      </w:r>
      <w:r>
        <w:rPr>
          <w:color w:val="333333"/>
          <w:spacing w:val="-4"/>
        </w:rPr>
        <w:t>FSS/SAS</w:t>
      </w:r>
      <w:r>
        <w:rPr>
          <w:color w:val="333333"/>
          <w:spacing w:val="-9"/>
        </w:rPr>
        <w:t> </w:t>
      </w:r>
      <w:r>
        <w:rPr>
          <w:color w:val="333333"/>
          <w:spacing w:val="-4"/>
        </w:rPr>
        <w:t>foloseşte</w:t>
      </w:r>
      <w:r>
        <w:rPr>
          <w:color w:val="333333"/>
          <w:spacing w:val="-9"/>
        </w:rPr>
        <w:t> </w:t>
      </w:r>
      <w:r>
        <w:rPr>
          <w:color w:val="333333"/>
          <w:spacing w:val="-4"/>
        </w:rPr>
        <w:t>serviciile</w:t>
      </w:r>
      <w:r>
        <w:rPr>
          <w:color w:val="333333"/>
          <w:spacing w:val="-9"/>
        </w:rPr>
        <w:t> </w:t>
      </w:r>
      <w:r>
        <w:rPr>
          <w:color w:val="333333"/>
          <w:spacing w:val="-4"/>
        </w:rPr>
        <w:t>voluntarilor</w:t>
      </w:r>
      <w:r>
        <w:rPr>
          <w:color w:val="333333"/>
          <w:spacing w:val="-9"/>
        </w:rPr>
        <w:t> </w:t>
      </w:r>
      <w:r>
        <w:rPr>
          <w:color w:val="333333"/>
          <w:spacing w:val="-4"/>
        </w:rPr>
        <w:t>în</w:t>
      </w:r>
      <w:r>
        <w:rPr>
          <w:color w:val="333333"/>
          <w:spacing w:val="-9"/>
        </w:rPr>
        <w:t> </w:t>
      </w:r>
      <w:r>
        <w:rPr>
          <w:color w:val="333333"/>
          <w:spacing w:val="-4"/>
        </w:rPr>
        <w:t>interesul</w:t>
      </w:r>
      <w:r>
        <w:rPr>
          <w:color w:val="333333"/>
          <w:spacing w:val="-8"/>
        </w:rPr>
        <w:t> </w:t>
      </w:r>
      <w:r>
        <w:rPr>
          <w:color w:val="333333"/>
          <w:spacing w:val="-4"/>
        </w:rPr>
        <w:t>beneficiarilor,</w:t>
      </w:r>
      <w:r>
        <w:rPr>
          <w:color w:val="333333"/>
          <w:spacing w:val="-9"/>
        </w:rPr>
        <w:t> </w:t>
      </w:r>
      <w:r>
        <w:rPr>
          <w:color w:val="333333"/>
          <w:spacing w:val="-4"/>
        </w:rPr>
        <w:t>în</w:t>
      </w:r>
      <w:r>
        <w:rPr>
          <w:color w:val="333333"/>
          <w:spacing w:val="-9"/>
        </w:rPr>
        <w:t> </w:t>
      </w:r>
      <w:r>
        <w:rPr>
          <w:color w:val="333333"/>
          <w:spacing w:val="-4"/>
        </w:rPr>
        <w:t>condiţiile</w:t>
      </w:r>
      <w:r>
        <w:rPr>
          <w:color w:val="333333"/>
          <w:spacing w:val="-9"/>
        </w:rPr>
        <w:t> </w:t>
      </w:r>
      <w:r>
        <w:rPr>
          <w:color w:val="333333"/>
          <w:spacing w:val="-4"/>
        </w:rPr>
        <w:t>legii.</w:t>
      </w:r>
    </w:p>
    <w:p>
      <w:pPr>
        <w:pStyle w:val="BodyText"/>
        <w:spacing w:line="340" w:lineRule="auto" w:before="107"/>
        <w:ind w:right="258"/>
        <w:jc w:val="both"/>
      </w:pPr>
      <w:r>
        <w:rPr>
          <w:color w:val="333333"/>
          <w:spacing w:val="-6"/>
        </w:rPr>
        <w:t>Ic 8 - FSS/SAS are parteneriate în desfăşurare având ca obiect îngrijirea şi protecţia persoanelor </w:t>
      </w:r>
      <w:r>
        <w:rPr>
          <w:color w:val="333333"/>
          <w:spacing w:val="-4"/>
        </w:rPr>
        <w:t>adulte</w:t>
      </w:r>
      <w:r>
        <w:rPr>
          <w:color w:val="333333"/>
          <w:spacing w:val="-12"/>
        </w:rPr>
        <w:t> </w:t>
      </w:r>
      <w:r>
        <w:rPr>
          <w:color w:val="333333"/>
          <w:spacing w:val="-4"/>
        </w:rPr>
        <w:t>cu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dizabilităţi.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Heading1"/>
        <w:ind w:left="660"/>
        <w:jc w:val="left"/>
      </w:pPr>
      <w:r>
        <w:rPr>
          <w:color w:val="333333"/>
        </w:rPr>
        <w:t>MODULUL</w:t>
      </w:r>
      <w:r>
        <w:rPr>
          <w:color w:val="333333"/>
          <w:spacing w:val="-13"/>
        </w:rPr>
        <w:t> </w:t>
      </w:r>
      <w:r>
        <w:rPr>
          <w:color w:val="333333"/>
        </w:rPr>
        <w:t>II</w:t>
      </w:r>
      <w:r>
        <w:rPr>
          <w:color w:val="333333"/>
          <w:spacing w:val="-7"/>
        </w:rPr>
        <w:t> </w:t>
      </w:r>
      <w:r>
        <w:rPr>
          <w:color w:val="333333"/>
        </w:rPr>
        <w:t>-</w:t>
      </w:r>
      <w:r>
        <w:rPr>
          <w:color w:val="333333"/>
          <w:spacing w:val="-15"/>
        </w:rPr>
        <w:t> </w:t>
      </w:r>
      <w:r>
        <w:rPr>
          <w:color w:val="333333"/>
        </w:rPr>
        <w:t>ACCESAREA</w:t>
      </w:r>
      <w:r>
        <w:rPr>
          <w:color w:val="333333"/>
          <w:spacing w:val="-15"/>
        </w:rPr>
        <w:t> </w:t>
      </w:r>
      <w:r>
        <w:rPr>
          <w:color w:val="333333"/>
        </w:rPr>
        <w:t>SERVICIULUI</w:t>
      </w:r>
      <w:r>
        <w:rPr>
          <w:color w:val="333333"/>
          <w:spacing w:val="-6"/>
        </w:rPr>
        <w:t> </w:t>
      </w:r>
      <w:r>
        <w:rPr>
          <w:color w:val="333333"/>
        </w:rPr>
        <w:t>SOCIAL</w:t>
      </w:r>
      <w:r>
        <w:rPr>
          <w:color w:val="333333"/>
          <w:spacing w:val="-10"/>
        </w:rPr>
        <w:t> </w:t>
      </w:r>
      <w:r>
        <w:rPr>
          <w:color w:val="333333"/>
        </w:rPr>
        <w:t>(Standarde</w:t>
      </w:r>
      <w:r>
        <w:rPr>
          <w:color w:val="333333"/>
          <w:spacing w:val="-6"/>
        </w:rPr>
        <w:t> </w:t>
      </w:r>
      <w:r>
        <w:rPr>
          <w:color w:val="333333"/>
        </w:rPr>
        <w:t>1</w:t>
      </w:r>
      <w:r>
        <w:rPr>
          <w:color w:val="333333"/>
          <w:spacing w:val="-4"/>
        </w:rPr>
        <w:t> </w:t>
      </w:r>
      <w:r>
        <w:rPr>
          <w:color w:val="333333"/>
        </w:rPr>
        <w:t>-</w:t>
      </w:r>
      <w:r>
        <w:rPr>
          <w:color w:val="333333"/>
          <w:spacing w:val="-6"/>
        </w:rPr>
        <w:t> </w:t>
      </w:r>
      <w:r>
        <w:rPr>
          <w:color w:val="333333"/>
          <w:spacing w:val="-5"/>
        </w:rPr>
        <w:t>4)</w:t>
      </w:r>
    </w:p>
    <w:p>
      <w:pPr>
        <w:pStyle w:val="BodyText"/>
        <w:spacing w:before="4"/>
        <w:ind w:left="0"/>
        <w:rPr>
          <w:rFonts w:ascii="Arial"/>
          <w:b/>
          <w:sz w:val="18"/>
        </w:rPr>
      </w:pPr>
    </w:p>
    <w:tbl>
      <w:tblPr>
        <w:tblW w:w="0" w:type="auto"/>
        <w:jc w:val="left"/>
        <w:tblInd w:w="25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9"/>
        <w:gridCol w:w="4745"/>
      </w:tblGrid>
      <w:tr>
        <w:trPr>
          <w:trHeight w:val="916" w:hRule="atLeast"/>
        </w:trPr>
        <w:tc>
          <w:tcPr>
            <w:tcW w:w="4699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Standard</w:t>
            </w:r>
            <w:r>
              <w:rPr>
                <w:color w:val="333333"/>
                <w:spacing w:val="-7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1</w:t>
            </w:r>
            <w:r>
              <w:rPr>
                <w:color w:val="333333"/>
                <w:spacing w:val="-5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-</w:t>
            </w:r>
            <w:r>
              <w:rPr>
                <w:color w:val="333333"/>
                <w:spacing w:val="-5"/>
                <w:w w:val="105"/>
                <w:sz w:val="18"/>
              </w:rPr>
              <w:t> </w:t>
            </w:r>
            <w:r>
              <w:rPr>
                <w:color w:val="333333"/>
                <w:spacing w:val="-2"/>
                <w:w w:val="105"/>
                <w:sz w:val="18"/>
              </w:rPr>
              <w:t>INFORMARE</w:t>
            </w:r>
          </w:p>
        </w:tc>
        <w:tc>
          <w:tcPr>
            <w:tcW w:w="4745" w:type="dxa"/>
          </w:tcPr>
          <w:p>
            <w:pPr>
              <w:pStyle w:val="TableParagraph"/>
              <w:spacing w:line="415" w:lineRule="auto"/>
              <w:ind w:left="14" w:right="159"/>
              <w:rPr>
                <w:sz w:val="18"/>
              </w:rPr>
            </w:pPr>
            <w:r>
              <w:rPr>
                <w:color w:val="333333"/>
                <w:sz w:val="18"/>
              </w:rPr>
              <w:t>FSS asigură informarea persoanelor interesate cu </w:t>
            </w:r>
            <w:r>
              <w:rPr>
                <w:color w:val="333333"/>
                <w:w w:val="105"/>
                <w:sz w:val="18"/>
              </w:rPr>
              <w:t>privire la serviciul social.</w:t>
            </w:r>
          </w:p>
        </w:tc>
      </w:tr>
      <w:tr>
        <w:trPr>
          <w:trHeight w:val="1277" w:hRule="atLeast"/>
        </w:trPr>
        <w:tc>
          <w:tcPr>
            <w:tcW w:w="4699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2"/>
                <w:w w:val="105"/>
                <w:sz w:val="18"/>
              </w:rPr>
              <w:t>Rezultat</w:t>
            </w:r>
          </w:p>
        </w:tc>
        <w:tc>
          <w:tcPr>
            <w:tcW w:w="4745" w:type="dxa"/>
          </w:tcPr>
          <w:p>
            <w:pPr>
              <w:pStyle w:val="TableParagraph"/>
              <w:spacing w:line="417" w:lineRule="auto"/>
              <w:ind w:left="14" w:right="159"/>
              <w:rPr>
                <w:sz w:val="18"/>
              </w:rPr>
            </w:pPr>
            <w:r>
              <w:rPr>
                <w:color w:val="333333"/>
                <w:sz w:val="18"/>
              </w:rPr>
              <w:t>Persoanele interesate primesc informaţii cu privire la modul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organizare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şi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funcţionare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a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SAS,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oferta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de servicii, drepturile şi obligaţiile beneficiarilor.</w:t>
            </w:r>
          </w:p>
        </w:tc>
      </w:tr>
    </w:tbl>
    <w:p>
      <w:pPr>
        <w:pStyle w:val="Heading2"/>
        <w:spacing w:before="107"/>
      </w:pPr>
      <w:r>
        <w:rPr>
          <w:color w:val="333333"/>
        </w:rPr>
        <w:t>Cerinţe</w:t>
      </w:r>
      <w:r>
        <w:rPr>
          <w:color w:val="333333"/>
          <w:spacing w:val="-15"/>
        </w:rPr>
        <w:t> </w:t>
      </w:r>
      <w:r>
        <w:rPr>
          <w:color w:val="333333"/>
          <w:spacing w:val="-2"/>
        </w:rPr>
        <w:t>minime:</w:t>
      </w:r>
    </w:p>
    <w:p>
      <w:pPr>
        <w:pStyle w:val="ListParagraph"/>
        <w:numPr>
          <w:ilvl w:val="0"/>
          <w:numId w:val="2"/>
        </w:numPr>
        <w:tabs>
          <w:tab w:pos="493" w:val="left" w:leader="none"/>
        </w:tabs>
        <w:spacing w:line="240" w:lineRule="auto" w:before="108" w:after="0"/>
        <w:ind w:left="493" w:right="0" w:hanging="241"/>
        <w:jc w:val="both"/>
        <w:rPr>
          <w:sz w:val="22"/>
        </w:rPr>
      </w:pPr>
      <w:r>
        <w:rPr>
          <w:color w:val="333333"/>
          <w:spacing w:val="-4"/>
          <w:sz w:val="22"/>
        </w:rPr>
        <w:t>FSS</w:t>
      </w:r>
      <w:r>
        <w:rPr>
          <w:color w:val="333333"/>
          <w:spacing w:val="-2"/>
          <w:sz w:val="22"/>
        </w:rPr>
        <w:t> </w:t>
      </w:r>
      <w:r>
        <w:rPr>
          <w:color w:val="333333"/>
          <w:spacing w:val="-4"/>
          <w:sz w:val="22"/>
        </w:rPr>
        <w:t>elaborează</w:t>
      </w:r>
      <w:r>
        <w:rPr>
          <w:color w:val="333333"/>
          <w:spacing w:val="-1"/>
          <w:sz w:val="22"/>
        </w:rPr>
        <w:t> </w:t>
      </w:r>
      <w:r>
        <w:rPr>
          <w:color w:val="333333"/>
          <w:spacing w:val="-4"/>
          <w:sz w:val="22"/>
        </w:rPr>
        <w:t>materiale</w:t>
      </w:r>
      <w:r>
        <w:rPr>
          <w:color w:val="333333"/>
          <w:spacing w:val="-1"/>
          <w:sz w:val="22"/>
        </w:rPr>
        <w:t> </w:t>
      </w:r>
      <w:r>
        <w:rPr>
          <w:color w:val="333333"/>
          <w:spacing w:val="-4"/>
          <w:sz w:val="22"/>
        </w:rPr>
        <w:t>informative</w:t>
      </w:r>
      <w:r>
        <w:rPr>
          <w:color w:val="333333"/>
          <w:spacing w:val="-2"/>
          <w:sz w:val="22"/>
        </w:rPr>
        <w:t> </w:t>
      </w:r>
      <w:r>
        <w:rPr>
          <w:color w:val="333333"/>
          <w:spacing w:val="-4"/>
          <w:sz w:val="22"/>
        </w:rPr>
        <w:t>cu</w:t>
      </w:r>
      <w:r>
        <w:rPr>
          <w:color w:val="333333"/>
          <w:spacing w:val="-1"/>
          <w:sz w:val="22"/>
        </w:rPr>
        <w:t> </w:t>
      </w:r>
      <w:r>
        <w:rPr>
          <w:color w:val="333333"/>
          <w:spacing w:val="-4"/>
          <w:sz w:val="22"/>
        </w:rPr>
        <w:t>privire</w:t>
      </w:r>
      <w:r>
        <w:rPr>
          <w:color w:val="333333"/>
          <w:spacing w:val="1"/>
          <w:sz w:val="22"/>
        </w:rPr>
        <w:t> </w:t>
      </w:r>
      <w:r>
        <w:rPr>
          <w:color w:val="333333"/>
          <w:spacing w:val="-4"/>
          <w:sz w:val="22"/>
        </w:rPr>
        <w:t>la</w:t>
      </w:r>
      <w:r>
        <w:rPr>
          <w:color w:val="333333"/>
          <w:spacing w:val="-1"/>
          <w:sz w:val="22"/>
        </w:rPr>
        <w:t> </w:t>
      </w:r>
      <w:r>
        <w:rPr>
          <w:color w:val="333333"/>
          <w:spacing w:val="-4"/>
          <w:sz w:val="22"/>
        </w:rPr>
        <w:t>SAS.</w:t>
      </w:r>
    </w:p>
    <w:p>
      <w:pPr>
        <w:pStyle w:val="ListParagraph"/>
        <w:numPr>
          <w:ilvl w:val="0"/>
          <w:numId w:val="2"/>
        </w:numPr>
        <w:tabs>
          <w:tab w:pos="490" w:val="left" w:leader="none"/>
        </w:tabs>
        <w:spacing w:line="340" w:lineRule="auto" w:before="106" w:after="0"/>
        <w:ind w:left="252" w:right="253" w:firstLine="0"/>
        <w:jc w:val="both"/>
        <w:rPr>
          <w:sz w:val="22"/>
        </w:rPr>
      </w:pPr>
      <w:r>
        <w:rPr>
          <w:color w:val="333333"/>
          <w:w w:val="90"/>
          <w:sz w:val="22"/>
        </w:rPr>
        <w:t>Materialele informative cuprind cel puţin: condiţii de admitere, activităţi şi servicii oferite, condiţii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încetare,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drepturile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şi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obligaţiile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beneficiarilor.</w:t>
      </w:r>
    </w:p>
    <w:p>
      <w:pPr>
        <w:pStyle w:val="ListParagraph"/>
        <w:numPr>
          <w:ilvl w:val="0"/>
          <w:numId w:val="2"/>
        </w:numPr>
        <w:tabs>
          <w:tab w:pos="493" w:val="left" w:leader="none"/>
        </w:tabs>
        <w:spacing w:line="240" w:lineRule="auto" w:before="1" w:after="0"/>
        <w:ind w:left="493" w:right="0" w:hanging="241"/>
        <w:jc w:val="both"/>
        <w:rPr>
          <w:sz w:val="22"/>
        </w:rPr>
      </w:pPr>
      <w:r>
        <w:rPr>
          <w:color w:val="333333"/>
          <w:spacing w:val="-2"/>
          <w:sz w:val="22"/>
        </w:rPr>
        <w:t>Materialele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2"/>
          <w:sz w:val="22"/>
        </w:rPr>
        <w:t>informative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pot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fi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pe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suport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hârtie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şi/sau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pe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suport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electronic.</w:t>
      </w:r>
    </w:p>
    <w:p>
      <w:pPr>
        <w:pStyle w:val="ListParagraph"/>
        <w:numPr>
          <w:ilvl w:val="0"/>
          <w:numId w:val="2"/>
        </w:numPr>
        <w:tabs>
          <w:tab w:pos="493" w:val="left" w:leader="none"/>
        </w:tabs>
        <w:spacing w:line="240" w:lineRule="auto" w:before="107" w:after="0"/>
        <w:ind w:left="493" w:right="0" w:hanging="241"/>
        <w:jc w:val="both"/>
        <w:rPr>
          <w:sz w:val="22"/>
        </w:rPr>
      </w:pPr>
      <w:r>
        <w:rPr>
          <w:color w:val="333333"/>
          <w:w w:val="90"/>
          <w:sz w:val="22"/>
        </w:rPr>
        <w:t>SAS</w:t>
      </w:r>
      <w:r>
        <w:rPr>
          <w:color w:val="333333"/>
          <w:spacing w:val="8"/>
          <w:sz w:val="22"/>
        </w:rPr>
        <w:t> </w:t>
      </w:r>
      <w:r>
        <w:rPr>
          <w:color w:val="333333"/>
          <w:w w:val="90"/>
          <w:sz w:val="22"/>
        </w:rPr>
        <w:t>deţine</w:t>
      </w:r>
      <w:r>
        <w:rPr>
          <w:color w:val="333333"/>
          <w:spacing w:val="8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8"/>
          <w:sz w:val="22"/>
        </w:rPr>
        <w:t> </w:t>
      </w:r>
      <w:r>
        <w:rPr>
          <w:color w:val="333333"/>
          <w:w w:val="90"/>
          <w:sz w:val="22"/>
        </w:rPr>
        <w:t>pune</w:t>
      </w:r>
      <w:r>
        <w:rPr>
          <w:color w:val="333333"/>
          <w:spacing w:val="8"/>
          <w:sz w:val="22"/>
        </w:rPr>
        <w:t> </w:t>
      </w:r>
      <w:r>
        <w:rPr>
          <w:color w:val="333333"/>
          <w:w w:val="90"/>
          <w:sz w:val="22"/>
        </w:rPr>
        <w:t>la</w:t>
      </w:r>
      <w:r>
        <w:rPr>
          <w:color w:val="333333"/>
          <w:spacing w:val="8"/>
          <w:sz w:val="22"/>
        </w:rPr>
        <w:t> </w:t>
      </w:r>
      <w:r>
        <w:rPr>
          <w:color w:val="333333"/>
          <w:w w:val="90"/>
          <w:sz w:val="22"/>
        </w:rPr>
        <w:t>dispoziţia</w:t>
      </w:r>
      <w:r>
        <w:rPr>
          <w:color w:val="333333"/>
          <w:spacing w:val="8"/>
          <w:sz w:val="22"/>
        </w:rPr>
        <w:t> </w:t>
      </w:r>
      <w:r>
        <w:rPr>
          <w:color w:val="333333"/>
          <w:w w:val="90"/>
          <w:sz w:val="22"/>
        </w:rPr>
        <w:t>persoanelor</w:t>
      </w:r>
      <w:r>
        <w:rPr>
          <w:color w:val="333333"/>
          <w:spacing w:val="9"/>
          <w:sz w:val="22"/>
        </w:rPr>
        <w:t> </w:t>
      </w:r>
      <w:r>
        <w:rPr>
          <w:color w:val="333333"/>
          <w:w w:val="90"/>
          <w:sz w:val="22"/>
        </w:rPr>
        <w:t>interesate</w:t>
      </w:r>
      <w:r>
        <w:rPr>
          <w:color w:val="333333"/>
          <w:spacing w:val="8"/>
          <w:sz w:val="22"/>
        </w:rPr>
        <w:t> </w:t>
      </w:r>
      <w:r>
        <w:rPr>
          <w:color w:val="333333"/>
          <w:w w:val="90"/>
          <w:sz w:val="22"/>
        </w:rPr>
        <w:t>materiale</w:t>
      </w:r>
      <w:r>
        <w:rPr>
          <w:color w:val="333333"/>
          <w:spacing w:val="8"/>
          <w:sz w:val="22"/>
        </w:rPr>
        <w:t> </w:t>
      </w:r>
      <w:r>
        <w:rPr>
          <w:color w:val="333333"/>
          <w:spacing w:val="-2"/>
          <w:w w:val="90"/>
          <w:sz w:val="22"/>
        </w:rPr>
        <w:t>informative.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340" w:lineRule="auto" w:before="106" w:after="0"/>
        <w:ind w:left="252" w:right="258" w:firstLine="0"/>
        <w:jc w:val="both"/>
        <w:rPr>
          <w:sz w:val="22"/>
        </w:rPr>
      </w:pPr>
      <w:r>
        <w:rPr>
          <w:color w:val="333333"/>
          <w:spacing w:val="-6"/>
          <w:sz w:val="22"/>
        </w:rPr>
        <w:t>SAS utilizează mijloace de informare adaptate, după caz: informaţii clare şi simple/limbaj uşor </w:t>
      </w:r>
      <w:r>
        <w:rPr>
          <w:color w:val="333333"/>
          <w:sz w:val="22"/>
        </w:rPr>
        <w:t>de citit/prezentări audio-video/limbaj Braille/limbaj mimico- gestual.</w:t>
      </w:r>
    </w:p>
    <w:p>
      <w:pPr>
        <w:pStyle w:val="ListParagraph"/>
        <w:numPr>
          <w:ilvl w:val="0"/>
          <w:numId w:val="2"/>
        </w:numPr>
        <w:tabs>
          <w:tab w:pos="534" w:val="left" w:leader="none"/>
        </w:tabs>
        <w:spacing w:line="340" w:lineRule="auto" w:before="0" w:after="0"/>
        <w:ind w:left="252" w:right="257" w:firstLine="0"/>
        <w:jc w:val="both"/>
        <w:rPr>
          <w:sz w:val="22"/>
        </w:rPr>
      </w:pPr>
      <w:r>
        <w:rPr>
          <w:color w:val="333333"/>
          <w:sz w:val="22"/>
        </w:rPr>
        <w:t>FSS/SAS utilizează imagini ale beneficiarilor şi/sau date cu caracter personal în materiale informative,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numai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în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baza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acordului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scris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al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acestora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sau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al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reprezentanţilor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legali,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acord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valabil pe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o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anumită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perioadă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timp.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340" w:lineRule="auto" w:before="2" w:after="0"/>
        <w:ind w:left="252" w:right="260" w:firstLine="0"/>
        <w:jc w:val="both"/>
        <w:rPr>
          <w:sz w:val="22"/>
        </w:rPr>
      </w:pPr>
      <w:r>
        <w:rPr>
          <w:color w:val="333333"/>
          <w:sz w:val="22"/>
        </w:rPr>
        <w:t>FSS include acordul scris în vederea utilizării imaginii </w:t>
      </w:r>
      <w:r>
        <w:rPr>
          <w:color w:val="333333"/>
          <w:w w:val="95"/>
          <w:sz w:val="22"/>
        </w:rPr>
        <w:t>şi</w:t>
      </w:r>
      <w:r>
        <w:rPr>
          <w:color w:val="333333"/>
          <w:w w:val="95"/>
          <w:sz w:val="22"/>
        </w:rPr>
        <w:t> </w:t>
      </w:r>
      <w:r>
        <w:rPr>
          <w:color w:val="333333"/>
          <w:sz w:val="22"/>
        </w:rPr>
        <w:t>datelor cu caracter personal pe o anumită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perioadă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timp,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în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dosarul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personal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al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beneficiarului.</w:t>
      </w:r>
    </w:p>
    <w:p>
      <w:pPr>
        <w:pStyle w:val="ListParagraph"/>
        <w:numPr>
          <w:ilvl w:val="0"/>
          <w:numId w:val="2"/>
        </w:numPr>
        <w:tabs>
          <w:tab w:pos="493" w:val="left" w:leader="none"/>
        </w:tabs>
        <w:spacing w:line="240" w:lineRule="auto" w:before="0" w:after="0"/>
        <w:ind w:left="493" w:right="0" w:hanging="241"/>
        <w:jc w:val="both"/>
        <w:rPr>
          <w:sz w:val="22"/>
        </w:rPr>
      </w:pPr>
      <w:r>
        <w:rPr>
          <w:color w:val="333333"/>
          <w:spacing w:val="-4"/>
          <w:sz w:val="22"/>
        </w:rPr>
        <w:t>FSS/SAS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4"/>
          <w:sz w:val="22"/>
        </w:rPr>
        <w:t>se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asigură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4"/>
          <w:sz w:val="22"/>
        </w:rPr>
        <w:t>că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materialele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4"/>
          <w:sz w:val="22"/>
        </w:rPr>
        <w:t>informative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sunt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actualizate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4"/>
          <w:sz w:val="22"/>
        </w:rPr>
        <w:t>cu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regularitate.</w:t>
      </w:r>
    </w:p>
    <w:p>
      <w:pPr>
        <w:pStyle w:val="BodyText"/>
        <w:spacing w:before="213"/>
        <w:ind w:left="0"/>
      </w:pPr>
    </w:p>
    <w:p>
      <w:pPr>
        <w:pStyle w:val="Heading2"/>
        <w:spacing w:before="1"/>
      </w:pPr>
      <w:r>
        <w:rPr>
          <w:color w:val="333333"/>
        </w:rPr>
        <w:t>Indicatori</w:t>
      </w:r>
      <w:r>
        <w:rPr>
          <w:color w:val="333333"/>
          <w:spacing w:val="-13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monitorizare:</w:t>
      </w:r>
    </w:p>
    <w:p>
      <w:pPr>
        <w:pStyle w:val="BodyText"/>
        <w:spacing w:before="105"/>
        <w:jc w:val="both"/>
      </w:pPr>
      <w:r>
        <w:rPr>
          <w:color w:val="333333"/>
          <w:w w:val="90"/>
        </w:rPr>
        <w:t>Im</w:t>
      </w:r>
      <w:r>
        <w:rPr>
          <w:color w:val="333333"/>
          <w:spacing w:val="13"/>
        </w:rPr>
        <w:t> </w:t>
      </w:r>
      <w:r>
        <w:rPr>
          <w:color w:val="333333"/>
          <w:w w:val="90"/>
        </w:rPr>
        <w:t>1</w:t>
      </w:r>
      <w:r>
        <w:rPr>
          <w:color w:val="333333"/>
          <w:spacing w:val="13"/>
        </w:rPr>
        <w:t> </w:t>
      </w:r>
      <w:r>
        <w:rPr>
          <w:color w:val="333333"/>
          <w:w w:val="90"/>
        </w:rPr>
        <w:t>-</w:t>
      </w:r>
      <w:r>
        <w:rPr>
          <w:color w:val="333333"/>
          <w:spacing w:val="13"/>
        </w:rPr>
        <w:t> </w:t>
      </w:r>
      <w:r>
        <w:rPr>
          <w:color w:val="333333"/>
          <w:w w:val="90"/>
        </w:rPr>
        <w:t>Conţinutul</w:t>
      </w:r>
      <w:r>
        <w:rPr>
          <w:color w:val="333333"/>
          <w:spacing w:val="13"/>
        </w:rPr>
        <w:t> </w:t>
      </w:r>
      <w:r>
        <w:rPr>
          <w:color w:val="333333"/>
          <w:w w:val="90"/>
        </w:rPr>
        <w:t>materialelor</w:t>
      </w:r>
      <w:r>
        <w:rPr>
          <w:color w:val="333333"/>
          <w:spacing w:val="13"/>
        </w:rPr>
        <w:t> </w:t>
      </w:r>
      <w:r>
        <w:rPr>
          <w:color w:val="333333"/>
          <w:w w:val="90"/>
        </w:rPr>
        <w:t>informative</w:t>
      </w:r>
      <w:r>
        <w:rPr>
          <w:color w:val="333333"/>
          <w:spacing w:val="13"/>
        </w:rPr>
        <w:t> </w:t>
      </w:r>
      <w:r>
        <w:rPr>
          <w:color w:val="333333"/>
          <w:w w:val="90"/>
        </w:rPr>
        <w:t>respectă</w:t>
      </w:r>
      <w:r>
        <w:rPr>
          <w:color w:val="333333"/>
          <w:spacing w:val="13"/>
        </w:rPr>
        <w:t> </w:t>
      </w:r>
      <w:r>
        <w:rPr>
          <w:color w:val="333333"/>
          <w:w w:val="90"/>
        </w:rPr>
        <w:t>cerinţele</w:t>
      </w:r>
      <w:r>
        <w:rPr>
          <w:color w:val="333333"/>
          <w:spacing w:val="13"/>
        </w:rPr>
        <w:t> </w:t>
      </w:r>
      <w:r>
        <w:rPr>
          <w:color w:val="333333"/>
          <w:w w:val="90"/>
        </w:rPr>
        <w:t>minime</w:t>
      </w:r>
      <w:r>
        <w:rPr>
          <w:color w:val="333333"/>
          <w:spacing w:val="13"/>
        </w:rPr>
        <w:t> </w:t>
      </w:r>
      <w:r>
        <w:rPr>
          <w:color w:val="333333"/>
          <w:w w:val="90"/>
        </w:rPr>
        <w:t>ale</w:t>
      </w:r>
      <w:r>
        <w:rPr>
          <w:color w:val="333333"/>
          <w:spacing w:val="13"/>
        </w:rPr>
        <w:t> </w:t>
      </w:r>
      <w:r>
        <w:rPr>
          <w:color w:val="333333"/>
          <w:spacing w:val="-2"/>
          <w:w w:val="90"/>
        </w:rPr>
        <w:t>standardului.</w:t>
      </w:r>
    </w:p>
    <w:p>
      <w:pPr>
        <w:pStyle w:val="BodyText"/>
        <w:spacing w:before="213"/>
        <w:ind w:left="0"/>
      </w:pPr>
    </w:p>
    <w:p>
      <w:pPr>
        <w:pStyle w:val="Heading2"/>
        <w:spacing w:before="1"/>
      </w:pPr>
      <w:r>
        <w:rPr>
          <w:color w:val="333333"/>
        </w:rPr>
        <w:t>Indicatori</w:t>
      </w:r>
      <w:r>
        <w:rPr>
          <w:color w:val="333333"/>
          <w:spacing w:val="-13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control:</w:t>
      </w:r>
    </w:p>
    <w:p>
      <w:pPr>
        <w:pStyle w:val="BodyText"/>
        <w:spacing w:line="340" w:lineRule="auto" w:before="107"/>
        <w:ind w:right="257"/>
        <w:jc w:val="both"/>
      </w:pPr>
      <w:r>
        <w:rPr>
          <w:color w:val="333333"/>
          <w:spacing w:val="-4"/>
        </w:rPr>
        <w:t>Ic</w:t>
      </w:r>
      <w:r>
        <w:rPr>
          <w:color w:val="333333"/>
          <w:spacing w:val="-12"/>
        </w:rPr>
        <w:t> </w:t>
      </w:r>
      <w:r>
        <w:rPr>
          <w:color w:val="333333"/>
          <w:spacing w:val="-4"/>
        </w:rPr>
        <w:t>1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-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Cel</w:t>
      </w:r>
      <w:r>
        <w:rPr>
          <w:color w:val="333333"/>
          <w:spacing w:val="-12"/>
        </w:rPr>
        <w:t> </w:t>
      </w:r>
      <w:r>
        <w:rPr>
          <w:color w:val="333333"/>
          <w:spacing w:val="-4"/>
        </w:rPr>
        <w:t>puţin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una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din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formele</w:t>
      </w:r>
      <w:r>
        <w:rPr>
          <w:color w:val="333333"/>
          <w:spacing w:val="-12"/>
        </w:rPr>
        <w:t> </w:t>
      </w:r>
      <w:r>
        <w:rPr>
          <w:color w:val="333333"/>
          <w:spacing w:val="-4"/>
        </w:rPr>
        <w:t>de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prezentare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a</w:t>
      </w:r>
      <w:r>
        <w:rPr>
          <w:color w:val="333333"/>
          <w:spacing w:val="-12"/>
        </w:rPr>
        <w:t> </w:t>
      </w:r>
      <w:r>
        <w:rPr>
          <w:color w:val="333333"/>
          <w:spacing w:val="-4"/>
        </w:rPr>
        <w:t>materialelor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informative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actualizate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este</w:t>
      </w:r>
      <w:r>
        <w:rPr>
          <w:color w:val="333333"/>
          <w:spacing w:val="-12"/>
        </w:rPr>
        <w:t> </w:t>
      </w:r>
      <w:r>
        <w:rPr>
          <w:color w:val="333333"/>
          <w:spacing w:val="-4"/>
        </w:rPr>
        <w:t>disponibilă </w:t>
      </w:r>
      <w:r>
        <w:rPr>
          <w:color w:val="333333"/>
        </w:rPr>
        <w:t>la sediul SAS.</w:t>
      </w:r>
    </w:p>
    <w:p>
      <w:pPr>
        <w:pStyle w:val="BodyText"/>
        <w:spacing w:line="340" w:lineRule="auto" w:before="1"/>
        <w:ind w:right="258"/>
        <w:jc w:val="both"/>
      </w:pPr>
      <w:r>
        <w:rPr>
          <w:color w:val="333333"/>
        </w:rPr>
        <w:t>Ic</w:t>
      </w:r>
      <w:r>
        <w:rPr>
          <w:color w:val="333333"/>
          <w:spacing w:val="-11"/>
        </w:rPr>
        <w:t> </w:t>
      </w:r>
      <w:r>
        <w:rPr>
          <w:color w:val="333333"/>
        </w:rPr>
        <w:t>2</w:t>
      </w:r>
      <w:r>
        <w:rPr>
          <w:color w:val="333333"/>
          <w:spacing w:val="-11"/>
        </w:rPr>
        <w:t> </w:t>
      </w:r>
      <w:r>
        <w:rPr>
          <w:color w:val="333333"/>
        </w:rPr>
        <w:t>-</w:t>
      </w:r>
      <w:r>
        <w:rPr>
          <w:color w:val="333333"/>
          <w:spacing w:val="-11"/>
        </w:rPr>
        <w:t> </w:t>
      </w:r>
      <w:r>
        <w:rPr>
          <w:color w:val="333333"/>
        </w:rPr>
        <w:t>Dosarul</w:t>
      </w:r>
      <w:r>
        <w:rPr>
          <w:color w:val="333333"/>
          <w:spacing w:val="-11"/>
        </w:rPr>
        <w:t> </w:t>
      </w:r>
      <w:r>
        <w:rPr>
          <w:color w:val="333333"/>
        </w:rPr>
        <w:t>personal</w:t>
      </w:r>
      <w:r>
        <w:rPr>
          <w:color w:val="333333"/>
          <w:spacing w:val="-11"/>
        </w:rPr>
        <w:t> </w:t>
      </w:r>
      <w:r>
        <w:rPr>
          <w:color w:val="333333"/>
        </w:rPr>
        <w:t>al</w:t>
      </w:r>
      <w:r>
        <w:rPr>
          <w:color w:val="333333"/>
          <w:spacing w:val="-11"/>
        </w:rPr>
        <w:t> </w:t>
      </w:r>
      <w:r>
        <w:rPr>
          <w:color w:val="333333"/>
        </w:rPr>
        <w:t>beneficiarului</w:t>
      </w:r>
      <w:r>
        <w:rPr>
          <w:color w:val="333333"/>
          <w:spacing w:val="-11"/>
        </w:rPr>
        <w:t> </w:t>
      </w:r>
      <w:r>
        <w:rPr>
          <w:color w:val="333333"/>
        </w:rPr>
        <w:t>cuprinde</w:t>
      </w:r>
      <w:r>
        <w:rPr>
          <w:color w:val="333333"/>
          <w:spacing w:val="-11"/>
        </w:rPr>
        <w:t> </w:t>
      </w:r>
      <w:r>
        <w:rPr>
          <w:color w:val="333333"/>
        </w:rPr>
        <w:t>acordul</w:t>
      </w:r>
      <w:r>
        <w:rPr>
          <w:color w:val="333333"/>
          <w:spacing w:val="-11"/>
        </w:rPr>
        <w:t> </w:t>
      </w:r>
      <w:r>
        <w:rPr>
          <w:color w:val="333333"/>
        </w:rPr>
        <w:t>scris</w:t>
      </w:r>
      <w:r>
        <w:rPr>
          <w:color w:val="333333"/>
          <w:spacing w:val="-11"/>
        </w:rPr>
        <w:t> </w:t>
      </w:r>
      <w:r>
        <w:rPr>
          <w:color w:val="333333"/>
        </w:rPr>
        <w:t>privind</w:t>
      </w:r>
      <w:r>
        <w:rPr>
          <w:color w:val="333333"/>
          <w:spacing w:val="-11"/>
        </w:rPr>
        <w:t> </w:t>
      </w:r>
      <w:r>
        <w:rPr>
          <w:color w:val="333333"/>
        </w:rPr>
        <w:t>utilizarea</w:t>
      </w:r>
      <w:r>
        <w:rPr>
          <w:color w:val="333333"/>
          <w:spacing w:val="-11"/>
        </w:rPr>
        <w:t> </w:t>
      </w:r>
      <w:r>
        <w:rPr>
          <w:color w:val="333333"/>
        </w:rPr>
        <w:t>imaginii</w:t>
      </w:r>
      <w:r>
        <w:rPr>
          <w:color w:val="333333"/>
          <w:spacing w:val="-11"/>
        </w:rPr>
        <w:t> </w:t>
      </w:r>
      <w:r>
        <w:rPr>
          <w:color w:val="333333"/>
          <w:w w:val="95"/>
        </w:rPr>
        <w:t>şi</w:t>
      </w:r>
      <w:r>
        <w:rPr>
          <w:color w:val="333333"/>
          <w:spacing w:val="-8"/>
          <w:w w:val="95"/>
        </w:rPr>
        <w:t> </w:t>
      </w:r>
      <w:r>
        <w:rPr>
          <w:color w:val="333333"/>
        </w:rPr>
        <w:t>datelor cu</w:t>
      </w:r>
      <w:r>
        <w:rPr>
          <w:color w:val="333333"/>
          <w:spacing w:val="-13"/>
        </w:rPr>
        <w:t> </w:t>
      </w:r>
      <w:r>
        <w:rPr>
          <w:color w:val="333333"/>
        </w:rPr>
        <w:t>caracter</w:t>
      </w:r>
      <w:r>
        <w:rPr>
          <w:color w:val="333333"/>
          <w:spacing w:val="-13"/>
        </w:rPr>
        <w:t> </w:t>
      </w:r>
      <w:r>
        <w:rPr>
          <w:color w:val="333333"/>
        </w:rPr>
        <w:t>personal</w:t>
      </w:r>
      <w:r>
        <w:rPr>
          <w:color w:val="333333"/>
          <w:spacing w:val="-13"/>
        </w:rPr>
        <w:t> </w:t>
      </w:r>
      <w:r>
        <w:rPr>
          <w:color w:val="333333"/>
        </w:rPr>
        <w:t>pe</w:t>
      </w:r>
      <w:r>
        <w:rPr>
          <w:color w:val="333333"/>
          <w:spacing w:val="-13"/>
        </w:rPr>
        <w:t> </w:t>
      </w:r>
      <w:r>
        <w:rPr>
          <w:color w:val="333333"/>
        </w:rPr>
        <w:t>o</w:t>
      </w:r>
      <w:r>
        <w:rPr>
          <w:color w:val="333333"/>
          <w:spacing w:val="-13"/>
        </w:rPr>
        <w:t> </w:t>
      </w:r>
      <w:r>
        <w:rPr>
          <w:color w:val="333333"/>
        </w:rPr>
        <w:t>anumită</w:t>
      </w:r>
      <w:r>
        <w:rPr>
          <w:color w:val="333333"/>
          <w:spacing w:val="-13"/>
        </w:rPr>
        <w:t> </w:t>
      </w:r>
      <w:r>
        <w:rPr>
          <w:color w:val="333333"/>
        </w:rPr>
        <w:t>perioadă</w:t>
      </w:r>
      <w:r>
        <w:rPr>
          <w:color w:val="333333"/>
          <w:spacing w:val="-13"/>
        </w:rPr>
        <w:t> </w:t>
      </w:r>
      <w:r>
        <w:rPr>
          <w:color w:val="333333"/>
        </w:rPr>
        <w:t>de</w:t>
      </w:r>
      <w:r>
        <w:rPr>
          <w:color w:val="333333"/>
          <w:spacing w:val="-13"/>
        </w:rPr>
        <w:t> </w:t>
      </w:r>
      <w:r>
        <w:rPr>
          <w:color w:val="333333"/>
        </w:rPr>
        <w:t>timp.</w:t>
      </w:r>
    </w:p>
    <w:p>
      <w:pPr>
        <w:pStyle w:val="BodyText"/>
        <w:spacing w:after="0" w:line="340" w:lineRule="auto"/>
        <w:jc w:val="both"/>
        <w:sectPr>
          <w:pgSz w:w="11900" w:h="16840"/>
          <w:pgMar w:header="211" w:footer="0" w:top="1140" w:bottom="280" w:left="992" w:right="992"/>
        </w:sectPr>
      </w:pPr>
    </w:p>
    <w:p>
      <w:pPr>
        <w:pStyle w:val="BodyText"/>
        <w:spacing w:before="7"/>
        <w:ind w:left="0"/>
        <w:rPr>
          <w:sz w:val="5"/>
        </w:rPr>
      </w:pPr>
    </w:p>
    <w:tbl>
      <w:tblPr>
        <w:tblW w:w="0" w:type="auto"/>
        <w:jc w:val="left"/>
        <w:tblInd w:w="25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1"/>
        <w:gridCol w:w="4842"/>
      </w:tblGrid>
      <w:tr>
        <w:trPr>
          <w:trHeight w:val="1276" w:hRule="atLeast"/>
        </w:trPr>
        <w:tc>
          <w:tcPr>
            <w:tcW w:w="4601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Standard</w:t>
            </w:r>
            <w:r>
              <w:rPr>
                <w:color w:val="333333"/>
                <w:spacing w:val="-8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2</w:t>
            </w:r>
            <w:r>
              <w:rPr>
                <w:color w:val="333333"/>
                <w:spacing w:val="-6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-</w:t>
            </w:r>
            <w:r>
              <w:rPr>
                <w:color w:val="333333"/>
                <w:spacing w:val="-13"/>
                <w:w w:val="105"/>
                <w:sz w:val="18"/>
              </w:rPr>
              <w:t> </w:t>
            </w:r>
            <w:r>
              <w:rPr>
                <w:color w:val="333333"/>
                <w:spacing w:val="-2"/>
                <w:w w:val="105"/>
                <w:sz w:val="18"/>
              </w:rPr>
              <w:t>ADMITERE</w:t>
            </w:r>
          </w:p>
        </w:tc>
        <w:tc>
          <w:tcPr>
            <w:tcW w:w="4842" w:type="dxa"/>
          </w:tcPr>
          <w:p>
            <w:pPr>
              <w:pStyle w:val="TableParagraph"/>
              <w:spacing w:line="417" w:lineRule="auto"/>
              <w:ind w:left="15" w:right="338"/>
              <w:jc w:val="both"/>
              <w:rPr>
                <w:sz w:val="18"/>
              </w:rPr>
            </w:pPr>
            <w:r>
              <w:rPr>
                <w:color w:val="333333"/>
                <w:sz w:val="18"/>
              </w:rPr>
              <w:t>FSS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realizează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admiterea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beneficiarilor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în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condiţiile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în </w:t>
            </w:r>
            <w:r>
              <w:rPr>
                <w:color w:val="333333"/>
                <w:spacing w:val="-4"/>
                <w:sz w:val="18"/>
              </w:rPr>
              <w:t>care poate răspunde, prin activităţile şi serviciile SAS, </w:t>
            </w:r>
            <w:r>
              <w:rPr>
                <w:color w:val="333333"/>
                <w:sz w:val="18"/>
              </w:rPr>
              <w:t>nevoilor specifice identificate.</w:t>
            </w:r>
          </w:p>
        </w:tc>
      </w:tr>
      <w:tr>
        <w:trPr>
          <w:trHeight w:val="919" w:hRule="atLeast"/>
        </w:trPr>
        <w:tc>
          <w:tcPr>
            <w:tcW w:w="4601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2"/>
                <w:w w:val="105"/>
                <w:sz w:val="18"/>
              </w:rPr>
              <w:t>Rezultat</w:t>
            </w:r>
          </w:p>
        </w:tc>
        <w:tc>
          <w:tcPr>
            <w:tcW w:w="4842" w:type="dxa"/>
          </w:tcPr>
          <w:p>
            <w:pPr>
              <w:pStyle w:val="TableParagraph"/>
              <w:spacing w:line="417" w:lineRule="auto"/>
              <w:ind w:left="15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Beneficiarii/reprezentanţii legali cunosc şi acceptă </w:t>
            </w:r>
            <w:r>
              <w:rPr>
                <w:color w:val="333333"/>
                <w:sz w:val="18"/>
              </w:rPr>
              <w:t>condiţiile de admitere în SAS.</w:t>
            </w:r>
          </w:p>
        </w:tc>
      </w:tr>
    </w:tbl>
    <w:p>
      <w:pPr>
        <w:pStyle w:val="Heading2"/>
        <w:spacing w:before="108"/>
      </w:pPr>
      <w:r>
        <w:rPr>
          <w:color w:val="333333"/>
        </w:rPr>
        <w:t>Cerinţe</w:t>
      </w:r>
      <w:r>
        <w:rPr>
          <w:color w:val="333333"/>
          <w:spacing w:val="-15"/>
        </w:rPr>
        <w:t> </w:t>
      </w:r>
      <w:r>
        <w:rPr>
          <w:color w:val="333333"/>
          <w:spacing w:val="-2"/>
        </w:rPr>
        <w:t>minime: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40" w:lineRule="auto" w:before="105" w:after="0"/>
        <w:ind w:left="493" w:right="0" w:hanging="241"/>
        <w:jc w:val="both"/>
        <w:rPr>
          <w:sz w:val="22"/>
        </w:rPr>
      </w:pPr>
      <w:r>
        <w:rPr>
          <w:color w:val="333333"/>
          <w:w w:val="90"/>
          <w:sz w:val="22"/>
        </w:rPr>
        <w:t>FSS</w:t>
      </w:r>
      <w:r>
        <w:rPr>
          <w:color w:val="333333"/>
          <w:spacing w:val="10"/>
          <w:sz w:val="22"/>
        </w:rPr>
        <w:t> </w:t>
      </w:r>
      <w:r>
        <w:rPr>
          <w:color w:val="333333"/>
          <w:w w:val="90"/>
          <w:sz w:val="22"/>
        </w:rPr>
        <w:t>elaborează</w:t>
      </w:r>
      <w:r>
        <w:rPr>
          <w:color w:val="333333"/>
          <w:spacing w:val="10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10"/>
          <w:sz w:val="22"/>
        </w:rPr>
        <w:t> </w:t>
      </w:r>
      <w:r>
        <w:rPr>
          <w:color w:val="333333"/>
          <w:w w:val="90"/>
          <w:sz w:val="22"/>
        </w:rPr>
        <w:t>aplică</w:t>
      </w:r>
      <w:r>
        <w:rPr>
          <w:color w:val="333333"/>
          <w:spacing w:val="10"/>
          <w:sz w:val="22"/>
        </w:rPr>
        <w:t> </w:t>
      </w:r>
      <w:r>
        <w:rPr>
          <w:color w:val="333333"/>
          <w:w w:val="90"/>
          <w:sz w:val="22"/>
        </w:rPr>
        <w:t>procedura</w:t>
      </w:r>
      <w:r>
        <w:rPr>
          <w:color w:val="333333"/>
          <w:spacing w:val="13"/>
          <w:sz w:val="22"/>
        </w:rPr>
        <w:t> </w:t>
      </w:r>
      <w:r>
        <w:rPr>
          <w:color w:val="333333"/>
          <w:w w:val="90"/>
          <w:sz w:val="22"/>
        </w:rPr>
        <w:t>de</w:t>
      </w:r>
      <w:r>
        <w:rPr>
          <w:color w:val="333333"/>
          <w:spacing w:val="10"/>
          <w:sz w:val="22"/>
        </w:rPr>
        <w:t> </w:t>
      </w:r>
      <w:r>
        <w:rPr>
          <w:color w:val="333333"/>
          <w:w w:val="90"/>
          <w:sz w:val="22"/>
        </w:rPr>
        <w:t>admitere</w:t>
      </w:r>
      <w:r>
        <w:rPr>
          <w:color w:val="333333"/>
          <w:spacing w:val="10"/>
          <w:sz w:val="22"/>
        </w:rPr>
        <w:t> </w:t>
      </w:r>
      <w:r>
        <w:rPr>
          <w:color w:val="333333"/>
          <w:w w:val="90"/>
          <w:sz w:val="22"/>
        </w:rPr>
        <w:t>a</w:t>
      </w:r>
      <w:r>
        <w:rPr>
          <w:color w:val="333333"/>
          <w:spacing w:val="11"/>
          <w:sz w:val="22"/>
        </w:rPr>
        <w:t> </w:t>
      </w:r>
      <w:r>
        <w:rPr>
          <w:color w:val="333333"/>
          <w:spacing w:val="-2"/>
          <w:w w:val="90"/>
          <w:sz w:val="22"/>
        </w:rPr>
        <w:t>beneficiarilor.</w:t>
      </w:r>
    </w:p>
    <w:p>
      <w:pPr>
        <w:pStyle w:val="ListParagraph"/>
        <w:numPr>
          <w:ilvl w:val="0"/>
          <w:numId w:val="3"/>
        </w:numPr>
        <w:tabs>
          <w:tab w:pos="523" w:val="left" w:leader="none"/>
        </w:tabs>
        <w:spacing w:line="340" w:lineRule="auto" w:before="108" w:after="0"/>
        <w:ind w:left="252" w:right="257" w:firstLine="0"/>
        <w:jc w:val="both"/>
        <w:rPr>
          <w:sz w:val="22"/>
        </w:rPr>
      </w:pPr>
      <w:r>
        <w:rPr>
          <w:color w:val="333333"/>
          <w:sz w:val="22"/>
        </w:rPr>
        <w:t>Procedura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admitere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precizează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cel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puţin: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criteriile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eligibilitate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a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beneficiarilor,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etapele procesului de admitere </w:t>
      </w:r>
      <w:r>
        <w:rPr>
          <w:color w:val="333333"/>
          <w:w w:val="95"/>
          <w:sz w:val="22"/>
        </w:rPr>
        <w:t>şi</w:t>
      </w:r>
      <w:r>
        <w:rPr>
          <w:color w:val="333333"/>
          <w:w w:val="95"/>
          <w:sz w:val="22"/>
        </w:rPr>
        <w:t> </w:t>
      </w:r>
      <w:r>
        <w:rPr>
          <w:color w:val="333333"/>
          <w:sz w:val="22"/>
        </w:rPr>
        <w:t>documentele necesare, condiţiile încetării serviciului, conţinutul </w:t>
      </w:r>
      <w:r>
        <w:rPr>
          <w:color w:val="333333"/>
          <w:spacing w:val="-6"/>
          <w:sz w:val="22"/>
        </w:rPr>
        <w:t>contractului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6"/>
          <w:sz w:val="22"/>
        </w:rPr>
        <w:t>de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furnizare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de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6"/>
          <w:sz w:val="22"/>
        </w:rPr>
        <w:t>servicii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şi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modelul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6"/>
          <w:sz w:val="22"/>
        </w:rPr>
        <w:t>acestuia,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drepturile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şi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obligaţiile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6"/>
          <w:sz w:val="22"/>
        </w:rPr>
        <w:t>părţilor.</w:t>
      </w:r>
    </w:p>
    <w:p>
      <w:pPr>
        <w:pStyle w:val="ListParagraph"/>
        <w:numPr>
          <w:ilvl w:val="0"/>
          <w:numId w:val="3"/>
        </w:numPr>
        <w:tabs>
          <w:tab w:pos="494" w:val="left" w:leader="none"/>
        </w:tabs>
        <w:spacing w:line="240" w:lineRule="auto" w:before="0" w:after="0"/>
        <w:ind w:left="494" w:right="0" w:hanging="242"/>
        <w:jc w:val="left"/>
        <w:rPr>
          <w:sz w:val="22"/>
        </w:rPr>
      </w:pPr>
      <w:r>
        <w:rPr>
          <w:color w:val="333333"/>
          <w:spacing w:val="-4"/>
          <w:sz w:val="22"/>
        </w:rPr>
        <w:t>Procedura</w:t>
      </w:r>
      <w:r>
        <w:rPr>
          <w:color w:val="333333"/>
          <w:spacing w:val="-3"/>
          <w:sz w:val="22"/>
        </w:rPr>
        <w:t> </w:t>
      </w:r>
      <w:r>
        <w:rPr>
          <w:color w:val="333333"/>
          <w:spacing w:val="-4"/>
          <w:sz w:val="22"/>
        </w:rPr>
        <w:t>precizează</w:t>
      </w:r>
      <w:r>
        <w:rPr>
          <w:color w:val="333333"/>
          <w:spacing w:val="-3"/>
          <w:sz w:val="22"/>
        </w:rPr>
        <w:t> </w:t>
      </w:r>
      <w:r>
        <w:rPr>
          <w:color w:val="333333"/>
          <w:spacing w:val="-4"/>
          <w:sz w:val="22"/>
        </w:rPr>
        <w:t>documentele</w:t>
      </w:r>
      <w:r>
        <w:rPr>
          <w:color w:val="333333"/>
          <w:spacing w:val="-3"/>
          <w:sz w:val="22"/>
        </w:rPr>
        <w:t> </w:t>
      </w:r>
      <w:r>
        <w:rPr>
          <w:color w:val="333333"/>
          <w:spacing w:val="-4"/>
          <w:sz w:val="22"/>
        </w:rPr>
        <w:t>necesare</w:t>
      </w:r>
      <w:r>
        <w:rPr>
          <w:color w:val="333333"/>
          <w:spacing w:val="-3"/>
          <w:sz w:val="22"/>
        </w:rPr>
        <w:t> </w:t>
      </w:r>
      <w:r>
        <w:rPr>
          <w:color w:val="333333"/>
          <w:spacing w:val="-4"/>
          <w:sz w:val="22"/>
        </w:rPr>
        <w:t>pentru</w:t>
      </w:r>
      <w:r>
        <w:rPr>
          <w:color w:val="333333"/>
          <w:spacing w:val="-3"/>
          <w:sz w:val="22"/>
        </w:rPr>
        <w:t> </w:t>
      </w:r>
      <w:r>
        <w:rPr>
          <w:color w:val="333333"/>
          <w:spacing w:val="-4"/>
          <w:sz w:val="22"/>
        </w:rPr>
        <w:t>admiterea</w:t>
      </w:r>
      <w:r>
        <w:rPr>
          <w:color w:val="333333"/>
          <w:spacing w:val="-2"/>
          <w:sz w:val="22"/>
        </w:rPr>
        <w:t> </w:t>
      </w:r>
      <w:r>
        <w:rPr>
          <w:color w:val="333333"/>
          <w:spacing w:val="-4"/>
          <w:sz w:val="22"/>
        </w:rPr>
        <w:t>persoanei,</w:t>
      </w:r>
      <w:r>
        <w:rPr>
          <w:color w:val="333333"/>
          <w:spacing w:val="-3"/>
          <w:sz w:val="22"/>
        </w:rPr>
        <w:t> </w:t>
      </w:r>
      <w:r>
        <w:rPr>
          <w:color w:val="333333"/>
          <w:spacing w:val="-4"/>
          <w:sz w:val="22"/>
        </w:rPr>
        <w:t>şi</w:t>
      </w:r>
      <w:r>
        <w:rPr>
          <w:color w:val="333333"/>
          <w:spacing w:val="-3"/>
          <w:sz w:val="22"/>
        </w:rPr>
        <w:t> </w:t>
      </w:r>
      <w:r>
        <w:rPr>
          <w:color w:val="333333"/>
          <w:spacing w:val="-4"/>
          <w:sz w:val="22"/>
        </w:rPr>
        <w:t>anume:</w:t>
      </w:r>
    </w:p>
    <w:p>
      <w:pPr>
        <w:pStyle w:val="ListParagraph"/>
        <w:numPr>
          <w:ilvl w:val="1"/>
          <w:numId w:val="3"/>
        </w:numPr>
        <w:tabs>
          <w:tab w:pos="505" w:val="left" w:leader="none"/>
        </w:tabs>
        <w:spacing w:line="240" w:lineRule="auto" w:before="107" w:after="0"/>
        <w:ind w:left="505" w:right="0" w:hanging="253"/>
        <w:jc w:val="left"/>
        <w:rPr>
          <w:sz w:val="22"/>
        </w:rPr>
      </w:pPr>
      <w:r>
        <w:rPr>
          <w:color w:val="333333"/>
          <w:sz w:val="22"/>
        </w:rPr>
        <w:t>cerere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2"/>
          <w:sz w:val="22"/>
        </w:rPr>
        <w:t>admitere;</w:t>
      </w:r>
    </w:p>
    <w:p>
      <w:pPr>
        <w:pStyle w:val="ListParagraph"/>
        <w:numPr>
          <w:ilvl w:val="1"/>
          <w:numId w:val="3"/>
        </w:numPr>
        <w:tabs>
          <w:tab w:pos="505" w:val="left" w:leader="none"/>
        </w:tabs>
        <w:spacing w:line="240" w:lineRule="auto" w:before="106" w:after="0"/>
        <w:ind w:left="505" w:right="0" w:hanging="253"/>
        <w:jc w:val="left"/>
        <w:rPr>
          <w:sz w:val="22"/>
        </w:rPr>
      </w:pPr>
      <w:r>
        <w:rPr>
          <w:color w:val="333333"/>
          <w:spacing w:val="-8"/>
          <w:sz w:val="22"/>
        </w:rPr>
        <w:t>copie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8"/>
          <w:sz w:val="22"/>
        </w:rPr>
        <w:t>de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8"/>
          <w:sz w:val="22"/>
        </w:rPr>
        <w:t>pe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8"/>
          <w:sz w:val="22"/>
        </w:rPr>
        <w:t>actele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8"/>
          <w:sz w:val="22"/>
        </w:rPr>
        <w:t>de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8"/>
          <w:sz w:val="22"/>
        </w:rPr>
        <w:t>identitate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8"/>
          <w:sz w:val="22"/>
        </w:rPr>
        <w:t>şi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8"/>
          <w:sz w:val="22"/>
        </w:rPr>
        <w:t>stare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8"/>
          <w:sz w:val="22"/>
        </w:rPr>
        <w:t>civilă,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8"/>
          <w:sz w:val="22"/>
        </w:rPr>
        <w:t>după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8"/>
          <w:sz w:val="22"/>
        </w:rPr>
        <w:t>caz;</w:t>
      </w:r>
    </w:p>
    <w:p>
      <w:pPr>
        <w:pStyle w:val="ListParagraph"/>
        <w:numPr>
          <w:ilvl w:val="1"/>
          <w:numId w:val="3"/>
        </w:numPr>
        <w:tabs>
          <w:tab w:pos="492" w:val="left" w:leader="none"/>
        </w:tabs>
        <w:spacing w:line="340" w:lineRule="auto" w:before="107" w:after="0"/>
        <w:ind w:left="252" w:right="256" w:firstLine="0"/>
        <w:jc w:val="left"/>
        <w:rPr>
          <w:sz w:val="22"/>
        </w:rPr>
      </w:pPr>
      <w:r>
        <w:rPr>
          <w:color w:val="333333"/>
          <w:sz w:val="22"/>
        </w:rPr>
        <w:t>copie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pe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documentul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care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atestă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încadrarea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în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grad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handicap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pentru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persoane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adulte,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în termen de valabilitate;</w:t>
      </w:r>
    </w:p>
    <w:p>
      <w:pPr>
        <w:pStyle w:val="ListParagraph"/>
        <w:numPr>
          <w:ilvl w:val="1"/>
          <w:numId w:val="3"/>
        </w:numPr>
        <w:tabs>
          <w:tab w:pos="506" w:val="left" w:leader="none"/>
        </w:tabs>
        <w:spacing w:line="240" w:lineRule="auto" w:before="1" w:after="0"/>
        <w:ind w:left="506" w:right="0" w:hanging="254"/>
        <w:jc w:val="left"/>
        <w:rPr>
          <w:sz w:val="22"/>
        </w:rPr>
      </w:pPr>
      <w:r>
        <w:rPr>
          <w:color w:val="333333"/>
          <w:w w:val="90"/>
          <w:sz w:val="22"/>
        </w:rPr>
        <w:t>raportul</w:t>
      </w:r>
      <w:r>
        <w:rPr>
          <w:color w:val="333333"/>
          <w:spacing w:val="-2"/>
          <w:sz w:val="22"/>
        </w:rPr>
        <w:t> </w:t>
      </w:r>
      <w:r>
        <w:rPr>
          <w:color w:val="333333"/>
          <w:w w:val="90"/>
          <w:sz w:val="22"/>
        </w:rPr>
        <w:t>de</w:t>
      </w:r>
      <w:r>
        <w:rPr>
          <w:color w:val="333333"/>
          <w:spacing w:val="-1"/>
          <w:sz w:val="22"/>
        </w:rPr>
        <w:t> </w:t>
      </w:r>
      <w:r>
        <w:rPr>
          <w:color w:val="333333"/>
          <w:w w:val="90"/>
          <w:sz w:val="22"/>
        </w:rPr>
        <w:t>anchetă</w:t>
      </w:r>
      <w:r>
        <w:rPr>
          <w:color w:val="333333"/>
          <w:spacing w:val="-1"/>
          <w:sz w:val="22"/>
        </w:rPr>
        <w:t> </w:t>
      </w:r>
      <w:r>
        <w:rPr>
          <w:color w:val="333333"/>
          <w:w w:val="90"/>
          <w:sz w:val="22"/>
        </w:rPr>
        <w:t>socială,</w:t>
      </w:r>
      <w:r>
        <w:rPr>
          <w:color w:val="333333"/>
          <w:spacing w:val="-1"/>
          <w:sz w:val="22"/>
        </w:rPr>
        <w:t> </w:t>
      </w:r>
      <w:r>
        <w:rPr>
          <w:color w:val="333333"/>
          <w:w w:val="90"/>
          <w:sz w:val="22"/>
        </w:rPr>
        <w:t>după</w:t>
      </w:r>
      <w:r>
        <w:rPr>
          <w:color w:val="333333"/>
          <w:spacing w:val="-1"/>
          <w:sz w:val="22"/>
        </w:rPr>
        <w:t> </w:t>
      </w:r>
      <w:r>
        <w:rPr>
          <w:color w:val="333333"/>
          <w:spacing w:val="-4"/>
          <w:w w:val="90"/>
          <w:sz w:val="22"/>
        </w:rPr>
        <w:t>caz.</w:t>
      </w:r>
    </w:p>
    <w:p>
      <w:pPr>
        <w:pStyle w:val="ListParagraph"/>
        <w:numPr>
          <w:ilvl w:val="0"/>
          <w:numId w:val="3"/>
        </w:numPr>
        <w:tabs>
          <w:tab w:pos="494" w:val="left" w:leader="none"/>
        </w:tabs>
        <w:spacing w:line="240" w:lineRule="auto" w:before="106" w:after="0"/>
        <w:ind w:left="494" w:right="0" w:hanging="242"/>
        <w:jc w:val="left"/>
        <w:rPr>
          <w:sz w:val="22"/>
        </w:rPr>
      </w:pPr>
      <w:r>
        <w:rPr>
          <w:color w:val="333333"/>
          <w:w w:val="90"/>
          <w:sz w:val="22"/>
        </w:rPr>
        <w:t>SAS</w:t>
      </w:r>
      <w:r>
        <w:rPr>
          <w:color w:val="333333"/>
          <w:spacing w:val="-1"/>
          <w:sz w:val="22"/>
        </w:rPr>
        <w:t> </w:t>
      </w:r>
      <w:r>
        <w:rPr>
          <w:color w:val="333333"/>
          <w:w w:val="90"/>
          <w:sz w:val="22"/>
        </w:rPr>
        <w:t>cunoaşte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aplică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procedura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de</w:t>
      </w:r>
      <w:r>
        <w:rPr>
          <w:color w:val="333333"/>
          <w:sz w:val="22"/>
        </w:rPr>
        <w:t> </w:t>
      </w:r>
      <w:r>
        <w:rPr>
          <w:color w:val="333333"/>
          <w:spacing w:val="-2"/>
          <w:w w:val="90"/>
          <w:sz w:val="22"/>
        </w:rPr>
        <w:t>admitere.</w:t>
      </w:r>
    </w:p>
    <w:p>
      <w:pPr>
        <w:pStyle w:val="ListParagraph"/>
        <w:numPr>
          <w:ilvl w:val="0"/>
          <w:numId w:val="3"/>
        </w:numPr>
        <w:tabs>
          <w:tab w:pos="490" w:val="left" w:leader="none"/>
        </w:tabs>
        <w:spacing w:line="340" w:lineRule="auto" w:before="107" w:after="0"/>
        <w:ind w:left="252" w:right="256" w:firstLine="0"/>
        <w:jc w:val="both"/>
        <w:rPr>
          <w:sz w:val="22"/>
        </w:rPr>
      </w:pPr>
      <w:r>
        <w:rPr>
          <w:color w:val="333333"/>
          <w:spacing w:val="-6"/>
          <w:sz w:val="22"/>
        </w:rPr>
        <w:t>FSS emite dispoziţia de admitere în baza analizei documentelor depuse; dispoziţia este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inclusă </w:t>
      </w:r>
      <w:r>
        <w:rPr>
          <w:color w:val="333333"/>
          <w:sz w:val="22"/>
        </w:rPr>
        <w:t>în dosarul personal.</w:t>
      </w:r>
    </w:p>
    <w:p>
      <w:pPr>
        <w:pStyle w:val="ListParagraph"/>
        <w:numPr>
          <w:ilvl w:val="0"/>
          <w:numId w:val="3"/>
        </w:numPr>
        <w:tabs>
          <w:tab w:pos="491" w:val="left" w:leader="none"/>
        </w:tabs>
        <w:spacing w:line="340" w:lineRule="auto" w:before="1" w:after="0"/>
        <w:ind w:left="252" w:right="255" w:firstLine="0"/>
        <w:jc w:val="both"/>
        <w:rPr>
          <w:sz w:val="22"/>
        </w:rPr>
      </w:pPr>
      <w:r>
        <w:rPr>
          <w:color w:val="333333"/>
          <w:w w:val="95"/>
          <w:sz w:val="22"/>
        </w:rPr>
        <w:t>FSS</w:t>
      </w:r>
      <w:r>
        <w:rPr>
          <w:color w:val="333333"/>
          <w:spacing w:val="-3"/>
          <w:w w:val="95"/>
          <w:sz w:val="22"/>
        </w:rPr>
        <w:t> </w:t>
      </w:r>
      <w:r>
        <w:rPr>
          <w:color w:val="333333"/>
          <w:w w:val="95"/>
          <w:sz w:val="22"/>
        </w:rPr>
        <w:t>elaborează</w:t>
      </w:r>
      <w:r>
        <w:rPr>
          <w:color w:val="333333"/>
          <w:spacing w:val="-3"/>
          <w:w w:val="95"/>
          <w:sz w:val="22"/>
        </w:rPr>
        <w:t> </w:t>
      </w:r>
      <w:r>
        <w:rPr>
          <w:color w:val="333333"/>
          <w:w w:val="95"/>
          <w:sz w:val="22"/>
        </w:rPr>
        <w:t>şi</w:t>
      </w:r>
      <w:r>
        <w:rPr>
          <w:color w:val="333333"/>
          <w:spacing w:val="-3"/>
          <w:w w:val="95"/>
          <w:sz w:val="22"/>
        </w:rPr>
        <w:t> </w:t>
      </w:r>
      <w:r>
        <w:rPr>
          <w:color w:val="333333"/>
          <w:w w:val="95"/>
          <w:sz w:val="22"/>
        </w:rPr>
        <w:t>actualizează,</w:t>
      </w:r>
      <w:r>
        <w:rPr>
          <w:color w:val="333333"/>
          <w:spacing w:val="-3"/>
          <w:w w:val="95"/>
          <w:sz w:val="22"/>
        </w:rPr>
        <w:t> </w:t>
      </w:r>
      <w:r>
        <w:rPr>
          <w:color w:val="333333"/>
          <w:w w:val="95"/>
          <w:sz w:val="22"/>
        </w:rPr>
        <w:t>după</w:t>
      </w:r>
      <w:r>
        <w:rPr>
          <w:color w:val="333333"/>
          <w:spacing w:val="-3"/>
          <w:w w:val="95"/>
          <w:sz w:val="22"/>
        </w:rPr>
        <w:t> </w:t>
      </w:r>
      <w:r>
        <w:rPr>
          <w:color w:val="333333"/>
          <w:w w:val="95"/>
          <w:sz w:val="22"/>
        </w:rPr>
        <w:t>caz,</w:t>
      </w:r>
      <w:r>
        <w:rPr>
          <w:color w:val="333333"/>
          <w:spacing w:val="-3"/>
          <w:w w:val="95"/>
          <w:sz w:val="22"/>
        </w:rPr>
        <w:t> </w:t>
      </w:r>
      <w:r>
        <w:rPr>
          <w:color w:val="333333"/>
          <w:w w:val="95"/>
          <w:sz w:val="22"/>
        </w:rPr>
        <w:t>modelul</w:t>
      </w:r>
      <w:r>
        <w:rPr>
          <w:color w:val="333333"/>
          <w:spacing w:val="-3"/>
          <w:w w:val="95"/>
          <w:sz w:val="22"/>
        </w:rPr>
        <w:t> </w:t>
      </w:r>
      <w:r>
        <w:rPr>
          <w:color w:val="333333"/>
          <w:w w:val="95"/>
          <w:sz w:val="22"/>
        </w:rPr>
        <w:t>de</w:t>
      </w:r>
      <w:r>
        <w:rPr>
          <w:color w:val="333333"/>
          <w:spacing w:val="-3"/>
          <w:w w:val="95"/>
          <w:sz w:val="22"/>
        </w:rPr>
        <w:t> </w:t>
      </w:r>
      <w:r>
        <w:rPr>
          <w:color w:val="333333"/>
          <w:w w:val="95"/>
          <w:sz w:val="22"/>
        </w:rPr>
        <w:t>contract</w:t>
      </w:r>
      <w:r>
        <w:rPr>
          <w:color w:val="333333"/>
          <w:spacing w:val="-3"/>
          <w:w w:val="95"/>
          <w:sz w:val="22"/>
        </w:rPr>
        <w:t> </w:t>
      </w:r>
      <w:r>
        <w:rPr>
          <w:color w:val="333333"/>
          <w:w w:val="95"/>
          <w:sz w:val="22"/>
        </w:rPr>
        <w:t>de</w:t>
      </w:r>
      <w:r>
        <w:rPr>
          <w:color w:val="333333"/>
          <w:spacing w:val="-3"/>
          <w:w w:val="95"/>
          <w:sz w:val="22"/>
        </w:rPr>
        <w:t> </w:t>
      </w:r>
      <w:r>
        <w:rPr>
          <w:color w:val="333333"/>
          <w:w w:val="95"/>
          <w:sz w:val="22"/>
        </w:rPr>
        <w:t>furnizare</w:t>
      </w:r>
      <w:r>
        <w:rPr>
          <w:color w:val="333333"/>
          <w:spacing w:val="-3"/>
          <w:w w:val="95"/>
          <w:sz w:val="22"/>
        </w:rPr>
        <w:t> </w:t>
      </w:r>
      <w:r>
        <w:rPr>
          <w:color w:val="333333"/>
          <w:w w:val="95"/>
          <w:sz w:val="22"/>
        </w:rPr>
        <w:t>de</w:t>
      </w:r>
      <w:r>
        <w:rPr>
          <w:color w:val="333333"/>
          <w:spacing w:val="-3"/>
          <w:w w:val="95"/>
          <w:sz w:val="22"/>
        </w:rPr>
        <w:t> </w:t>
      </w:r>
      <w:r>
        <w:rPr>
          <w:color w:val="333333"/>
          <w:w w:val="95"/>
          <w:sz w:val="22"/>
        </w:rPr>
        <w:t>servicii</w:t>
      </w:r>
      <w:r>
        <w:rPr>
          <w:color w:val="333333"/>
          <w:spacing w:val="-3"/>
          <w:w w:val="95"/>
          <w:sz w:val="22"/>
        </w:rPr>
        <w:t> </w:t>
      </w:r>
      <w:r>
        <w:rPr>
          <w:color w:val="333333"/>
          <w:w w:val="95"/>
          <w:sz w:val="22"/>
        </w:rPr>
        <w:t>pe</w:t>
      </w:r>
      <w:r>
        <w:rPr>
          <w:color w:val="333333"/>
          <w:spacing w:val="-3"/>
          <w:w w:val="95"/>
          <w:sz w:val="22"/>
        </w:rPr>
        <w:t> </w:t>
      </w:r>
      <w:r>
        <w:rPr>
          <w:color w:val="333333"/>
          <w:w w:val="95"/>
          <w:sz w:val="22"/>
        </w:rPr>
        <w:t>baza modelului aprobat prin ordin al ministrului muncii, familiei, tineretului şi solidarității</w:t>
      </w:r>
      <w:r>
        <w:rPr>
          <w:color w:val="333333"/>
          <w:spacing w:val="40"/>
          <w:sz w:val="22"/>
        </w:rPr>
        <w:t> </w:t>
      </w:r>
      <w:r>
        <w:rPr>
          <w:color w:val="333333"/>
          <w:w w:val="95"/>
          <w:sz w:val="22"/>
        </w:rPr>
        <w:t>sociale.</w:t>
      </w:r>
    </w:p>
    <w:p>
      <w:pPr>
        <w:pStyle w:val="ListParagraph"/>
        <w:numPr>
          <w:ilvl w:val="0"/>
          <w:numId w:val="3"/>
        </w:numPr>
        <w:tabs>
          <w:tab w:pos="491" w:val="left" w:leader="none"/>
        </w:tabs>
        <w:spacing w:line="340" w:lineRule="auto" w:before="1" w:after="0"/>
        <w:ind w:left="252" w:right="255" w:firstLine="0"/>
        <w:jc w:val="both"/>
        <w:rPr>
          <w:sz w:val="22"/>
        </w:rPr>
      </w:pPr>
      <w:r>
        <w:rPr>
          <w:color w:val="333333"/>
          <w:sz w:val="22"/>
        </w:rPr>
        <w:t>FSS/SAS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explică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beneficiarului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prevederile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din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contractul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furnizare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servicii,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înainte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a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fi </w:t>
      </w:r>
      <w:r>
        <w:rPr>
          <w:color w:val="333333"/>
          <w:spacing w:val="-2"/>
          <w:sz w:val="22"/>
        </w:rPr>
        <w:t>semnat,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utilizând,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după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caz,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formate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accesibilizate: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prezentări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audio-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video,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limbaj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mimico-gestual </w:t>
      </w:r>
      <w:r>
        <w:rPr>
          <w:color w:val="333333"/>
          <w:spacing w:val="-4"/>
          <w:sz w:val="22"/>
        </w:rPr>
        <w:t>etc.</w:t>
      </w:r>
    </w:p>
    <w:p>
      <w:pPr>
        <w:pStyle w:val="ListParagraph"/>
        <w:numPr>
          <w:ilvl w:val="0"/>
          <w:numId w:val="3"/>
        </w:numPr>
        <w:tabs>
          <w:tab w:pos="537" w:val="left" w:leader="none"/>
        </w:tabs>
        <w:spacing w:line="340" w:lineRule="auto" w:before="0" w:after="0"/>
        <w:ind w:left="252" w:right="258" w:firstLine="0"/>
        <w:jc w:val="both"/>
        <w:rPr>
          <w:sz w:val="22"/>
        </w:rPr>
      </w:pPr>
      <w:r>
        <w:rPr>
          <w:color w:val="333333"/>
          <w:sz w:val="22"/>
        </w:rPr>
        <w:t>FSS încheie contractul de furnizare de servicii cu beneficiarul, în cel puţin trei exemplare originale: un exemplar se păstrează în dosarul personal al beneficiarului, un exemplar se </w:t>
      </w:r>
      <w:r>
        <w:rPr>
          <w:color w:val="333333"/>
          <w:spacing w:val="-2"/>
          <w:sz w:val="22"/>
        </w:rPr>
        <w:t>păstrează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la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sediul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FSS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iar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un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exemplar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se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înmânează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beneficiarului.</w:t>
      </w:r>
    </w:p>
    <w:p>
      <w:pPr>
        <w:pStyle w:val="BodyText"/>
        <w:spacing w:before="107"/>
        <w:ind w:left="0"/>
      </w:pPr>
    </w:p>
    <w:p>
      <w:pPr>
        <w:pStyle w:val="Heading2"/>
      </w:pPr>
      <w:r>
        <w:rPr>
          <w:color w:val="333333"/>
        </w:rPr>
        <w:t>Indicatori</w:t>
      </w:r>
      <w:r>
        <w:rPr>
          <w:color w:val="333333"/>
          <w:spacing w:val="-13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monitorizare:</w:t>
      </w:r>
    </w:p>
    <w:p>
      <w:pPr>
        <w:pStyle w:val="BodyText"/>
        <w:spacing w:before="107"/>
        <w:jc w:val="both"/>
      </w:pPr>
      <w:r>
        <w:rPr>
          <w:color w:val="333333"/>
          <w:spacing w:val="-8"/>
        </w:rPr>
        <w:t>Im</w:t>
      </w:r>
      <w:r>
        <w:rPr>
          <w:color w:val="333333"/>
          <w:spacing w:val="-6"/>
        </w:rPr>
        <w:t> </w:t>
      </w:r>
      <w:r>
        <w:rPr>
          <w:color w:val="333333"/>
          <w:spacing w:val="-8"/>
        </w:rPr>
        <w:t>1</w:t>
      </w:r>
      <w:r>
        <w:rPr>
          <w:color w:val="333333"/>
          <w:spacing w:val="-5"/>
        </w:rPr>
        <w:t> </w:t>
      </w:r>
      <w:r>
        <w:rPr>
          <w:color w:val="333333"/>
          <w:spacing w:val="-8"/>
        </w:rPr>
        <w:t>-</w:t>
      </w:r>
      <w:r>
        <w:rPr>
          <w:color w:val="333333"/>
          <w:spacing w:val="-6"/>
        </w:rPr>
        <w:t> </w:t>
      </w:r>
      <w:r>
        <w:rPr>
          <w:color w:val="333333"/>
          <w:spacing w:val="-8"/>
        </w:rPr>
        <w:t>Conţinutul</w:t>
      </w:r>
      <w:r>
        <w:rPr>
          <w:color w:val="333333"/>
          <w:spacing w:val="-5"/>
        </w:rPr>
        <w:t> </w:t>
      </w:r>
      <w:r>
        <w:rPr>
          <w:color w:val="333333"/>
          <w:spacing w:val="-8"/>
        </w:rPr>
        <w:t>procedurii</w:t>
      </w:r>
      <w:r>
        <w:rPr>
          <w:color w:val="333333"/>
          <w:spacing w:val="-6"/>
        </w:rPr>
        <w:t> </w:t>
      </w:r>
      <w:r>
        <w:rPr>
          <w:color w:val="333333"/>
          <w:spacing w:val="-8"/>
        </w:rPr>
        <w:t>de</w:t>
      </w:r>
      <w:r>
        <w:rPr>
          <w:color w:val="333333"/>
          <w:spacing w:val="-5"/>
        </w:rPr>
        <w:t> </w:t>
      </w:r>
      <w:r>
        <w:rPr>
          <w:color w:val="333333"/>
          <w:spacing w:val="-8"/>
        </w:rPr>
        <w:t>admitere</w:t>
      </w:r>
      <w:r>
        <w:rPr>
          <w:color w:val="333333"/>
          <w:spacing w:val="-5"/>
        </w:rPr>
        <w:t> </w:t>
      </w:r>
      <w:r>
        <w:rPr>
          <w:color w:val="333333"/>
          <w:spacing w:val="-8"/>
        </w:rPr>
        <w:t>respectă</w:t>
      </w:r>
      <w:r>
        <w:rPr>
          <w:color w:val="333333"/>
          <w:spacing w:val="-6"/>
        </w:rPr>
        <w:t> </w:t>
      </w:r>
      <w:r>
        <w:rPr>
          <w:color w:val="333333"/>
          <w:spacing w:val="-8"/>
        </w:rPr>
        <w:t>cerinţele</w:t>
      </w:r>
      <w:r>
        <w:rPr>
          <w:color w:val="333333"/>
          <w:spacing w:val="-5"/>
        </w:rPr>
        <w:t> </w:t>
      </w:r>
      <w:r>
        <w:rPr>
          <w:color w:val="333333"/>
          <w:spacing w:val="-8"/>
        </w:rPr>
        <w:t>minime</w:t>
      </w:r>
      <w:r>
        <w:rPr>
          <w:color w:val="333333"/>
          <w:spacing w:val="-6"/>
        </w:rPr>
        <w:t> </w:t>
      </w:r>
      <w:r>
        <w:rPr>
          <w:color w:val="333333"/>
          <w:spacing w:val="-8"/>
        </w:rPr>
        <w:t>ale</w:t>
      </w:r>
      <w:r>
        <w:rPr>
          <w:color w:val="333333"/>
          <w:spacing w:val="-5"/>
        </w:rPr>
        <w:t> </w:t>
      </w:r>
      <w:r>
        <w:rPr>
          <w:color w:val="333333"/>
          <w:spacing w:val="-8"/>
        </w:rPr>
        <w:t>standardului.</w:t>
      </w:r>
    </w:p>
    <w:p>
      <w:pPr>
        <w:pStyle w:val="BodyText"/>
        <w:spacing w:before="213"/>
        <w:ind w:left="0"/>
      </w:pPr>
    </w:p>
    <w:p>
      <w:pPr>
        <w:pStyle w:val="Heading2"/>
        <w:spacing w:before="1"/>
      </w:pPr>
      <w:r>
        <w:rPr>
          <w:color w:val="333333"/>
        </w:rPr>
        <w:t>Indicatori</w:t>
      </w:r>
      <w:r>
        <w:rPr>
          <w:color w:val="333333"/>
          <w:spacing w:val="-13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control:</w:t>
      </w:r>
    </w:p>
    <w:p>
      <w:pPr>
        <w:pStyle w:val="BodyText"/>
        <w:spacing w:before="105"/>
        <w:jc w:val="both"/>
      </w:pPr>
      <w:r>
        <w:rPr>
          <w:color w:val="333333"/>
          <w:spacing w:val="-2"/>
        </w:rPr>
        <w:t>Ic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1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-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Procedura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admitere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este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disponibilă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la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sediul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FSS/SAS.</w:t>
      </w:r>
    </w:p>
    <w:p>
      <w:pPr>
        <w:pStyle w:val="BodyText"/>
        <w:spacing w:line="340" w:lineRule="auto" w:before="108"/>
        <w:ind w:right="258"/>
        <w:jc w:val="both"/>
      </w:pPr>
      <w:r>
        <w:rPr>
          <w:color w:val="333333"/>
        </w:rPr>
        <w:t>Ic</w:t>
      </w:r>
      <w:r>
        <w:rPr>
          <w:color w:val="333333"/>
          <w:spacing w:val="-10"/>
        </w:rPr>
        <w:t> </w:t>
      </w:r>
      <w:r>
        <w:rPr>
          <w:color w:val="333333"/>
        </w:rPr>
        <w:t>2</w:t>
      </w:r>
      <w:r>
        <w:rPr>
          <w:color w:val="333333"/>
          <w:spacing w:val="-10"/>
        </w:rPr>
        <w:t> </w:t>
      </w:r>
      <w:r>
        <w:rPr>
          <w:color w:val="333333"/>
        </w:rPr>
        <w:t>-</w:t>
      </w:r>
      <w:r>
        <w:rPr>
          <w:color w:val="333333"/>
          <w:spacing w:val="-11"/>
        </w:rPr>
        <w:t> </w:t>
      </w:r>
      <w:r>
        <w:rPr>
          <w:color w:val="333333"/>
        </w:rPr>
        <w:t>Documentele</w:t>
      </w:r>
      <w:r>
        <w:rPr>
          <w:color w:val="333333"/>
          <w:spacing w:val="-10"/>
        </w:rPr>
        <w:t> </w:t>
      </w:r>
      <w:r>
        <w:rPr>
          <w:color w:val="333333"/>
        </w:rPr>
        <w:t>prevăzute</w:t>
      </w:r>
      <w:r>
        <w:rPr>
          <w:color w:val="333333"/>
          <w:spacing w:val="-10"/>
        </w:rPr>
        <w:t> </w:t>
      </w:r>
      <w:r>
        <w:rPr>
          <w:color w:val="333333"/>
        </w:rPr>
        <w:t>în</w:t>
      </w:r>
      <w:r>
        <w:rPr>
          <w:color w:val="333333"/>
          <w:spacing w:val="-10"/>
        </w:rPr>
        <w:t> </w:t>
      </w:r>
      <w:r>
        <w:rPr>
          <w:color w:val="333333"/>
        </w:rPr>
        <w:t>procedura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admitere,</w:t>
      </w:r>
      <w:r>
        <w:rPr>
          <w:color w:val="333333"/>
          <w:spacing w:val="-10"/>
        </w:rPr>
        <w:t> </w:t>
      </w:r>
      <w:r>
        <w:rPr>
          <w:color w:val="333333"/>
        </w:rPr>
        <w:t>precum</w:t>
      </w:r>
      <w:r>
        <w:rPr>
          <w:color w:val="333333"/>
          <w:spacing w:val="-10"/>
        </w:rPr>
        <w:t> </w:t>
      </w:r>
      <w:r>
        <w:rPr>
          <w:color w:val="333333"/>
          <w:w w:val="95"/>
        </w:rPr>
        <w:t>şi</w:t>
      </w:r>
      <w:r>
        <w:rPr>
          <w:color w:val="333333"/>
          <w:spacing w:val="-7"/>
          <w:w w:val="95"/>
        </w:rPr>
        <w:t> </w:t>
      </w:r>
      <w:r>
        <w:rPr>
          <w:color w:val="333333"/>
        </w:rPr>
        <w:t>dispoziţia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admitere</w:t>
      </w:r>
      <w:r>
        <w:rPr>
          <w:color w:val="333333"/>
          <w:spacing w:val="-10"/>
        </w:rPr>
        <w:t> </w:t>
      </w:r>
      <w:r>
        <w:rPr>
          <w:color w:val="333333"/>
        </w:rPr>
        <w:t>sunt incluse în dosarul personal.</w:t>
      </w:r>
    </w:p>
    <w:p>
      <w:pPr>
        <w:pStyle w:val="BodyText"/>
        <w:spacing w:line="340" w:lineRule="auto" w:before="1"/>
        <w:ind w:right="256"/>
        <w:jc w:val="both"/>
      </w:pPr>
      <w:r>
        <w:rPr>
          <w:color w:val="333333"/>
        </w:rPr>
        <w:t>Ic 3 - Contractele de furnizare de servicii încheiate cu beneficiarii sau cu reprezentanţii legali ai </w:t>
      </w:r>
      <w:r>
        <w:rPr>
          <w:color w:val="333333"/>
          <w:spacing w:val="-2"/>
        </w:rPr>
        <w:t>acestora</w:t>
      </w:r>
      <w:r>
        <w:rPr>
          <w:color w:val="333333"/>
          <w:spacing w:val="-8"/>
        </w:rPr>
        <w:t> </w:t>
      </w:r>
      <w:r>
        <w:rPr>
          <w:color w:val="333333"/>
          <w:spacing w:val="-2"/>
          <w:w w:val="95"/>
        </w:rPr>
        <w:t>şi</w:t>
      </w:r>
      <w:r>
        <w:rPr>
          <w:color w:val="333333"/>
          <w:spacing w:val="-5"/>
          <w:w w:val="95"/>
        </w:rPr>
        <w:t> </w:t>
      </w:r>
      <w:r>
        <w:rPr>
          <w:color w:val="333333"/>
          <w:spacing w:val="-2"/>
        </w:rPr>
        <w:t>actualizate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după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caz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sunt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disponibile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la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sediul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FSS,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în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original,</w:t>
      </w:r>
      <w:r>
        <w:rPr>
          <w:color w:val="333333"/>
          <w:spacing w:val="-8"/>
        </w:rPr>
        <w:t> </w:t>
      </w:r>
      <w:r>
        <w:rPr>
          <w:color w:val="333333"/>
          <w:spacing w:val="-2"/>
          <w:w w:val="95"/>
        </w:rPr>
        <w:t>şi</w:t>
      </w:r>
      <w:r>
        <w:rPr>
          <w:color w:val="333333"/>
          <w:spacing w:val="-5"/>
          <w:w w:val="95"/>
        </w:rPr>
        <w:t> </w:t>
      </w:r>
      <w:r>
        <w:rPr>
          <w:color w:val="333333"/>
          <w:spacing w:val="-2"/>
        </w:rPr>
        <w:t>în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dosarul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personal </w:t>
      </w:r>
      <w:r>
        <w:rPr>
          <w:color w:val="333333"/>
        </w:rPr>
        <w:t>al beneficiarului, în original.</w:t>
      </w:r>
    </w:p>
    <w:p>
      <w:pPr>
        <w:pStyle w:val="BodyText"/>
        <w:spacing w:after="0" w:line="340" w:lineRule="auto"/>
        <w:jc w:val="both"/>
        <w:sectPr>
          <w:pgSz w:w="11900" w:h="16840"/>
          <w:pgMar w:header="211" w:footer="0" w:top="1140" w:bottom="280" w:left="992" w:right="992"/>
        </w:sectPr>
      </w:pPr>
    </w:p>
    <w:p>
      <w:pPr>
        <w:pStyle w:val="BodyText"/>
        <w:spacing w:before="7"/>
        <w:ind w:left="0"/>
        <w:rPr>
          <w:sz w:val="5"/>
        </w:rPr>
      </w:pPr>
    </w:p>
    <w:tbl>
      <w:tblPr>
        <w:tblW w:w="0" w:type="auto"/>
        <w:jc w:val="left"/>
        <w:tblInd w:w="25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9"/>
        <w:gridCol w:w="4725"/>
      </w:tblGrid>
      <w:tr>
        <w:trPr>
          <w:trHeight w:val="917" w:hRule="atLeast"/>
        </w:trPr>
        <w:tc>
          <w:tcPr>
            <w:tcW w:w="4719" w:type="dxa"/>
          </w:tcPr>
          <w:p>
            <w:pPr>
              <w:pStyle w:val="TableParagraph"/>
              <w:spacing w:line="417" w:lineRule="auto"/>
              <w:ind w:left="15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Standard</w:t>
            </w:r>
            <w:r>
              <w:rPr>
                <w:color w:val="333333"/>
                <w:spacing w:val="-14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3</w:t>
            </w:r>
            <w:r>
              <w:rPr>
                <w:color w:val="333333"/>
                <w:spacing w:val="-13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-</w:t>
            </w:r>
            <w:r>
              <w:rPr>
                <w:color w:val="333333"/>
                <w:spacing w:val="-13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DOSARUL</w:t>
            </w:r>
            <w:r>
              <w:rPr>
                <w:color w:val="333333"/>
                <w:spacing w:val="-13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PERSONAL</w:t>
            </w:r>
            <w:r>
              <w:rPr>
                <w:color w:val="333333"/>
                <w:spacing w:val="-19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AL </w:t>
            </w:r>
            <w:r>
              <w:rPr>
                <w:color w:val="333333"/>
                <w:spacing w:val="-2"/>
                <w:w w:val="105"/>
                <w:sz w:val="18"/>
              </w:rPr>
              <w:t>BENEFICIARULUI</w:t>
            </w:r>
          </w:p>
        </w:tc>
        <w:tc>
          <w:tcPr>
            <w:tcW w:w="4725" w:type="dxa"/>
          </w:tcPr>
          <w:p>
            <w:pPr>
              <w:pStyle w:val="TableParagraph"/>
              <w:spacing w:line="417" w:lineRule="auto"/>
              <w:ind w:left="14" w:right="199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FSS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întocmeşte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şi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păstrează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câte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un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dosar personal </w:t>
            </w:r>
            <w:r>
              <w:rPr>
                <w:color w:val="333333"/>
                <w:sz w:val="18"/>
              </w:rPr>
              <w:t>pentru fiecare beneficiar.</w:t>
            </w:r>
          </w:p>
        </w:tc>
      </w:tr>
      <w:tr>
        <w:trPr>
          <w:trHeight w:val="1278" w:hRule="atLeast"/>
        </w:trPr>
        <w:tc>
          <w:tcPr>
            <w:tcW w:w="4719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2"/>
                <w:w w:val="105"/>
                <w:sz w:val="18"/>
              </w:rPr>
              <w:t>Rezultat</w:t>
            </w:r>
          </w:p>
        </w:tc>
        <w:tc>
          <w:tcPr>
            <w:tcW w:w="4725" w:type="dxa"/>
          </w:tcPr>
          <w:p>
            <w:pPr>
              <w:pStyle w:val="TableParagraph"/>
              <w:spacing w:line="417" w:lineRule="auto"/>
              <w:ind w:left="14" w:right="199"/>
              <w:rPr>
                <w:sz w:val="18"/>
              </w:rPr>
            </w:pPr>
            <w:r>
              <w:rPr>
                <w:color w:val="333333"/>
                <w:sz w:val="18"/>
              </w:rPr>
              <w:t>Dosarele personale ale beneficiarilor conţin cel puţin documentele prevăzute de standardele de calitate şi </w:t>
            </w:r>
            <w:r>
              <w:rPr>
                <w:color w:val="333333"/>
                <w:spacing w:val="-6"/>
                <w:sz w:val="18"/>
              </w:rPr>
              <w:t>sunt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păstrate în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regim de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confidenţialitate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şi siguranţă.</w:t>
            </w:r>
          </w:p>
        </w:tc>
      </w:tr>
    </w:tbl>
    <w:p>
      <w:pPr>
        <w:pStyle w:val="Heading2"/>
        <w:spacing w:before="108"/>
      </w:pPr>
      <w:r>
        <w:rPr>
          <w:color w:val="333333"/>
        </w:rPr>
        <w:t>Cerinţe</w:t>
      </w:r>
      <w:r>
        <w:rPr>
          <w:color w:val="333333"/>
          <w:spacing w:val="-15"/>
        </w:rPr>
        <w:t> </w:t>
      </w:r>
      <w:r>
        <w:rPr>
          <w:color w:val="333333"/>
          <w:spacing w:val="-2"/>
        </w:rPr>
        <w:t>minime:</w:t>
      </w:r>
    </w:p>
    <w:p>
      <w:pPr>
        <w:pStyle w:val="ListParagraph"/>
        <w:numPr>
          <w:ilvl w:val="0"/>
          <w:numId w:val="4"/>
        </w:numPr>
        <w:tabs>
          <w:tab w:pos="538" w:val="left" w:leader="none"/>
        </w:tabs>
        <w:spacing w:line="340" w:lineRule="auto" w:before="105" w:after="0"/>
        <w:ind w:left="252" w:right="258" w:firstLine="0"/>
        <w:jc w:val="both"/>
        <w:rPr>
          <w:sz w:val="22"/>
        </w:rPr>
      </w:pPr>
      <w:r>
        <w:rPr>
          <w:color w:val="333333"/>
          <w:sz w:val="22"/>
        </w:rPr>
        <w:t>FSS/SAS completează dosarul personal al beneficiarului cu alte documente prevăzute de standardele</w:t>
      </w:r>
      <w:r>
        <w:rPr>
          <w:color w:val="333333"/>
          <w:spacing w:val="-10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10"/>
          <w:sz w:val="22"/>
        </w:rPr>
        <w:t> </w:t>
      </w:r>
      <w:r>
        <w:rPr>
          <w:color w:val="333333"/>
          <w:sz w:val="22"/>
        </w:rPr>
        <w:t>calitate</w:t>
      </w:r>
      <w:r>
        <w:rPr>
          <w:color w:val="333333"/>
          <w:spacing w:val="-10"/>
          <w:sz w:val="22"/>
        </w:rPr>
        <w:t> </w:t>
      </w:r>
      <w:r>
        <w:rPr>
          <w:color w:val="333333"/>
          <w:sz w:val="22"/>
        </w:rPr>
        <w:t>sau</w:t>
      </w:r>
      <w:r>
        <w:rPr>
          <w:color w:val="333333"/>
          <w:spacing w:val="-10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10"/>
          <w:sz w:val="22"/>
        </w:rPr>
        <w:t> </w:t>
      </w:r>
      <w:r>
        <w:rPr>
          <w:color w:val="333333"/>
          <w:sz w:val="22"/>
        </w:rPr>
        <w:t>legislaţia</w:t>
      </w:r>
      <w:r>
        <w:rPr>
          <w:color w:val="333333"/>
          <w:spacing w:val="-10"/>
          <w:sz w:val="22"/>
        </w:rPr>
        <w:t> </w:t>
      </w:r>
      <w:r>
        <w:rPr>
          <w:color w:val="333333"/>
          <w:sz w:val="22"/>
        </w:rPr>
        <w:t>în</w:t>
      </w:r>
      <w:r>
        <w:rPr>
          <w:color w:val="333333"/>
          <w:spacing w:val="-10"/>
          <w:sz w:val="22"/>
        </w:rPr>
        <w:t> </w:t>
      </w:r>
      <w:r>
        <w:rPr>
          <w:color w:val="333333"/>
          <w:sz w:val="22"/>
        </w:rPr>
        <w:t>vigoare.</w:t>
      </w:r>
    </w:p>
    <w:p>
      <w:pPr>
        <w:pStyle w:val="ListParagraph"/>
        <w:numPr>
          <w:ilvl w:val="0"/>
          <w:numId w:val="4"/>
        </w:numPr>
        <w:tabs>
          <w:tab w:pos="493" w:val="left" w:leader="none"/>
        </w:tabs>
        <w:spacing w:line="240" w:lineRule="auto" w:before="1" w:after="0"/>
        <w:ind w:left="493" w:right="0" w:hanging="241"/>
        <w:jc w:val="both"/>
        <w:rPr>
          <w:sz w:val="22"/>
        </w:rPr>
      </w:pPr>
      <w:r>
        <w:rPr>
          <w:color w:val="333333"/>
          <w:spacing w:val="-2"/>
          <w:sz w:val="22"/>
        </w:rPr>
        <w:t>Beneficiarul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sau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reprezentantul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său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legal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poate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consulta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dosarul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personal,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la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solicitare.</w:t>
      </w:r>
    </w:p>
    <w:p>
      <w:pPr>
        <w:pStyle w:val="ListParagraph"/>
        <w:numPr>
          <w:ilvl w:val="0"/>
          <w:numId w:val="4"/>
        </w:numPr>
        <w:tabs>
          <w:tab w:pos="496" w:val="left" w:leader="none"/>
        </w:tabs>
        <w:spacing w:line="340" w:lineRule="auto" w:before="107" w:after="0"/>
        <w:ind w:left="252" w:right="257" w:firstLine="0"/>
        <w:jc w:val="both"/>
        <w:rPr>
          <w:sz w:val="22"/>
        </w:rPr>
      </w:pPr>
      <w:r>
        <w:rPr>
          <w:color w:val="333333"/>
          <w:w w:val="90"/>
          <w:sz w:val="22"/>
        </w:rPr>
        <w:t>Consultarea dosarului personal de către o persoană din sistemul de protecţie/asistenţă socială</w:t>
      </w:r>
      <w:r>
        <w:rPr>
          <w:color w:val="333333"/>
          <w:spacing w:val="40"/>
          <w:sz w:val="22"/>
        </w:rPr>
        <w:t> </w:t>
      </w:r>
      <w:r>
        <w:rPr>
          <w:color w:val="333333"/>
          <w:spacing w:val="-2"/>
          <w:sz w:val="22"/>
        </w:rPr>
        <w:t>se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face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în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2"/>
          <w:sz w:val="22"/>
        </w:rPr>
        <w:t>prezenţa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personalului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cu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atribuţii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din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FSS/SAS.</w:t>
      </w:r>
    </w:p>
    <w:p>
      <w:pPr>
        <w:pStyle w:val="ListParagraph"/>
        <w:numPr>
          <w:ilvl w:val="0"/>
          <w:numId w:val="4"/>
        </w:numPr>
        <w:tabs>
          <w:tab w:pos="497" w:val="left" w:leader="none"/>
        </w:tabs>
        <w:spacing w:line="340" w:lineRule="auto" w:before="1" w:after="0"/>
        <w:ind w:left="252" w:right="258" w:firstLine="0"/>
        <w:jc w:val="both"/>
        <w:rPr>
          <w:sz w:val="22"/>
        </w:rPr>
      </w:pPr>
      <w:r>
        <w:rPr>
          <w:color w:val="333333"/>
          <w:spacing w:val="-8"/>
          <w:sz w:val="22"/>
        </w:rPr>
        <w:t>Consultarea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dosarului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personal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de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către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o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persoană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din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afara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sistemului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de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protecţie/asistenţă </w:t>
      </w:r>
      <w:r>
        <w:rPr>
          <w:color w:val="333333"/>
          <w:sz w:val="22"/>
        </w:rPr>
        <w:t>socială se face cu acordul scris al beneficiarului sau al reprezentantului legal, în prezenţa </w:t>
      </w:r>
      <w:r>
        <w:rPr>
          <w:color w:val="333333"/>
          <w:spacing w:val="-2"/>
          <w:sz w:val="22"/>
        </w:rPr>
        <w:t>personalului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cu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atribuţii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din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FSS/SAS;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acordul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scris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se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păstrează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în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dosarul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personal.</w:t>
      </w:r>
    </w:p>
    <w:p>
      <w:pPr>
        <w:pStyle w:val="ListParagraph"/>
        <w:numPr>
          <w:ilvl w:val="0"/>
          <w:numId w:val="4"/>
        </w:numPr>
        <w:tabs>
          <w:tab w:pos="524" w:val="left" w:leader="none"/>
        </w:tabs>
        <w:spacing w:line="340" w:lineRule="auto" w:before="0" w:after="0"/>
        <w:ind w:left="252" w:right="257" w:firstLine="0"/>
        <w:jc w:val="both"/>
        <w:rPr>
          <w:sz w:val="22"/>
        </w:rPr>
      </w:pPr>
      <w:r>
        <w:rPr>
          <w:color w:val="333333"/>
          <w:sz w:val="22"/>
        </w:rPr>
        <w:t>La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solicitarea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scrisă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a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beneficiarului/reprezentantului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său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legal,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FSS/SAS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pune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la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dispoziţia acestuia o copie a dosarului personal.</w:t>
      </w:r>
    </w:p>
    <w:p>
      <w:pPr>
        <w:pStyle w:val="ListParagraph"/>
        <w:numPr>
          <w:ilvl w:val="0"/>
          <w:numId w:val="4"/>
        </w:numPr>
        <w:tabs>
          <w:tab w:pos="503" w:val="left" w:leader="none"/>
        </w:tabs>
        <w:spacing w:line="340" w:lineRule="auto" w:before="1" w:after="0"/>
        <w:ind w:left="252" w:right="256" w:firstLine="0"/>
        <w:jc w:val="both"/>
        <w:rPr>
          <w:sz w:val="22"/>
        </w:rPr>
      </w:pPr>
      <w:r>
        <w:rPr>
          <w:color w:val="333333"/>
          <w:spacing w:val="-6"/>
          <w:sz w:val="22"/>
        </w:rPr>
        <w:t>FSS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6"/>
          <w:sz w:val="22"/>
        </w:rPr>
        <w:t>asigură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păstrarea/arhivarea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dosarelor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6"/>
          <w:sz w:val="22"/>
        </w:rPr>
        <w:t>personale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ale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beneficiarilor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în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6"/>
          <w:sz w:val="22"/>
        </w:rPr>
        <w:t>condiţii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de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siguranţă </w:t>
      </w:r>
      <w:r>
        <w:rPr>
          <w:color w:val="333333"/>
          <w:spacing w:val="-2"/>
          <w:sz w:val="22"/>
        </w:rPr>
        <w:t>şi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confidenţialitate,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pentru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o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perioadă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5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ani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la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sistarea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serviciilor.</w:t>
      </w:r>
    </w:p>
    <w:p>
      <w:pPr>
        <w:pStyle w:val="ListParagraph"/>
        <w:numPr>
          <w:ilvl w:val="0"/>
          <w:numId w:val="4"/>
        </w:numPr>
        <w:tabs>
          <w:tab w:pos="493" w:val="left" w:leader="none"/>
        </w:tabs>
        <w:spacing w:line="240" w:lineRule="auto" w:before="0" w:after="0"/>
        <w:ind w:left="493" w:right="0" w:hanging="241"/>
        <w:jc w:val="both"/>
        <w:rPr>
          <w:sz w:val="22"/>
        </w:rPr>
      </w:pPr>
      <w:r>
        <w:rPr>
          <w:color w:val="333333"/>
          <w:spacing w:val="-6"/>
          <w:sz w:val="22"/>
        </w:rPr>
        <w:t>FSS/SAS ţine evidenţa dosarelor personale arhivate, pe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6"/>
          <w:sz w:val="22"/>
        </w:rPr>
        <w:t>suport de hârtie sau electronic.</w:t>
      </w:r>
    </w:p>
    <w:p>
      <w:pPr>
        <w:pStyle w:val="Heading2"/>
        <w:spacing w:before="108"/>
      </w:pPr>
      <w:r>
        <w:rPr>
          <w:color w:val="333333"/>
        </w:rPr>
        <w:t>Indicatori</w:t>
      </w:r>
      <w:r>
        <w:rPr>
          <w:color w:val="333333"/>
          <w:spacing w:val="-13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control:</w:t>
      </w:r>
    </w:p>
    <w:p>
      <w:pPr>
        <w:pStyle w:val="BodyText"/>
        <w:spacing w:before="106"/>
      </w:pPr>
      <w:r>
        <w:rPr>
          <w:color w:val="333333"/>
        </w:rPr>
        <w:t>Ic</w:t>
      </w:r>
      <w:r>
        <w:rPr>
          <w:color w:val="333333"/>
          <w:spacing w:val="-11"/>
        </w:rPr>
        <w:t> </w:t>
      </w:r>
      <w:r>
        <w:rPr>
          <w:color w:val="333333"/>
        </w:rPr>
        <w:t>1</w:t>
      </w:r>
      <w:r>
        <w:rPr>
          <w:color w:val="333333"/>
          <w:spacing w:val="-11"/>
        </w:rPr>
        <w:t> </w:t>
      </w:r>
      <w:r>
        <w:rPr>
          <w:color w:val="333333"/>
        </w:rPr>
        <w:t>-</w:t>
      </w:r>
      <w:r>
        <w:rPr>
          <w:color w:val="333333"/>
          <w:spacing w:val="-11"/>
        </w:rPr>
        <w:t> </w:t>
      </w:r>
      <w:r>
        <w:rPr>
          <w:color w:val="333333"/>
        </w:rPr>
        <w:t>Dosarele</w:t>
      </w:r>
      <w:r>
        <w:rPr>
          <w:color w:val="333333"/>
          <w:spacing w:val="-11"/>
        </w:rPr>
        <w:t> </w:t>
      </w:r>
      <w:r>
        <w:rPr>
          <w:color w:val="333333"/>
        </w:rPr>
        <w:t>personale</w:t>
      </w:r>
      <w:r>
        <w:rPr>
          <w:color w:val="333333"/>
          <w:spacing w:val="-11"/>
        </w:rPr>
        <w:t> </w:t>
      </w:r>
      <w:r>
        <w:rPr>
          <w:color w:val="333333"/>
        </w:rPr>
        <w:t>ale</w:t>
      </w:r>
      <w:r>
        <w:rPr>
          <w:color w:val="333333"/>
          <w:spacing w:val="-11"/>
        </w:rPr>
        <w:t> </w:t>
      </w:r>
      <w:r>
        <w:rPr>
          <w:color w:val="333333"/>
        </w:rPr>
        <w:t>beneficiarilor</w:t>
      </w:r>
      <w:r>
        <w:rPr>
          <w:color w:val="333333"/>
          <w:spacing w:val="-11"/>
        </w:rPr>
        <w:t> </w:t>
      </w:r>
      <w:r>
        <w:rPr>
          <w:color w:val="333333"/>
        </w:rPr>
        <w:t>sunt</w:t>
      </w:r>
      <w:r>
        <w:rPr>
          <w:color w:val="333333"/>
          <w:spacing w:val="-11"/>
        </w:rPr>
        <w:t> </w:t>
      </w:r>
      <w:r>
        <w:rPr>
          <w:color w:val="333333"/>
        </w:rPr>
        <w:t>disponibile</w:t>
      </w:r>
      <w:r>
        <w:rPr>
          <w:color w:val="333333"/>
          <w:spacing w:val="-11"/>
        </w:rPr>
        <w:t> </w:t>
      </w:r>
      <w:r>
        <w:rPr>
          <w:color w:val="333333"/>
        </w:rPr>
        <w:t>la</w:t>
      </w:r>
      <w:r>
        <w:rPr>
          <w:color w:val="333333"/>
          <w:spacing w:val="-11"/>
        </w:rPr>
        <w:t> </w:t>
      </w:r>
      <w:r>
        <w:rPr>
          <w:color w:val="333333"/>
        </w:rPr>
        <w:t>sediul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FSS.</w:t>
      </w:r>
    </w:p>
    <w:p>
      <w:pPr>
        <w:pStyle w:val="BodyText"/>
        <w:spacing w:line="340" w:lineRule="auto" w:before="107"/>
      </w:pPr>
      <w:r>
        <w:rPr>
          <w:color w:val="333333"/>
        </w:rPr>
        <w:t>Ic</w:t>
      </w:r>
      <w:r>
        <w:rPr>
          <w:color w:val="333333"/>
          <w:spacing w:val="14"/>
        </w:rPr>
        <w:t> </w:t>
      </w:r>
      <w:r>
        <w:rPr>
          <w:color w:val="333333"/>
        </w:rPr>
        <w:t>2</w:t>
      </w:r>
      <w:r>
        <w:rPr>
          <w:color w:val="333333"/>
          <w:spacing w:val="14"/>
        </w:rPr>
        <w:t> </w:t>
      </w:r>
      <w:r>
        <w:rPr>
          <w:color w:val="333333"/>
        </w:rPr>
        <w:t>-</w:t>
      </w:r>
      <w:r>
        <w:rPr>
          <w:color w:val="333333"/>
          <w:spacing w:val="14"/>
        </w:rPr>
        <w:t> </w:t>
      </w:r>
      <w:r>
        <w:rPr>
          <w:color w:val="333333"/>
        </w:rPr>
        <w:t>Dosarele</w:t>
      </w:r>
      <w:r>
        <w:rPr>
          <w:color w:val="333333"/>
          <w:spacing w:val="14"/>
        </w:rPr>
        <w:t> </w:t>
      </w:r>
      <w:r>
        <w:rPr>
          <w:color w:val="333333"/>
        </w:rPr>
        <w:t>personale</w:t>
      </w:r>
      <w:r>
        <w:rPr>
          <w:color w:val="333333"/>
          <w:spacing w:val="14"/>
        </w:rPr>
        <w:t> </w:t>
      </w:r>
      <w:r>
        <w:rPr>
          <w:color w:val="333333"/>
        </w:rPr>
        <w:t>ale</w:t>
      </w:r>
      <w:r>
        <w:rPr>
          <w:color w:val="333333"/>
          <w:spacing w:val="14"/>
        </w:rPr>
        <w:t> </w:t>
      </w:r>
      <w:r>
        <w:rPr>
          <w:color w:val="333333"/>
        </w:rPr>
        <w:t>beneficiarilor</w:t>
      </w:r>
      <w:r>
        <w:rPr>
          <w:color w:val="333333"/>
          <w:spacing w:val="14"/>
        </w:rPr>
        <w:t> </w:t>
      </w:r>
      <w:r>
        <w:rPr>
          <w:color w:val="333333"/>
        </w:rPr>
        <w:t>conţin</w:t>
      </w:r>
      <w:r>
        <w:rPr>
          <w:color w:val="333333"/>
          <w:spacing w:val="14"/>
        </w:rPr>
        <w:t> </w:t>
      </w:r>
      <w:r>
        <w:rPr>
          <w:color w:val="333333"/>
        </w:rPr>
        <w:t>documentele</w:t>
      </w:r>
      <w:r>
        <w:rPr>
          <w:color w:val="333333"/>
          <w:spacing w:val="14"/>
        </w:rPr>
        <w:t> </w:t>
      </w:r>
      <w:r>
        <w:rPr>
          <w:color w:val="333333"/>
        </w:rPr>
        <w:t>prevăzute</w:t>
      </w:r>
      <w:r>
        <w:rPr>
          <w:color w:val="333333"/>
          <w:spacing w:val="14"/>
        </w:rPr>
        <w:t> </w:t>
      </w:r>
      <w:r>
        <w:rPr>
          <w:color w:val="333333"/>
        </w:rPr>
        <w:t>de</w:t>
      </w:r>
      <w:r>
        <w:rPr>
          <w:color w:val="333333"/>
          <w:spacing w:val="14"/>
        </w:rPr>
        <w:t> </w:t>
      </w:r>
      <w:r>
        <w:rPr>
          <w:color w:val="333333"/>
        </w:rPr>
        <w:t>standardele</w:t>
      </w:r>
      <w:r>
        <w:rPr>
          <w:color w:val="333333"/>
          <w:spacing w:val="14"/>
        </w:rPr>
        <w:t> </w:t>
      </w:r>
      <w:r>
        <w:rPr>
          <w:color w:val="333333"/>
        </w:rPr>
        <w:t>de </w:t>
      </w:r>
      <w:r>
        <w:rPr>
          <w:color w:val="333333"/>
          <w:spacing w:val="-2"/>
        </w:rPr>
        <w:t>calitate.</w:t>
      </w:r>
    </w:p>
    <w:p>
      <w:pPr>
        <w:pStyle w:val="BodyText"/>
        <w:spacing w:line="340" w:lineRule="auto" w:before="1"/>
      </w:pPr>
      <w:r>
        <w:rPr>
          <w:color w:val="333333"/>
          <w:spacing w:val="-2"/>
        </w:rPr>
        <w:t>Ic</w:t>
      </w:r>
      <w:r>
        <w:rPr>
          <w:color w:val="333333"/>
          <w:spacing w:val="-14"/>
        </w:rPr>
        <w:t> </w:t>
      </w:r>
      <w:r>
        <w:rPr>
          <w:color w:val="333333"/>
          <w:spacing w:val="-2"/>
        </w:rPr>
        <w:t>3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-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Dosarele</w:t>
      </w:r>
      <w:r>
        <w:rPr>
          <w:color w:val="333333"/>
          <w:spacing w:val="-14"/>
        </w:rPr>
        <w:t> </w:t>
      </w:r>
      <w:r>
        <w:rPr>
          <w:color w:val="333333"/>
          <w:spacing w:val="-2"/>
        </w:rPr>
        <w:t>personale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ale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beneficiarilor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sunt</w:t>
      </w:r>
      <w:r>
        <w:rPr>
          <w:color w:val="333333"/>
          <w:spacing w:val="-14"/>
        </w:rPr>
        <w:t> </w:t>
      </w:r>
      <w:r>
        <w:rPr>
          <w:color w:val="333333"/>
          <w:spacing w:val="-2"/>
        </w:rPr>
        <w:t>păstrate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FSS</w:t>
      </w:r>
      <w:r>
        <w:rPr>
          <w:color w:val="333333"/>
          <w:spacing w:val="-14"/>
        </w:rPr>
        <w:t> </w:t>
      </w:r>
      <w:r>
        <w:rPr>
          <w:color w:val="333333"/>
          <w:spacing w:val="-2"/>
        </w:rPr>
        <w:t>în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condiţii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care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permit</w:t>
      </w:r>
      <w:r>
        <w:rPr>
          <w:color w:val="333333"/>
          <w:spacing w:val="-14"/>
        </w:rPr>
        <w:t> </w:t>
      </w:r>
      <w:r>
        <w:rPr>
          <w:color w:val="333333"/>
          <w:spacing w:val="-2"/>
        </w:rPr>
        <w:t>păstrarea </w:t>
      </w:r>
      <w:r>
        <w:rPr>
          <w:color w:val="333333"/>
          <w:w w:val="90"/>
        </w:rPr>
        <w:t>confidenţialităţii</w:t>
      </w:r>
      <w:r>
        <w:rPr>
          <w:color w:val="333333"/>
          <w:spacing w:val="-4"/>
          <w:w w:val="90"/>
        </w:rPr>
        <w:t> </w:t>
      </w:r>
      <w:r>
        <w:rPr>
          <w:color w:val="333333"/>
          <w:w w:val="90"/>
        </w:rPr>
        <w:t>datelor</w:t>
      </w:r>
    </w:p>
    <w:p>
      <w:pPr>
        <w:pStyle w:val="BodyText"/>
      </w:pPr>
      <w:r>
        <w:rPr>
          <w:color w:val="333333"/>
          <w:spacing w:val="-4"/>
        </w:rPr>
        <w:t>Ic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4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-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Evidenţa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dosarelor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personale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arhivate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există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pe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suport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de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hârtie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sau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electronic.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7"/>
        <w:ind w:left="0"/>
        <w:rPr>
          <w:sz w:val="20"/>
        </w:rPr>
      </w:pPr>
    </w:p>
    <w:tbl>
      <w:tblPr>
        <w:tblW w:w="0" w:type="auto"/>
        <w:jc w:val="left"/>
        <w:tblInd w:w="25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0"/>
        <w:gridCol w:w="4713"/>
      </w:tblGrid>
      <w:tr>
        <w:trPr>
          <w:trHeight w:val="1277" w:hRule="atLeast"/>
        </w:trPr>
        <w:tc>
          <w:tcPr>
            <w:tcW w:w="4730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Standard</w:t>
            </w:r>
            <w:r>
              <w:rPr>
                <w:color w:val="333333"/>
                <w:spacing w:val="9"/>
                <w:sz w:val="18"/>
              </w:rPr>
              <w:t> </w:t>
            </w:r>
            <w:r>
              <w:rPr>
                <w:color w:val="333333"/>
                <w:sz w:val="18"/>
              </w:rPr>
              <w:t>4</w:t>
            </w:r>
            <w:r>
              <w:rPr>
                <w:color w:val="333333"/>
                <w:spacing w:val="10"/>
                <w:sz w:val="18"/>
              </w:rPr>
              <w:t> </w:t>
            </w:r>
            <w:r>
              <w:rPr>
                <w:color w:val="333333"/>
                <w:sz w:val="18"/>
              </w:rPr>
              <w:t>-</w:t>
            </w:r>
            <w:r>
              <w:rPr>
                <w:color w:val="333333"/>
                <w:spacing w:val="10"/>
                <w:sz w:val="18"/>
              </w:rPr>
              <w:t> </w:t>
            </w:r>
            <w:r>
              <w:rPr>
                <w:color w:val="333333"/>
                <w:sz w:val="18"/>
              </w:rPr>
              <w:t>ÎNCETAREA</w:t>
            </w:r>
            <w:r>
              <w:rPr>
                <w:color w:val="333333"/>
                <w:spacing w:val="-15"/>
                <w:sz w:val="18"/>
              </w:rPr>
              <w:t> </w:t>
            </w:r>
            <w:r>
              <w:rPr>
                <w:color w:val="333333"/>
                <w:sz w:val="18"/>
              </w:rPr>
              <w:t>ACORDĂRII</w:t>
            </w:r>
            <w:r>
              <w:rPr>
                <w:color w:val="333333"/>
                <w:spacing w:val="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SERVICIILOR</w:t>
            </w:r>
          </w:p>
        </w:tc>
        <w:tc>
          <w:tcPr>
            <w:tcW w:w="4713" w:type="dxa"/>
          </w:tcPr>
          <w:p>
            <w:pPr>
              <w:pStyle w:val="TableParagraph"/>
              <w:spacing w:line="417" w:lineRule="auto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FSS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încetează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acordarea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serviciului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social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în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condiţii cunoscute şi acceptate de beneficiari sau de reprezentanţii lor legali.</w:t>
            </w:r>
          </w:p>
        </w:tc>
      </w:tr>
      <w:tr>
        <w:trPr>
          <w:trHeight w:val="917" w:hRule="atLeast"/>
        </w:trPr>
        <w:tc>
          <w:tcPr>
            <w:tcW w:w="4730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2"/>
                <w:w w:val="105"/>
                <w:sz w:val="18"/>
              </w:rPr>
              <w:t>Rezultat</w:t>
            </w:r>
          </w:p>
        </w:tc>
        <w:tc>
          <w:tcPr>
            <w:tcW w:w="4713" w:type="dxa"/>
          </w:tcPr>
          <w:p>
            <w:pPr>
              <w:pStyle w:val="TableParagraph"/>
              <w:spacing w:line="415" w:lineRule="auto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Beneficiarilor le sunt încetate serviciile oferite în condiţii cunoscute şi acceptate.</w:t>
            </w:r>
          </w:p>
        </w:tc>
      </w:tr>
    </w:tbl>
    <w:p>
      <w:pPr>
        <w:pStyle w:val="Heading2"/>
        <w:spacing w:before="108"/>
      </w:pPr>
      <w:r>
        <w:rPr>
          <w:color w:val="333333"/>
        </w:rPr>
        <w:t>Cerinţe</w:t>
      </w:r>
      <w:r>
        <w:rPr>
          <w:color w:val="333333"/>
          <w:spacing w:val="-15"/>
        </w:rPr>
        <w:t> </w:t>
      </w:r>
      <w:r>
        <w:rPr>
          <w:color w:val="333333"/>
          <w:spacing w:val="-2"/>
        </w:rPr>
        <w:t>minime:</w:t>
      </w:r>
    </w:p>
    <w:p>
      <w:pPr>
        <w:pStyle w:val="ListParagraph"/>
        <w:numPr>
          <w:ilvl w:val="0"/>
          <w:numId w:val="5"/>
        </w:numPr>
        <w:tabs>
          <w:tab w:pos="493" w:val="left" w:leader="none"/>
        </w:tabs>
        <w:spacing w:line="240" w:lineRule="auto" w:before="107" w:after="0"/>
        <w:ind w:left="493" w:right="0" w:hanging="241"/>
        <w:jc w:val="left"/>
        <w:rPr>
          <w:sz w:val="22"/>
        </w:rPr>
      </w:pPr>
      <w:r>
        <w:rPr>
          <w:color w:val="333333"/>
          <w:spacing w:val="-8"/>
          <w:sz w:val="22"/>
        </w:rPr>
        <w:t>FSS/SAS</w:t>
      </w:r>
      <w:r>
        <w:rPr>
          <w:color w:val="333333"/>
          <w:spacing w:val="4"/>
          <w:sz w:val="22"/>
        </w:rPr>
        <w:t> </w:t>
      </w:r>
      <w:r>
        <w:rPr>
          <w:color w:val="333333"/>
          <w:spacing w:val="-8"/>
          <w:sz w:val="22"/>
        </w:rPr>
        <w:t>informează</w:t>
      </w:r>
      <w:r>
        <w:rPr>
          <w:color w:val="333333"/>
          <w:spacing w:val="4"/>
          <w:sz w:val="22"/>
        </w:rPr>
        <w:t> </w:t>
      </w:r>
      <w:r>
        <w:rPr>
          <w:color w:val="333333"/>
          <w:spacing w:val="-8"/>
          <w:sz w:val="22"/>
        </w:rPr>
        <w:t>beneficiarii</w:t>
      </w:r>
      <w:r>
        <w:rPr>
          <w:color w:val="333333"/>
          <w:spacing w:val="5"/>
          <w:sz w:val="22"/>
        </w:rPr>
        <w:t> </w:t>
      </w:r>
      <w:r>
        <w:rPr>
          <w:color w:val="333333"/>
          <w:spacing w:val="-8"/>
          <w:sz w:val="22"/>
        </w:rPr>
        <w:t>asupra</w:t>
      </w:r>
      <w:r>
        <w:rPr>
          <w:color w:val="333333"/>
          <w:spacing w:val="4"/>
          <w:sz w:val="22"/>
        </w:rPr>
        <w:t> </w:t>
      </w:r>
      <w:r>
        <w:rPr>
          <w:color w:val="333333"/>
          <w:spacing w:val="-8"/>
          <w:sz w:val="22"/>
        </w:rPr>
        <w:t>condiţiilor</w:t>
      </w:r>
      <w:r>
        <w:rPr>
          <w:color w:val="333333"/>
          <w:spacing w:val="4"/>
          <w:sz w:val="22"/>
        </w:rPr>
        <w:t> </w:t>
      </w:r>
      <w:r>
        <w:rPr>
          <w:color w:val="333333"/>
          <w:spacing w:val="-8"/>
          <w:sz w:val="22"/>
        </w:rPr>
        <w:t>de</w:t>
      </w:r>
      <w:r>
        <w:rPr>
          <w:color w:val="333333"/>
          <w:spacing w:val="5"/>
          <w:sz w:val="22"/>
        </w:rPr>
        <w:t> </w:t>
      </w:r>
      <w:r>
        <w:rPr>
          <w:color w:val="333333"/>
          <w:spacing w:val="-8"/>
          <w:sz w:val="22"/>
        </w:rPr>
        <w:t>încetare</w:t>
      </w:r>
      <w:r>
        <w:rPr>
          <w:color w:val="333333"/>
          <w:spacing w:val="4"/>
          <w:sz w:val="22"/>
        </w:rPr>
        <w:t> </w:t>
      </w:r>
      <w:r>
        <w:rPr>
          <w:color w:val="333333"/>
          <w:spacing w:val="-8"/>
          <w:sz w:val="22"/>
        </w:rPr>
        <w:t>a</w:t>
      </w:r>
      <w:r>
        <w:rPr>
          <w:color w:val="333333"/>
          <w:spacing w:val="4"/>
          <w:sz w:val="22"/>
        </w:rPr>
        <w:t> </w:t>
      </w:r>
      <w:r>
        <w:rPr>
          <w:color w:val="333333"/>
          <w:spacing w:val="-8"/>
          <w:sz w:val="22"/>
        </w:rPr>
        <w:t>acordării</w:t>
      </w:r>
      <w:r>
        <w:rPr>
          <w:color w:val="333333"/>
          <w:spacing w:val="7"/>
          <w:sz w:val="22"/>
        </w:rPr>
        <w:t> </w:t>
      </w:r>
      <w:r>
        <w:rPr>
          <w:color w:val="333333"/>
          <w:spacing w:val="-8"/>
          <w:sz w:val="22"/>
        </w:rPr>
        <w:t>serviciilor.</w:t>
      </w:r>
    </w:p>
    <w:p>
      <w:pPr>
        <w:pStyle w:val="ListParagraph"/>
        <w:numPr>
          <w:ilvl w:val="0"/>
          <w:numId w:val="5"/>
        </w:numPr>
        <w:tabs>
          <w:tab w:pos="493" w:val="left" w:leader="none"/>
        </w:tabs>
        <w:spacing w:line="240" w:lineRule="auto" w:before="106" w:after="0"/>
        <w:ind w:left="493" w:right="0" w:hanging="241"/>
        <w:jc w:val="left"/>
        <w:rPr>
          <w:sz w:val="22"/>
        </w:rPr>
      </w:pPr>
      <w:r>
        <w:rPr>
          <w:color w:val="333333"/>
          <w:spacing w:val="-4"/>
          <w:sz w:val="22"/>
        </w:rPr>
        <w:t>Încetarea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acordării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serviciilor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SAS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către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beneficiar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se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poate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face:</w:t>
      </w:r>
    </w:p>
    <w:p>
      <w:pPr>
        <w:pStyle w:val="ListParagraph"/>
        <w:numPr>
          <w:ilvl w:val="1"/>
          <w:numId w:val="5"/>
        </w:numPr>
        <w:tabs>
          <w:tab w:pos="506" w:val="left" w:leader="none"/>
        </w:tabs>
        <w:spacing w:line="240" w:lineRule="auto" w:before="108" w:after="0"/>
        <w:ind w:left="506" w:right="0" w:hanging="254"/>
        <w:jc w:val="left"/>
        <w:rPr>
          <w:sz w:val="22"/>
        </w:rPr>
      </w:pPr>
      <w:r>
        <w:rPr>
          <w:color w:val="333333"/>
          <w:spacing w:val="-2"/>
          <w:sz w:val="22"/>
        </w:rPr>
        <w:t>la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cererea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beneficiarului,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prin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decizia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unilaterală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a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acestuia;</w:t>
      </w:r>
    </w:p>
    <w:p>
      <w:pPr>
        <w:pStyle w:val="ListParagraph"/>
        <w:numPr>
          <w:ilvl w:val="1"/>
          <w:numId w:val="5"/>
        </w:numPr>
        <w:tabs>
          <w:tab w:pos="505" w:val="left" w:leader="none"/>
        </w:tabs>
        <w:spacing w:line="240" w:lineRule="auto" w:before="105" w:after="0"/>
        <w:ind w:left="505" w:right="0" w:hanging="253"/>
        <w:jc w:val="left"/>
        <w:rPr>
          <w:sz w:val="22"/>
        </w:rPr>
      </w:pPr>
      <w:r>
        <w:rPr>
          <w:color w:val="333333"/>
          <w:spacing w:val="-4"/>
          <w:sz w:val="22"/>
        </w:rPr>
        <w:t>prin</w:t>
      </w:r>
      <w:r>
        <w:rPr>
          <w:color w:val="333333"/>
          <w:spacing w:val="1"/>
          <w:sz w:val="22"/>
        </w:rPr>
        <w:t> </w:t>
      </w:r>
      <w:r>
        <w:rPr>
          <w:color w:val="333333"/>
          <w:spacing w:val="-4"/>
          <w:sz w:val="22"/>
        </w:rPr>
        <w:t>decizia</w:t>
      </w:r>
      <w:r>
        <w:rPr>
          <w:color w:val="333333"/>
          <w:spacing w:val="1"/>
          <w:sz w:val="22"/>
        </w:rPr>
        <w:t> </w:t>
      </w:r>
      <w:r>
        <w:rPr>
          <w:color w:val="333333"/>
          <w:spacing w:val="-4"/>
          <w:sz w:val="22"/>
        </w:rPr>
        <w:t>argumentată</w:t>
      </w:r>
      <w:r>
        <w:rPr>
          <w:color w:val="333333"/>
          <w:spacing w:val="1"/>
          <w:sz w:val="22"/>
        </w:rPr>
        <w:t> </w:t>
      </w:r>
      <w:r>
        <w:rPr>
          <w:color w:val="333333"/>
          <w:spacing w:val="-4"/>
          <w:sz w:val="22"/>
        </w:rPr>
        <w:t>a</w:t>
      </w:r>
      <w:r>
        <w:rPr>
          <w:color w:val="333333"/>
          <w:spacing w:val="2"/>
          <w:sz w:val="22"/>
        </w:rPr>
        <w:t> </w:t>
      </w:r>
      <w:r>
        <w:rPr>
          <w:color w:val="333333"/>
          <w:spacing w:val="-4"/>
          <w:sz w:val="22"/>
        </w:rPr>
        <w:t>conducerii</w:t>
      </w:r>
      <w:r>
        <w:rPr>
          <w:color w:val="333333"/>
          <w:spacing w:val="1"/>
          <w:sz w:val="22"/>
        </w:rPr>
        <w:t> </w:t>
      </w:r>
      <w:r>
        <w:rPr>
          <w:color w:val="333333"/>
          <w:spacing w:val="-4"/>
          <w:sz w:val="22"/>
        </w:rPr>
        <w:t>FSS/coordonatorului</w:t>
      </w:r>
      <w:r>
        <w:rPr>
          <w:color w:val="333333"/>
          <w:spacing w:val="1"/>
          <w:sz w:val="22"/>
        </w:rPr>
        <w:t> </w:t>
      </w:r>
      <w:r>
        <w:rPr>
          <w:color w:val="333333"/>
          <w:spacing w:val="-4"/>
          <w:sz w:val="22"/>
        </w:rPr>
        <w:t>SAS;</w:t>
      </w:r>
    </w:p>
    <w:p>
      <w:pPr>
        <w:pStyle w:val="ListParagraph"/>
        <w:numPr>
          <w:ilvl w:val="1"/>
          <w:numId w:val="5"/>
        </w:numPr>
        <w:tabs>
          <w:tab w:pos="494" w:val="left" w:leader="none"/>
        </w:tabs>
        <w:spacing w:line="240" w:lineRule="auto" w:before="108" w:after="0"/>
        <w:ind w:left="494" w:right="0" w:hanging="242"/>
        <w:jc w:val="left"/>
        <w:rPr>
          <w:sz w:val="22"/>
        </w:rPr>
      </w:pPr>
      <w:r>
        <w:rPr>
          <w:color w:val="333333"/>
          <w:sz w:val="22"/>
        </w:rPr>
        <w:t>prin</w:t>
      </w:r>
      <w:r>
        <w:rPr>
          <w:color w:val="333333"/>
          <w:spacing w:val="-10"/>
          <w:sz w:val="22"/>
        </w:rPr>
        <w:t> </w:t>
      </w:r>
      <w:r>
        <w:rPr>
          <w:color w:val="333333"/>
          <w:sz w:val="22"/>
        </w:rPr>
        <w:t>acordul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w w:val="90"/>
          <w:sz w:val="22"/>
        </w:rPr>
        <w:t>părţilor.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00" w:h="16840"/>
          <w:pgMar w:header="211" w:footer="0" w:top="11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20" w:val="left" w:leader="none"/>
        </w:tabs>
        <w:spacing w:line="340" w:lineRule="auto" w:before="171" w:after="0"/>
        <w:ind w:left="252" w:right="257" w:firstLine="0"/>
        <w:jc w:val="both"/>
        <w:rPr>
          <w:sz w:val="22"/>
        </w:rPr>
      </w:pPr>
      <w:r>
        <w:rPr>
          <w:color w:val="333333"/>
          <w:w w:val="95"/>
          <w:sz w:val="22"/>
        </w:rPr>
        <w:t>SAS înregistrează zilnic beneficiarii şi serviciile oferite în Registrul de evidenţă gestionat de </w:t>
      </w:r>
      <w:r>
        <w:rPr>
          <w:color w:val="333333"/>
          <w:w w:val="90"/>
          <w:sz w:val="22"/>
        </w:rPr>
        <w:t>coordonatorul SAS în condiţii de siguranţă şi confidenţialitate.</w:t>
      </w:r>
    </w:p>
    <w:p>
      <w:pPr>
        <w:pStyle w:val="Heading2"/>
      </w:pPr>
      <w:r>
        <w:rPr>
          <w:color w:val="333333"/>
        </w:rPr>
        <w:t>Indicatori</w:t>
      </w:r>
      <w:r>
        <w:rPr>
          <w:color w:val="333333"/>
          <w:spacing w:val="-13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control:</w:t>
      </w:r>
    </w:p>
    <w:p>
      <w:pPr>
        <w:pStyle w:val="BodyText"/>
        <w:spacing w:line="340" w:lineRule="auto" w:before="108"/>
        <w:ind w:right="1851"/>
      </w:pPr>
      <w:r>
        <w:rPr>
          <w:color w:val="333333"/>
          <w:w w:val="85"/>
        </w:rPr>
        <w:t>Ic 1 - Registrul de evidenţă este păstrat în condiţii de siguranţă şi confidenţialitate.</w:t>
      </w:r>
      <w:r>
        <w:rPr>
          <w:color w:val="333333"/>
          <w:spacing w:val="80"/>
          <w:w w:val="150"/>
        </w:rPr>
        <w:t> </w:t>
      </w:r>
      <w:r>
        <w:rPr>
          <w:color w:val="333333"/>
          <w:w w:val="95"/>
        </w:rPr>
        <w:t>Ic</w:t>
      </w:r>
      <w:r>
        <w:rPr>
          <w:color w:val="333333"/>
          <w:spacing w:val="-2"/>
          <w:w w:val="95"/>
        </w:rPr>
        <w:t> </w:t>
      </w:r>
      <w:r>
        <w:rPr>
          <w:color w:val="333333"/>
          <w:w w:val="95"/>
        </w:rPr>
        <w:t>2</w:t>
      </w:r>
      <w:r>
        <w:rPr>
          <w:color w:val="333333"/>
          <w:spacing w:val="-2"/>
          <w:w w:val="95"/>
        </w:rPr>
        <w:t> </w:t>
      </w:r>
      <w:r>
        <w:rPr>
          <w:color w:val="333333"/>
          <w:w w:val="95"/>
        </w:rPr>
        <w:t>-</w:t>
      </w:r>
      <w:r>
        <w:rPr>
          <w:color w:val="333333"/>
          <w:spacing w:val="-2"/>
          <w:w w:val="95"/>
        </w:rPr>
        <w:t> </w:t>
      </w:r>
      <w:r>
        <w:rPr>
          <w:color w:val="333333"/>
          <w:w w:val="95"/>
        </w:rPr>
        <w:t>Încetarea</w:t>
      </w:r>
      <w:r>
        <w:rPr>
          <w:color w:val="333333"/>
          <w:spacing w:val="-2"/>
          <w:w w:val="95"/>
        </w:rPr>
        <w:t> </w:t>
      </w:r>
      <w:r>
        <w:rPr>
          <w:color w:val="333333"/>
          <w:w w:val="95"/>
        </w:rPr>
        <w:t>acordării</w:t>
      </w:r>
      <w:r>
        <w:rPr>
          <w:color w:val="333333"/>
          <w:spacing w:val="-2"/>
          <w:w w:val="95"/>
        </w:rPr>
        <w:t> </w:t>
      </w:r>
      <w:r>
        <w:rPr>
          <w:color w:val="333333"/>
          <w:w w:val="95"/>
        </w:rPr>
        <w:t>serviciilor</w:t>
      </w:r>
      <w:r>
        <w:rPr>
          <w:color w:val="333333"/>
          <w:spacing w:val="-2"/>
          <w:w w:val="95"/>
        </w:rPr>
        <w:t> </w:t>
      </w:r>
      <w:r>
        <w:rPr>
          <w:color w:val="333333"/>
          <w:w w:val="95"/>
        </w:rPr>
        <w:t>SAS</w:t>
      </w:r>
      <w:r>
        <w:rPr>
          <w:color w:val="333333"/>
          <w:spacing w:val="-2"/>
          <w:w w:val="95"/>
        </w:rPr>
        <w:t> </w:t>
      </w:r>
      <w:r>
        <w:rPr>
          <w:color w:val="333333"/>
          <w:w w:val="95"/>
        </w:rPr>
        <w:t>s-a</w:t>
      </w:r>
      <w:r>
        <w:rPr>
          <w:color w:val="333333"/>
          <w:spacing w:val="-2"/>
          <w:w w:val="95"/>
        </w:rPr>
        <w:t> </w:t>
      </w:r>
      <w:r>
        <w:rPr>
          <w:color w:val="333333"/>
          <w:w w:val="95"/>
        </w:rPr>
        <w:t>făcut</w:t>
      </w:r>
      <w:r>
        <w:rPr>
          <w:color w:val="333333"/>
          <w:spacing w:val="-2"/>
          <w:w w:val="95"/>
        </w:rPr>
        <w:t> </w:t>
      </w:r>
      <w:r>
        <w:rPr>
          <w:color w:val="333333"/>
          <w:w w:val="95"/>
        </w:rPr>
        <w:t>în</w:t>
      </w:r>
      <w:r>
        <w:rPr>
          <w:color w:val="333333"/>
          <w:spacing w:val="-2"/>
          <w:w w:val="95"/>
        </w:rPr>
        <w:t> </w:t>
      </w:r>
      <w:r>
        <w:rPr>
          <w:color w:val="333333"/>
          <w:w w:val="95"/>
        </w:rPr>
        <w:t>condiţiile</w:t>
      </w:r>
      <w:r>
        <w:rPr>
          <w:color w:val="333333"/>
          <w:spacing w:val="-2"/>
          <w:w w:val="95"/>
        </w:rPr>
        <w:t> </w:t>
      </w:r>
      <w:r>
        <w:rPr>
          <w:color w:val="333333"/>
          <w:w w:val="95"/>
        </w:rPr>
        <w:t>prevăzute.</w:t>
      </w:r>
    </w:p>
    <w:p>
      <w:pPr>
        <w:pStyle w:val="BodyText"/>
        <w:spacing w:before="1"/>
      </w:pPr>
      <w:r>
        <w:rPr>
          <w:color w:val="333333"/>
          <w:spacing w:val="-2"/>
        </w:rPr>
        <w:t>Ic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3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-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Beneficiarii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şi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serviciile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SAS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sunt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înregistrate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zilnic.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74"/>
        <w:ind w:left="0"/>
      </w:pPr>
    </w:p>
    <w:p>
      <w:pPr>
        <w:pStyle w:val="Heading1"/>
        <w:ind w:left="1099"/>
        <w:jc w:val="left"/>
      </w:pPr>
      <w:r>
        <w:rPr>
          <w:color w:val="333333"/>
        </w:rPr>
        <w:t>MODULUL</w:t>
      </w:r>
      <w:r>
        <w:rPr>
          <w:color w:val="333333"/>
          <w:spacing w:val="-14"/>
        </w:rPr>
        <w:t> </w:t>
      </w:r>
      <w:r>
        <w:rPr>
          <w:color w:val="333333"/>
        </w:rPr>
        <w:t>III</w:t>
      </w:r>
      <w:r>
        <w:rPr>
          <w:color w:val="333333"/>
          <w:spacing w:val="-9"/>
        </w:rPr>
        <w:t> </w:t>
      </w:r>
      <w:r>
        <w:rPr>
          <w:color w:val="333333"/>
        </w:rPr>
        <w:t>-</w:t>
      </w:r>
      <w:r>
        <w:rPr>
          <w:color w:val="333333"/>
          <w:spacing w:val="-8"/>
        </w:rPr>
        <w:t> </w:t>
      </w:r>
      <w:r>
        <w:rPr>
          <w:color w:val="333333"/>
        </w:rPr>
        <w:t>EVALUARE</w:t>
      </w:r>
      <w:r>
        <w:rPr>
          <w:color w:val="333333"/>
          <w:spacing w:val="-8"/>
        </w:rPr>
        <w:t> </w:t>
      </w:r>
      <w:r>
        <w:rPr>
          <w:color w:val="333333"/>
        </w:rPr>
        <w:t>ŞI</w:t>
      </w:r>
      <w:r>
        <w:rPr>
          <w:color w:val="333333"/>
          <w:spacing w:val="-9"/>
        </w:rPr>
        <w:t> </w:t>
      </w:r>
      <w:r>
        <w:rPr>
          <w:color w:val="333333"/>
        </w:rPr>
        <w:t>PLANIFICARE</w:t>
      </w:r>
      <w:r>
        <w:rPr>
          <w:color w:val="333333"/>
          <w:spacing w:val="-8"/>
        </w:rPr>
        <w:t> </w:t>
      </w:r>
      <w:r>
        <w:rPr>
          <w:color w:val="333333"/>
        </w:rPr>
        <w:t>(Standarde</w:t>
      </w:r>
      <w:r>
        <w:rPr>
          <w:color w:val="333333"/>
          <w:spacing w:val="-8"/>
        </w:rPr>
        <w:t> </w:t>
      </w:r>
      <w:r>
        <w:rPr>
          <w:color w:val="333333"/>
        </w:rPr>
        <w:t>1-3</w:t>
      </w:r>
      <w:r>
        <w:rPr>
          <w:color w:val="333333"/>
          <w:spacing w:val="-8"/>
        </w:rPr>
        <w:t> </w:t>
      </w:r>
      <w:r>
        <w:rPr>
          <w:color w:val="333333"/>
          <w:spacing w:val="-10"/>
        </w:rPr>
        <w:t>)</w:t>
      </w:r>
    </w:p>
    <w:p>
      <w:pPr>
        <w:pStyle w:val="BodyText"/>
        <w:spacing w:before="3"/>
        <w:ind w:left="0"/>
        <w:rPr>
          <w:rFonts w:ascii="Arial"/>
          <w:b/>
          <w:sz w:val="18"/>
        </w:rPr>
      </w:pPr>
    </w:p>
    <w:tbl>
      <w:tblPr>
        <w:tblW w:w="0" w:type="auto"/>
        <w:jc w:val="left"/>
        <w:tblInd w:w="25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7"/>
        <w:gridCol w:w="4745"/>
      </w:tblGrid>
      <w:tr>
        <w:trPr>
          <w:trHeight w:val="916" w:hRule="atLeast"/>
        </w:trPr>
        <w:tc>
          <w:tcPr>
            <w:tcW w:w="4697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Standard</w:t>
            </w:r>
            <w:r>
              <w:rPr>
                <w:color w:val="333333"/>
                <w:spacing w:val="-7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1</w:t>
            </w:r>
            <w:r>
              <w:rPr>
                <w:color w:val="333333"/>
                <w:spacing w:val="-5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-</w:t>
            </w:r>
            <w:r>
              <w:rPr>
                <w:color w:val="333333"/>
                <w:spacing w:val="-5"/>
                <w:w w:val="105"/>
                <w:sz w:val="18"/>
              </w:rPr>
              <w:t> </w:t>
            </w:r>
            <w:r>
              <w:rPr>
                <w:color w:val="333333"/>
                <w:spacing w:val="-2"/>
                <w:w w:val="105"/>
                <w:sz w:val="18"/>
              </w:rPr>
              <w:t>EVALUARE</w:t>
            </w:r>
          </w:p>
        </w:tc>
        <w:tc>
          <w:tcPr>
            <w:tcW w:w="4745" w:type="dxa"/>
          </w:tcPr>
          <w:p>
            <w:pPr>
              <w:pStyle w:val="TableParagraph"/>
              <w:spacing w:line="415" w:lineRule="auto"/>
              <w:ind w:left="15" w:right="159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FSS/SAS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identifică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şi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cunoaşte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nevoile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specifice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ale beneficiarilor.</w:t>
            </w:r>
          </w:p>
        </w:tc>
      </w:tr>
      <w:tr>
        <w:trPr>
          <w:trHeight w:val="919" w:hRule="atLeast"/>
        </w:trPr>
        <w:tc>
          <w:tcPr>
            <w:tcW w:w="4697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2"/>
                <w:w w:val="105"/>
                <w:sz w:val="18"/>
              </w:rPr>
              <w:t>Rezultat:</w:t>
            </w:r>
          </w:p>
        </w:tc>
        <w:tc>
          <w:tcPr>
            <w:tcW w:w="4745" w:type="dxa"/>
          </w:tcPr>
          <w:p>
            <w:pPr>
              <w:pStyle w:val="TableParagraph"/>
              <w:spacing w:line="417" w:lineRule="auto"/>
              <w:ind w:left="15" w:right="159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Beneficiarii</w:t>
            </w:r>
            <w:r>
              <w:rPr>
                <w:color w:val="333333"/>
                <w:spacing w:val="-14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primesc</w:t>
            </w:r>
            <w:r>
              <w:rPr>
                <w:color w:val="333333"/>
                <w:spacing w:val="-13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servicii</w:t>
            </w:r>
            <w:r>
              <w:rPr>
                <w:color w:val="333333"/>
                <w:spacing w:val="-13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conform</w:t>
            </w:r>
            <w:r>
              <w:rPr>
                <w:color w:val="333333"/>
                <w:spacing w:val="-13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nevoilor</w:t>
            </w:r>
            <w:r>
              <w:rPr>
                <w:color w:val="333333"/>
                <w:spacing w:val="-13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specifice </w:t>
            </w:r>
            <w:r>
              <w:rPr>
                <w:color w:val="333333"/>
                <w:spacing w:val="-2"/>
                <w:w w:val="105"/>
                <w:sz w:val="18"/>
              </w:rPr>
              <w:t>identificate.</w:t>
            </w:r>
          </w:p>
        </w:tc>
      </w:tr>
    </w:tbl>
    <w:p>
      <w:pPr>
        <w:pStyle w:val="Heading2"/>
        <w:spacing w:before="107"/>
      </w:pPr>
      <w:r>
        <w:rPr>
          <w:color w:val="333333"/>
        </w:rPr>
        <w:t>Cerinţe</w:t>
      </w:r>
      <w:r>
        <w:rPr>
          <w:color w:val="333333"/>
          <w:spacing w:val="-15"/>
        </w:rPr>
        <w:t> </w:t>
      </w:r>
      <w:r>
        <w:rPr>
          <w:color w:val="333333"/>
          <w:spacing w:val="-2"/>
        </w:rPr>
        <w:t>minime:</w:t>
      </w:r>
    </w:p>
    <w:p>
      <w:pPr>
        <w:pStyle w:val="ListParagraph"/>
        <w:numPr>
          <w:ilvl w:val="0"/>
          <w:numId w:val="6"/>
        </w:numPr>
        <w:tabs>
          <w:tab w:pos="493" w:val="left" w:leader="none"/>
        </w:tabs>
        <w:spacing w:line="240" w:lineRule="auto" w:before="105" w:after="0"/>
        <w:ind w:left="493" w:right="0" w:hanging="241"/>
        <w:jc w:val="both"/>
        <w:rPr>
          <w:sz w:val="22"/>
        </w:rPr>
      </w:pPr>
      <w:r>
        <w:rPr>
          <w:color w:val="333333"/>
          <w:spacing w:val="-2"/>
          <w:sz w:val="22"/>
        </w:rPr>
        <w:t>FSS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elaborează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2"/>
          <w:sz w:val="22"/>
        </w:rPr>
        <w:t>procedura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2"/>
          <w:sz w:val="22"/>
        </w:rPr>
        <w:t>evaluare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2"/>
          <w:sz w:val="22"/>
        </w:rPr>
        <w:t>a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2"/>
          <w:sz w:val="22"/>
        </w:rPr>
        <w:t>nevoilor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2"/>
          <w:sz w:val="22"/>
        </w:rPr>
        <w:t>specifice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2"/>
          <w:sz w:val="22"/>
        </w:rPr>
        <w:t>ale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2"/>
          <w:sz w:val="22"/>
        </w:rPr>
        <w:t>beneficiarilor.</w:t>
      </w:r>
    </w:p>
    <w:p>
      <w:pPr>
        <w:pStyle w:val="ListParagraph"/>
        <w:numPr>
          <w:ilvl w:val="0"/>
          <w:numId w:val="6"/>
        </w:numPr>
        <w:tabs>
          <w:tab w:pos="539" w:val="left" w:leader="none"/>
        </w:tabs>
        <w:spacing w:line="340" w:lineRule="auto" w:before="108" w:after="0"/>
        <w:ind w:left="252" w:right="257" w:firstLine="0"/>
        <w:jc w:val="both"/>
        <w:rPr>
          <w:sz w:val="22"/>
        </w:rPr>
      </w:pPr>
      <w:r>
        <w:rPr>
          <w:color w:val="333333"/>
          <w:w w:val="95"/>
          <w:sz w:val="22"/>
        </w:rPr>
        <w:t>Procedura</w:t>
      </w:r>
      <w:r>
        <w:rPr>
          <w:color w:val="333333"/>
          <w:w w:val="95"/>
          <w:sz w:val="22"/>
        </w:rPr>
        <w:t> precizează</w:t>
      </w:r>
      <w:r>
        <w:rPr>
          <w:color w:val="333333"/>
          <w:w w:val="95"/>
          <w:sz w:val="22"/>
        </w:rPr>
        <w:t> cel</w:t>
      </w:r>
      <w:r>
        <w:rPr>
          <w:color w:val="333333"/>
          <w:w w:val="95"/>
          <w:sz w:val="22"/>
        </w:rPr>
        <w:t> puţin:</w:t>
      </w:r>
      <w:r>
        <w:rPr>
          <w:color w:val="333333"/>
          <w:w w:val="95"/>
          <w:sz w:val="22"/>
        </w:rPr>
        <w:t> tipul</w:t>
      </w:r>
      <w:r>
        <w:rPr>
          <w:color w:val="333333"/>
          <w:w w:val="95"/>
          <w:sz w:val="22"/>
        </w:rPr>
        <w:t> de</w:t>
      </w:r>
      <w:r>
        <w:rPr>
          <w:color w:val="333333"/>
          <w:w w:val="95"/>
          <w:sz w:val="22"/>
        </w:rPr>
        <w:t> evaluare</w:t>
      </w:r>
      <w:r>
        <w:rPr>
          <w:color w:val="333333"/>
          <w:w w:val="95"/>
          <w:sz w:val="22"/>
        </w:rPr>
        <w:t> (iniţială/periodică/la</w:t>
      </w:r>
      <w:r>
        <w:rPr>
          <w:color w:val="333333"/>
          <w:w w:val="95"/>
          <w:sz w:val="22"/>
        </w:rPr>
        <w:t> nevoie),</w:t>
      </w:r>
      <w:r>
        <w:rPr>
          <w:color w:val="333333"/>
          <w:w w:val="95"/>
          <w:sz w:val="22"/>
        </w:rPr>
        <w:t> contextul</w:t>
      </w:r>
      <w:r>
        <w:rPr>
          <w:color w:val="333333"/>
          <w:w w:val="95"/>
          <w:sz w:val="22"/>
        </w:rPr>
        <w:t> şi metodele</w:t>
      </w:r>
      <w:r>
        <w:rPr>
          <w:color w:val="333333"/>
          <w:spacing w:val="40"/>
          <w:sz w:val="22"/>
        </w:rPr>
        <w:t> </w:t>
      </w:r>
      <w:r>
        <w:rPr>
          <w:color w:val="333333"/>
          <w:w w:val="95"/>
          <w:sz w:val="22"/>
        </w:rPr>
        <w:t>de</w:t>
      </w:r>
      <w:r>
        <w:rPr>
          <w:color w:val="333333"/>
          <w:spacing w:val="40"/>
          <w:sz w:val="22"/>
        </w:rPr>
        <w:t> </w:t>
      </w:r>
      <w:r>
        <w:rPr>
          <w:color w:val="333333"/>
          <w:w w:val="95"/>
          <w:sz w:val="22"/>
        </w:rPr>
        <w:t>evaluare</w:t>
      </w:r>
      <w:r>
        <w:rPr>
          <w:color w:val="333333"/>
          <w:spacing w:val="40"/>
          <w:sz w:val="22"/>
        </w:rPr>
        <w:t> </w:t>
      </w:r>
      <w:r>
        <w:rPr>
          <w:color w:val="333333"/>
          <w:w w:val="95"/>
          <w:sz w:val="22"/>
        </w:rPr>
        <w:t>aplicate,</w:t>
      </w:r>
      <w:r>
        <w:rPr>
          <w:color w:val="333333"/>
          <w:spacing w:val="40"/>
          <w:sz w:val="22"/>
        </w:rPr>
        <w:t> </w:t>
      </w:r>
      <w:r>
        <w:rPr>
          <w:color w:val="333333"/>
          <w:w w:val="95"/>
          <w:sz w:val="22"/>
        </w:rPr>
        <w:t>documentele</w:t>
      </w:r>
      <w:r>
        <w:rPr>
          <w:color w:val="333333"/>
          <w:spacing w:val="40"/>
          <w:sz w:val="22"/>
        </w:rPr>
        <w:t> </w:t>
      </w:r>
      <w:r>
        <w:rPr>
          <w:color w:val="333333"/>
          <w:w w:val="95"/>
          <w:sz w:val="22"/>
        </w:rPr>
        <w:t>utilizate,</w:t>
      </w:r>
      <w:r>
        <w:rPr>
          <w:color w:val="333333"/>
          <w:spacing w:val="40"/>
          <w:sz w:val="22"/>
        </w:rPr>
        <w:t> </w:t>
      </w:r>
      <w:r>
        <w:rPr>
          <w:color w:val="333333"/>
          <w:w w:val="95"/>
          <w:sz w:val="22"/>
        </w:rPr>
        <w:t>personalul</w:t>
      </w:r>
      <w:r>
        <w:rPr>
          <w:color w:val="333333"/>
          <w:spacing w:val="40"/>
          <w:sz w:val="22"/>
        </w:rPr>
        <w:t> </w:t>
      </w:r>
      <w:r>
        <w:rPr>
          <w:color w:val="333333"/>
          <w:w w:val="95"/>
          <w:sz w:val="22"/>
        </w:rPr>
        <w:t>implicat.</w:t>
      </w:r>
    </w:p>
    <w:p>
      <w:pPr>
        <w:pStyle w:val="ListParagraph"/>
        <w:numPr>
          <w:ilvl w:val="0"/>
          <w:numId w:val="6"/>
        </w:numPr>
        <w:tabs>
          <w:tab w:pos="493" w:val="left" w:leader="none"/>
        </w:tabs>
        <w:spacing w:line="240" w:lineRule="auto" w:before="0" w:after="0"/>
        <w:ind w:left="493" w:right="0" w:hanging="241"/>
        <w:jc w:val="both"/>
        <w:rPr>
          <w:sz w:val="22"/>
        </w:rPr>
      </w:pPr>
      <w:r>
        <w:rPr>
          <w:color w:val="333333"/>
          <w:w w:val="90"/>
          <w:sz w:val="22"/>
        </w:rPr>
        <w:t>SAS</w:t>
      </w:r>
      <w:r>
        <w:rPr>
          <w:color w:val="333333"/>
          <w:spacing w:val="-5"/>
          <w:sz w:val="22"/>
        </w:rPr>
        <w:t> </w:t>
      </w:r>
      <w:r>
        <w:rPr>
          <w:color w:val="333333"/>
          <w:w w:val="90"/>
          <w:sz w:val="22"/>
        </w:rPr>
        <w:t>cunoaşte</w:t>
      </w:r>
      <w:r>
        <w:rPr>
          <w:color w:val="333333"/>
          <w:spacing w:val="-4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-4"/>
          <w:sz w:val="22"/>
        </w:rPr>
        <w:t> </w:t>
      </w:r>
      <w:r>
        <w:rPr>
          <w:color w:val="333333"/>
          <w:w w:val="90"/>
          <w:sz w:val="22"/>
        </w:rPr>
        <w:t>aplică</w:t>
      </w:r>
      <w:r>
        <w:rPr>
          <w:color w:val="333333"/>
          <w:spacing w:val="-5"/>
          <w:sz w:val="22"/>
        </w:rPr>
        <w:t> </w:t>
      </w:r>
      <w:r>
        <w:rPr>
          <w:color w:val="333333"/>
          <w:w w:val="90"/>
          <w:sz w:val="22"/>
        </w:rPr>
        <w:t>procedura</w:t>
      </w:r>
      <w:r>
        <w:rPr>
          <w:color w:val="333333"/>
          <w:spacing w:val="-4"/>
          <w:sz w:val="22"/>
        </w:rPr>
        <w:t> </w:t>
      </w:r>
      <w:r>
        <w:rPr>
          <w:color w:val="333333"/>
          <w:w w:val="90"/>
          <w:sz w:val="22"/>
        </w:rPr>
        <w:t>de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2"/>
          <w:w w:val="90"/>
          <w:sz w:val="22"/>
        </w:rPr>
        <w:t>evaluare.</w:t>
      </w:r>
    </w:p>
    <w:p>
      <w:pPr>
        <w:pStyle w:val="ListParagraph"/>
        <w:numPr>
          <w:ilvl w:val="0"/>
          <w:numId w:val="6"/>
        </w:numPr>
        <w:tabs>
          <w:tab w:pos="492" w:val="left" w:leader="none"/>
        </w:tabs>
        <w:spacing w:line="340" w:lineRule="auto" w:before="107" w:after="0"/>
        <w:ind w:left="252" w:right="257" w:firstLine="0"/>
        <w:jc w:val="both"/>
        <w:rPr>
          <w:sz w:val="22"/>
        </w:rPr>
      </w:pPr>
      <w:r>
        <w:rPr>
          <w:color w:val="333333"/>
          <w:spacing w:val="-8"/>
          <w:sz w:val="22"/>
        </w:rPr>
        <w:t>Echipa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multidisciplinară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care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realizează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evaluarea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este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formată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din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cel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puţin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două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persoane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cu </w:t>
      </w:r>
      <w:r>
        <w:rPr>
          <w:color w:val="333333"/>
          <w:sz w:val="22"/>
        </w:rPr>
        <w:t>specialităţi diferite dintre următoarele: asistent social, psiholog, psihopedagog, terapeut </w:t>
      </w:r>
      <w:r>
        <w:rPr>
          <w:color w:val="333333"/>
          <w:w w:val="90"/>
          <w:sz w:val="22"/>
        </w:rPr>
        <w:t>ocupaţional, specialist în evaluare vocaţională, consilier vocaţional, alţi terapeuţi; acolo unde este </w:t>
      </w:r>
      <w:r>
        <w:rPr>
          <w:color w:val="333333"/>
          <w:sz w:val="22"/>
        </w:rPr>
        <w:t>cazul,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pot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interveni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interpreţi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limbaj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mimico-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gestual.</w:t>
      </w:r>
    </w:p>
    <w:p>
      <w:pPr>
        <w:pStyle w:val="ListParagraph"/>
        <w:numPr>
          <w:ilvl w:val="0"/>
          <w:numId w:val="6"/>
        </w:numPr>
        <w:tabs>
          <w:tab w:pos="538" w:val="left" w:leader="none"/>
        </w:tabs>
        <w:spacing w:line="340" w:lineRule="auto" w:before="1" w:after="0"/>
        <w:ind w:left="252" w:right="259" w:firstLine="0"/>
        <w:jc w:val="both"/>
        <w:rPr>
          <w:sz w:val="22"/>
        </w:rPr>
      </w:pPr>
      <w:r>
        <w:rPr>
          <w:color w:val="333333"/>
          <w:w w:val="95"/>
          <w:sz w:val="22"/>
        </w:rPr>
        <w:t>În</w:t>
      </w:r>
      <w:r>
        <w:rPr>
          <w:color w:val="333333"/>
          <w:w w:val="95"/>
          <w:sz w:val="22"/>
        </w:rPr>
        <w:t> cadrul</w:t>
      </w:r>
      <w:r>
        <w:rPr>
          <w:color w:val="333333"/>
          <w:w w:val="95"/>
          <w:sz w:val="22"/>
        </w:rPr>
        <w:t> evaluării,</w:t>
      </w:r>
      <w:r>
        <w:rPr>
          <w:color w:val="333333"/>
          <w:w w:val="95"/>
          <w:sz w:val="22"/>
        </w:rPr>
        <w:t> personalul</w:t>
      </w:r>
      <w:r>
        <w:rPr>
          <w:color w:val="333333"/>
          <w:w w:val="95"/>
          <w:sz w:val="22"/>
        </w:rPr>
        <w:t> implicat</w:t>
      </w:r>
      <w:r>
        <w:rPr>
          <w:color w:val="333333"/>
          <w:w w:val="95"/>
          <w:sz w:val="22"/>
        </w:rPr>
        <w:t> urmăreşte</w:t>
      </w:r>
      <w:r>
        <w:rPr>
          <w:color w:val="333333"/>
          <w:w w:val="95"/>
          <w:sz w:val="22"/>
        </w:rPr>
        <w:t> recomandările</w:t>
      </w:r>
      <w:r>
        <w:rPr>
          <w:color w:val="333333"/>
          <w:w w:val="95"/>
          <w:sz w:val="22"/>
        </w:rPr>
        <w:t> din</w:t>
      </w:r>
      <w:r>
        <w:rPr>
          <w:color w:val="333333"/>
          <w:w w:val="95"/>
          <w:sz w:val="22"/>
        </w:rPr>
        <w:t> PIS</w:t>
      </w:r>
      <w:r>
        <w:rPr>
          <w:color w:val="333333"/>
          <w:w w:val="95"/>
          <w:sz w:val="22"/>
        </w:rPr>
        <w:t> şi</w:t>
      </w:r>
      <w:r>
        <w:rPr>
          <w:color w:val="333333"/>
          <w:w w:val="95"/>
          <w:sz w:val="22"/>
        </w:rPr>
        <w:t> PIRIS,</w:t>
      </w:r>
      <w:r>
        <w:rPr>
          <w:color w:val="333333"/>
          <w:w w:val="95"/>
          <w:sz w:val="22"/>
        </w:rPr>
        <w:t> din</w:t>
      </w:r>
      <w:r>
        <w:rPr>
          <w:color w:val="333333"/>
          <w:w w:val="95"/>
          <w:sz w:val="22"/>
        </w:rPr>
        <w:t> alte </w:t>
      </w:r>
      <w:r>
        <w:rPr>
          <w:color w:val="333333"/>
          <w:spacing w:val="-2"/>
          <w:w w:val="95"/>
          <w:sz w:val="22"/>
        </w:rPr>
        <w:t>documente de evaluare realizate de structuri specializate, alţi specialişti sau de alte </w:t>
      </w:r>
      <w:r>
        <w:rPr>
          <w:color w:val="333333"/>
          <w:spacing w:val="-2"/>
          <w:w w:val="95"/>
          <w:sz w:val="22"/>
        </w:rPr>
        <w:t>instituţii/servicii publice.</w:t>
      </w:r>
    </w:p>
    <w:p>
      <w:pPr>
        <w:pStyle w:val="ListParagraph"/>
        <w:numPr>
          <w:ilvl w:val="0"/>
          <w:numId w:val="6"/>
        </w:numPr>
        <w:tabs>
          <w:tab w:pos="496" w:val="left" w:leader="none"/>
        </w:tabs>
        <w:spacing w:line="340" w:lineRule="auto" w:before="1" w:after="0"/>
        <w:ind w:left="252" w:right="257" w:firstLine="0"/>
        <w:jc w:val="both"/>
        <w:rPr>
          <w:sz w:val="22"/>
        </w:rPr>
      </w:pPr>
      <w:r>
        <w:rPr>
          <w:color w:val="333333"/>
          <w:spacing w:val="-6"/>
          <w:sz w:val="22"/>
        </w:rPr>
        <w:t>Ulterior evaluării iniţiale, evaluarea va fi realizată în funcţie de obiectivele planificate pe termen </w:t>
      </w:r>
      <w:r>
        <w:rPr>
          <w:color w:val="333333"/>
          <w:sz w:val="22"/>
        </w:rPr>
        <w:t>scurt sau mediu </w:t>
      </w:r>
      <w:r>
        <w:rPr>
          <w:color w:val="333333"/>
          <w:w w:val="95"/>
          <w:sz w:val="22"/>
        </w:rPr>
        <w:t>şi </w:t>
      </w:r>
      <w:r>
        <w:rPr>
          <w:color w:val="333333"/>
          <w:sz w:val="22"/>
        </w:rPr>
        <w:t>ori de câte ori este nevoie.</w:t>
      </w:r>
    </w:p>
    <w:p>
      <w:pPr>
        <w:pStyle w:val="ListParagraph"/>
        <w:numPr>
          <w:ilvl w:val="0"/>
          <w:numId w:val="6"/>
        </w:numPr>
        <w:tabs>
          <w:tab w:pos="491" w:val="left" w:leader="none"/>
        </w:tabs>
        <w:spacing w:line="340" w:lineRule="auto" w:before="1" w:after="0"/>
        <w:ind w:left="252" w:right="255" w:firstLine="0"/>
        <w:jc w:val="both"/>
        <w:rPr>
          <w:sz w:val="22"/>
        </w:rPr>
      </w:pPr>
      <w:r>
        <w:rPr>
          <w:color w:val="333333"/>
          <w:spacing w:val="-2"/>
          <w:sz w:val="22"/>
        </w:rPr>
        <w:t>Beneficiarul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este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evaluat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din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punct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vedere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al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nevoilor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informare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2"/>
          <w:w w:val="95"/>
          <w:sz w:val="22"/>
        </w:rPr>
        <w:t>şi</w:t>
      </w:r>
      <w:r>
        <w:rPr>
          <w:color w:val="333333"/>
          <w:spacing w:val="-7"/>
          <w:w w:val="95"/>
          <w:sz w:val="22"/>
        </w:rPr>
        <w:t> </w:t>
      </w:r>
      <w:r>
        <w:rPr>
          <w:color w:val="333333"/>
          <w:spacing w:val="-2"/>
          <w:sz w:val="22"/>
        </w:rPr>
        <w:t>consiliere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w w:val="95"/>
          <w:sz w:val="22"/>
        </w:rPr>
        <w:t>şi</w:t>
      </w:r>
      <w:r>
        <w:rPr>
          <w:color w:val="333333"/>
          <w:spacing w:val="-7"/>
          <w:w w:val="95"/>
          <w:sz w:val="22"/>
        </w:rPr>
        <w:t> </w:t>
      </w:r>
      <w:r>
        <w:rPr>
          <w:color w:val="333333"/>
          <w:spacing w:val="-2"/>
          <w:sz w:val="22"/>
        </w:rPr>
        <w:t>al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nevoilor </w:t>
      </w:r>
      <w:r>
        <w:rPr>
          <w:color w:val="333333"/>
          <w:spacing w:val="-6"/>
          <w:sz w:val="22"/>
        </w:rPr>
        <w:t>specifice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legate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de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barierele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cu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care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se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confruntă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privind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integrarea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şi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participarea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la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viaţa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socială, </w:t>
      </w:r>
      <w:r>
        <w:rPr>
          <w:color w:val="333333"/>
          <w:sz w:val="22"/>
        </w:rPr>
        <w:t>al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interesului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pentru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incluziune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socială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sau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ocupare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în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muncă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sau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pentru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lucrul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în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grup</w:t>
      </w:r>
      <w:r>
        <w:rPr>
          <w:color w:val="333333"/>
          <w:spacing w:val="-14"/>
          <w:sz w:val="22"/>
        </w:rPr>
        <w:t> </w:t>
      </w:r>
      <w:r>
        <w:rPr>
          <w:color w:val="333333"/>
          <w:w w:val="95"/>
          <w:sz w:val="22"/>
        </w:rPr>
        <w:t>şi</w:t>
      </w:r>
      <w:r>
        <w:rPr>
          <w:color w:val="333333"/>
          <w:spacing w:val="-10"/>
          <w:w w:val="95"/>
          <w:sz w:val="22"/>
        </w:rPr>
        <w:t> </w:t>
      </w:r>
      <w:r>
        <w:rPr>
          <w:color w:val="333333"/>
          <w:sz w:val="22"/>
        </w:rPr>
        <w:t>altele.</w:t>
      </w:r>
    </w:p>
    <w:p>
      <w:pPr>
        <w:pStyle w:val="ListParagraph"/>
        <w:numPr>
          <w:ilvl w:val="0"/>
          <w:numId w:val="6"/>
        </w:numPr>
        <w:tabs>
          <w:tab w:pos="493" w:val="left" w:leader="none"/>
        </w:tabs>
        <w:spacing w:line="240" w:lineRule="auto" w:before="0" w:after="0"/>
        <w:ind w:left="493" w:right="0" w:hanging="241"/>
        <w:jc w:val="both"/>
        <w:rPr>
          <w:sz w:val="22"/>
        </w:rPr>
      </w:pPr>
      <w:r>
        <w:rPr>
          <w:color w:val="333333"/>
          <w:spacing w:val="-6"/>
          <w:sz w:val="22"/>
        </w:rPr>
        <w:t>Rezultatele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evaluării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sunt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consemnate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în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Fişa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de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evaluare.</w:t>
      </w:r>
    </w:p>
    <w:p>
      <w:pPr>
        <w:pStyle w:val="ListParagraph"/>
        <w:numPr>
          <w:ilvl w:val="0"/>
          <w:numId w:val="6"/>
        </w:numPr>
        <w:tabs>
          <w:tab w:pos="509" w:val="left" w:leader="none"/>
        </w:tabs>
        <w:spacing w:line="340" w:lineRule="auto" w:before="107" w:after="0"/>
        <w:ind w:left="252" w:right="256" w:firstLine="0"/>
        <w:jc w:val="both"/>
        <w:rPr>
          <w:sz w:val="22"/>
        </w:rPr>
      </w:pPr>
      <w:r>
        <w:rPr>
          <w:color w:val="333333"/>
          <w:spacing w:val="-4"/>
          <w:sz w:val="22"/>
        </w:rPr>
        <w:t>Fişa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evaluare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cuprinde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cel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puţin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următoarele: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informaţii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despre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evaluare,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nevoile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specifice </w:t>
      </w:r>
      <w:r>
        <w:rPr>
          <w:color w:val="333333"/>
          <w:sz w:val="22"/>
        </w:rPr>
        <w:t>identificate, data următoarei evaluări, profesia </w:t>
      </w:r>
      <w:r>
        <w:rPr>
          <w:color w:val="333333"/>
          <w:w w:val="95"/>
          <w:sz w:val="22"/>
        </w:rPr>
        <w:t>şi</w:t>
      </w:r>
      <w:r>
        <w:rPr>
          <w:color w:val="333333"/>
          <w:w w:val="95"/>
          <w:sz w:val="22"/>
        </w:rPr>
        <w:t> </w:t>
      </w:r>
      <w:r>
        <w:rPr>
          <w:color w:val="333333"/>
          <w:sz w:val="22"/>
        </w:rPr>
        <w:t>semnăturile persoanelor care au efectuat </w:t>
      </w:r>
      <w:r>
        <w:rPr>
          <w:color w:val="333333"/>
          <w:spacing w:val="-2"/>
          <w:sz w:val="22"/>
        </w:rPr>
        <w:t>evaluarea,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2"/>
          <w:sz w:val="22"/>
        </w:rPr>
        <w:t>precum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2"/>
          <w:w w:val="95"/>
          <w:sz w:val="22"/>
        </w:rPr>
        <w:t>şi </w:t>
      </w:r>
      <w:r>
        <w:rPr>
          <w:color w:val="333333"/>
          <w:spacing w:val="-2"/>
          <w:sz w:val="22"/>
        </w:rPr>
        <w:t>semnătura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2"/>
          <w:sz w:val="22"/>
        </w:rPr>
        <w:t>beneficiarului.</w:t>
      </w:r>
    </w:p>
    <w:p>
      <w:pPr>
        <w:pStyle w:val="ListParagraph"/>
        <w:numPr>
          <w:ilvl w:val="0"/>
          <w:numId w:val="6"/>
        </w:numPr>
        <w:tabs>
          <w:tab w:pos="614" w:val="left" w:leader="none"/>
        </w:tabs>
        <w:spacing w:line="240" w:lineRule="auto" w:before="1" w:after="0"/>
        <w:ind w:left="614" w:right="0" w:hanging="362"/>
        <w:jc w:val="both"/>
        <w:rPr>
          <w:sz w:val="22"/>
        </w:rPr>
      </w:pPr>
      <w:r>
        <w:rPr>
          <w:color w:val="333333"/>
          <w:w w:val="90"/>
          <w:sz w:val="22"/>
        </w:rPr>
        <w:t>În</w:t>
      </w:r>
      <w:r>
        <w:rPr>
          <w:color w:val="333333"/>
          <w:spacing w:val="8"/>
          <w:sz w:val="22"/>
        </w:rPr>
        <w:t> </w:t>
      </w:r>
      <w:r>
        <w:rPr>
          <w:color w:val="333333"/>
          <w:w w:val="90"/>
          <w:sz w:val="22"/>
        </w:rPr>
        <w:t>cadrul</w:t>
      </w:r>
      <w:r>
        <w:rPr>
          <w:color w:val="333333"/>
          <w:spacing w:val="9"/>
          <w:sz w:val="22"/>
        </w:rPr>
        <w:t> </w:t>
      </w:r>
      <w:r>
        <w:rPr>
          <w:color w:val="333333"/>
          <w:w w:val="90"/>
          <w:sz w:val="22"/>
        </w:rPr>
        <w:t>evaluării,</w:t>
      </w:r>
      <w:r>
        <w:rPr>
          <w:color w:val="333333"/>
          <w:spacing w:val="9"/>
          <w:sz w:val="22"/>
        </w:rPr>
        <w:t> </w:t>
      </w:r>
      <w:r>
        <w:rPr>
          <w:color w:val="333333"/>
          <w:w w:val="90"/>
          <w:sz w:val="22"/>
        </w:rPr>
        <w:t>personalul</w:t>
      </w:r>
      <w:r>
        <w:rPr>
          <w:color w:val="333333"/>
          <w:spacing w:val="9"/>
          <w:sz w:val="22"/>
        </w:rPr>
        <w:t> </w:t>
      </w:r>
      <w:r>
        <w:rPr>
          <w:color w:val="333333"/>
          <w:w w:val="90"/>
          <w:sz w:val="22"/>
        </w:rPr>
        <w:t>ascultă</w:t>
      </w:r>
      <w:r>
        <w:rPr>
          <w:color w:val="333333"/>
          <w:spacing w:val="8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9"/>
          <w:sz w:val="22"/>
        </w:rPr>
        <w:t> </w:t>
      </w:r>
      <w:r>
        <w:rPr>
          <w:color w:val="333333"/>
          <w:w w:val="90"/>
          <w:sz w:val="22"/>
        </w:rPr>
        <w:t>consemnează</w:t>
      </w:r>
      <w:r>
        <w:rPr>
          <w:color w:val="333333"/>
          <w:spacing w:val="9"/>
          <w:sz w:val="22"/>
        </w:rPr>
        <w:t> </w:t>
      </w:r>
      <w:r>
        <w:rPr>
          <w:color w:val="333333"/>
          <w:w w:val="90"/>
          <w:sz w:val="22"/>
        </w:rPr>
        <w:t>opinia</w:t>
      </w:r>
      <w:r>
        <w:rPr>
          <w:color w:val="333333"/>
          <w:spacing w:val="9"/>
          <w:sz w:val="22"/>
        </w:rPr>
        <w:t> </w:t>
      </w:r>
      <w:r>
        <w:rPr>
          <w:color w:val="333333"/>
          <w:spacing w:val="-2"/>
          <w:w w:val="90"/>
          <w:sz w:val="22"/>
        </w:rPr>
        <w:t>beneficiarului.</w:t>
      </w:r>
    </w:p>
    <w:p>
      <w:pPr>
        <w:pStyle w:val="ListParagraph"/>
        <w:numPr>
          <w:ilvl w:val="0"/>
          <w:numId w:val="6"/>
        </w:numPr>
        <w:tabs>
          <w:tab w:pos="614" w:val="left" w:leader="none"/>
        </w:tabs>
        <w:spacing w:line="240" w:lineRule="auto" w:before="107" w:after="0"/>
        <w:ind w:left="614" w:right="0" w:hanging="362"/>
        <w:jc w:val="both"/>
        <w:rPr>
          <w:sz w:val="22"/>
        </w:rPr>
      </w:pPr>
      <w:r>
        <w:rPr>
          <w:color w:val="333333"/>
          <w:spacing w:val="-6"/>
          <w:sz w:val="22"/>
        </w:rPr>
        <w:t>Fişa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6"/>
          <w:sz w:val="22"/>
        </w:rPr>
        <w:t>de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6"/>
          <w:sz w:val="22"/>
        </w:rPr>
        <w:t>evaluare</w:t>
      </w:r>
      <w:r>
        <w:rPr>
          <w:color w:val="333333"/>
          <w:spacing w:val="-3"/>
          <w:sz w:val="22"/>
        </w:rPr>
        <w:t> </w:t>
      </w:r>
      <w:r>
        <w:rPr>
          <w:color w:val="333333"/>
          <w:spacing w:val="-6"/>
          <w:sz w:val="22"/>
        </w:rPr>
        <w:t>este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6"/>
          <w:sz w:val="22"/>
        </w:rPr>
        <w:t>inclusă</w:t>
      </w:r>
      <w:r>
        <w:rPr>
          <w:color w:val="333333"/>
          <w:spacing w:val="-3"/>
          <w:sz w:val="22"/>
        </w:rPr>
        <w:t> </w:t>
      </w:r>
      <w:r>
        <w:rPr>
          <w:color w:val="333333"/>
          <w:spacing w:val="-6"/>
          <w:sz w:val="22"/>
        </w:rPr>
        <w:t>în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6"/>
          <w:sz w:val="22"/>
        </w:rPr>
        <w:t>dosarul</w:t>
      </w:r>
      <w:r>
        <w:rPr>
          <w:color w:val="333333"/>
          <w:spacing w:val="-3"/>
          <w:sz w:val="22"/>
        </w:rPr>
        <w:t> </w:t>
      </w:r>
      <w:r>
        <w:rPr>
          <w:color w:val="333333"/>
          <w:spacing w:val="-6"/>
          <w:sz w:val="22"/>
        </w:rPr>
        <w:t>personal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6"/>
          <w:sz w:val="22"/>
        </w:rPr>
        <w:t>al</w:t>
      </w:r>
      <w:r>
        <w:rPr>
          <w:color w:val="333333"/>
          <w:spacing w:val="-3"/>
          <w:sz w:val="22"/>
        </w:rPr>
        <w:t> </w:t>
      </w:r>
      <w:r>
        <w:rPr>
          <w:color w:val="333333"/>
          <w:spacing w:val="-6"/>
          <w:sz w:val="22"/>
        </w:rPr>
        <w:t>beneficiarului.</w:t>
      </w:r>
    </w:p>
    <w:p>
      <w:pPr>
        <w:pStyle w:val="Heading2"/>
        <w:spacing w:before="106"/>
      </w:pPr>
      <w:r>
        <w:rPr>
          <w:color w:val="333333"/>
        </w:rPr>
        <w:t>Indicatori</w:t>
      </w:r>
      <w:r>
        <w:rPr>
          <w:color w:val="333333"/>
          <w:spacing w:val="-13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monitorizare:</w:t>
      </w:r>
    </w:p>
    <w:p>
      <w:pPr>
        <w:pStyle w:val="BodyText"/>
        <w:spacing w:before="107"/>
      </w:pPr>
      <w:r>
        <w:rPr>
          <w:color w:val="333333"/>
          <w:w w:val="90"/>
        </w:rPr>
        <w:t>Im</w:t>
      </w:r>
      <w:r>
        <w:rPr>
          <w:color w:val="333333"/>
          <w:spacing w:val="10"/>
        </w:rPr>
        <w:t> </w:t>
      </w:r>
      <w:r>
        <w:rPr>
          <w:color w:val="333333"/>
          <w:w w:val="90"/>
        </w:rPr>
        <w:t>1</w:t>
      </w:r>
      <w:r>
        <w:rPr>
          <w:color w:val="333333"/>
          <w:spacing w:val="11"/>
        </w:rPr>
        <w:t> </w:t>
      </w:r>
      <w:r>
        <w:rPr>
          <w:color w:val="333333"/>
          <w:w w:val="90"/>
        </w:rPr>
        <w:t>-</w:t>
      </w:r>
      <w:r>
        <w:rPr>
          <w:color w:val="333333"/>
          <w:spacing w:val="11"/>
        </w:rPr>
        <w:t> </w:t>
      </w:r>
      <w:r>
        <w:rPr>
          <w:color w:val="333333"/>
          <w:w w:val="90"/>
        </w:rPr>
        <w:t>Conţinutul</w:t>
      </w:r>
      <w:r>
        <w:rPr>
          <w:color w:val="333333"/>
          <w:spacing w:val="11"/>
        </w:rPr>
        <w:t> </w:t>
      </w:r>
      <w:r>
        <w:rPr>
          <w:color w:val="333333"/>
          <w:w w:val="90"/>
        </w:rPr>
        <w:t>procedurii</w:t>
      </w:r>
      <w:r>
        <w:rPr>
          <w:color w:val="333333"/>
          <w:spacing w:val="10"/>
        </w:rPr>
        <w:t> </w:t>
      </w:r>
      <w:r>
        <w:rPr>
          <w:color w:val="333333"/>
          <w:w w:val="90"/>
        </w:rPr>
        <w:t>de</w:t>
      </w:r>
      <w:r>
        <w:rPr>
          <w:color w:val="333333"/>
          <w:spacing w:val="11"/>
        </w:rPr>
        <w:t> </w:t>
      </w:r>
      <w:r>
        <w:rPr>
          <w:color w:val="333333"/>
          <w:w w:val="90"/>
        </w:rPr>
        <w:t>evaluare</w:t>
      </w:r>
      <w:r>
        <w:rPr>
          <w:color w:val="333333"/>
          <w:spacing w:val="11"/>
        </w:rPr>
        <w:t> </w:t>
      </w:r>
      <w:r>
        <w:rPr>
          <w:color w:val="333333"/>
          <w:w w:val="90"/>
        </w:rPr>
        <w:t>respectă</w:t>
      </w:r>
      <w:r>
        <w:rPr>
          <w:color w:val="333333"/>
          <w:spacing w:val="11"/>
        </w:rPr>
        <w:t> </w:t>
      </w:r>
      <w:r>
        <w:rPr>
          <w:color w:val="333333"/>
          <w:w w:val="90"/>
        </w:rPr>
        <w:t>cerinţele</w:t>
      </w:r>
      <w:r>
        <w:rPr>
          <w:color w:val="333333"/>
          <w:spacing w:val="10"/>
        </w:rPr>
        <w:t> </w:t>
      </w:r>
      <w:r>
        <w:rPr>
          <w:color w:val="333333"/>
          <w:w w:val="90"/>
        </w:rPr>
        <w:t>minime</w:t>
      </w:r>
      <w:r>
        <w:rPr>
          <w:color w:val="333333"/>
          <w:spacing w:val="11"/>
        </w:rPr>
        <w:t> </w:t>
      </w:r>
      <w:r>
        <w:rPr>
          <w:color w:val="333333"/>
          <w:w w:val="90"/>
        </w:rPr>
        <w:t>ale</w:t>
      </w:r>
      <w:r>
        <w:rPr>
          <w:color w:val="333333"/>
          <w:spacing w:val="11"/>
        </w:rPr>
        <w:t> </w:t>
      </w:r>
      <w:r>
        <w:rPr>
          <w:color w:val="333333"/>
          <w:spacing w:val="-2"/>
          <w:w w:val="90"/>
        </w:rPr>
        <w:t>standardului.</w:t>
      </w:r>
    </w:p>
    <w:p>
      <w:pPr>
        <w:pStyle w:val="Heading2"/>
        <w:spacing w:before="106"/>
      </w:pPr>
      <w:r>
        <w:rPr>
          <w:color w:val="333333"/>
        </w:rPr>
        <w:t>Indicatori</w:t>
      </w:r>
      <w:r>
        <w:rPr>
          <w:color w:val="333333"/>
          <w:spacing w:val="-12"/>
        </w:rPr>
        <w:t> </w:t>
      </w:r>
      <w:r>
        <w:rPr>
          <w:color w:val="333333"/>
        </w:rPr>
        <w:t>de</w:t>
      </w:r>
      <w:r>
        <w:rPr>
          <w:color w:val="333333"/>
          <w:spacing w:val="-11"/>
        </w:rPr>
        <w:t> </w:t>
      </w:r>
      <w:r>
        <w:rPr>
          <w:color w:val="333333"/>
          <w:spacing w:val="-2"/>
        </w:rPr>
        <w:t>control:</w:t>
      </w:r>
    </w:p>
    <w:p>
      <w:pPr>
        <w:pStyle w:val="Heading2"/>
        <w:spacing w:after="0"/>
        <w:sectPr>
          <w:pgSz w:w="11900" w:h="16840"/>
          <w:pgMar w:header="211" w:footer="0" w:top="1140" w:bottom="280" w:left="992" w:right="992"/>
        </w:sectPr>
      </w:pPr>
    </w:p>
    <w:p>
      <w:pPr>
        <w:pStyle w:val="BodyText"/>
        <w:spacing w:before="171"/>
      </w:pPr>
      <w:r>
        <w:rPr>
          <w:color w:val="333333"/>
          <w:spacing w:val="-2"/>
        </w:rPr>
        <w:t>Ic</w:t>
      </w:r>
      <w:r>
        <w:rPr>
          <w:color w:val="333333"/>
          <w:spacing w:val="-10"/>
        </w:rPr>
        <w:t> </w:t>
      </w:r>
      <w:r>
        <w:rPr>
          <w:color w:val="333333"/>
          <w:spacing w:val="-2"/>
        </w:rPr>
        <w:t>1</w:t>
      </w:r>
      <w:r>
        <w:rPr>
          <w:color w:val="333333"/>
          <w:spacing w:val="-9"/>
        </w:rPr>
        <w:t> </w:t>
      </w:r>
      <w:r>
        <w:rPr>
          <w:color w:val="333333"/>
          <w:spacing w:val="-2"/>
        </w:rPr>
        <w:t>-</w:t>
      </w:r>
      <w:r>
        <w:rPr>
          <w:color w:val="333333"/>
          <w:spacing w:val="-10"/>
        </w:rPr>
        <w:t> </w:t>
      </w:r>
      <w:r>
        <w:rPr>
          <w:color w:val="333333"/>
          <w:spacing w:val="-2"/>
        </w:rPr>
        <w:t>Procedura</w:t>
      </w:r>
      <w:r>
        <w:rPr>
          <w:color w:val="333333"/>
          <w:spacing w:val="-9"/>
        </w:rPr>
        <w:t> </w:t>
      </w:r>
      <w:r>
        <w:rPr>
          <w:color w:val="333333"/>
          <w:spacing w:val="-2"/>
        </w:rPr>
        <w:t>este</w:t>
      </w:r>
      <w:r>
        <w:rPr>
          <w:color w:val="333333"/>
          <w:spacing w:val="-9"/>
        </w:rPr>
        <w:t> </w:t>
      </w:r>
      <w:r>
        <w:rPr>
          <w:color w:val="333333"/>
          <w:spacing w:val="-2"/>
        </w:rPr>
        <w:t>disponibilă</w:t>
      </w:r>
      <w:r>
        <w:rPr>
          <w:color w:val="333333"/>
          <w:spacing w:val="-10"/>
        </w:rPr>
        <w:t> </w:t>
      </w:r>
      <w:r>
        <w:rPr>
          <w:color w:val="333333"/>
          <w:spacing w:val="-2"/>
        </w:rPr>
        <w:t>la</w:t>
      </w:r>
      <w:r>
        <w:rPr>
          <w:color w:val="333333"/>
          <w:spacing w:val="-9"/>
        </w:rPr>
        <w:t> </w:t>
      </w:r>
      <w:r>
        <w:rPr>
          <w:color w:val="333333"/>
          <w:spacing w:val="-2"/>
        </w:rPr>
        <w:t>sediul</w:t>
      </w:r>
      <w:r>
        <w:rPr>
          <w:color w:val="333333"/>
          <w:spacing w:val="-10"/>
        </w:rPr>
        <w:t> </w:t>
      </w:r>
      <w:r>
        <w:rPr>
          <w:color w:val="333333"/>
          <w:spacing w:val="-2"/>
        </w:rPr>
        <w:t>FSS/SAS.</w:t>
      </w:r>
    </w:p>
    <w:p>
      <w:pPr>
        <w:pStyle w:val="BodyText"/>
        <w:spacing w:before="107"/>
      </w:pPr>
      <w:r>
        <w:rPr>
          <w:color w:val="333333"/>
          <w:spacing w:val="-4"/>
        </w:rPr>
        <w:t>Ic</w:t>
      </w:r>
      <w:r>
        <w:rPr>
          <w:color w:val="333333"/>
          <w:spacing w:val="-7"/>
        </w:rPr>
        <w:t> </w:t>
      </w:r>
      <w:r>
        <w:rPr>
          <w:color w:val="333333"/>
          <w:spacing w:val="-4"/>
        </w:rPr>
        <w:t>2</w:t>
      </w:r>
      <w:r>
        <w:rPr>
          <w:color w:val="333333"/>
          <w:spacing w:val="-6"/>
        </w:rPr>
        <w:t> </w:t>
      </w:r>
      <w:r>
        <w:rPr>
          <w:color w:val="333333"/>
          <w:spacing w:val="-4"/>
        </w:rPr>
        <w:t>-</w:t>
      </w:r>
      <w:r>
        <w:rPr>
          <w:color w:val="333333"/>
          <w:spacing w:val="-6"/>
        </w:rPr>
        <w:t> </w:t>
      </w:r>
      <w:r>
        <w:rPr>
          <w:color w:val="333333"/>
          <w:spacing w:val="-4"/>
        </w:rPr>
        <w:t>Fişa</w:t>
      </w:r>
      <w:r>
        <w:rPr>
          <w:color w:val="333333"/>
          <w:spacing w:val="-6"/>
        </w:rPr>
        <w:t> </w:t>
      </w:r>
      <w:r>
        <w:rPr>
          <w:color w:val="333333"/>
          <w:spacing w:val="-4"/>
        </w:rPr>
        <w:t>de</w:t>
      </w:r>
      <w:r>
        <w:rPr>
          <w:color w:val="333333"/>
          <w:spacing w:val="-8"/>
        </w:rPr>
        <w:t> </w:t>
      </w:r>
      <w:r>
        <w:rPr>
          <w:color w:val="333333"/>
          <w:spacing w:val="-4"/>
        </w:rPr>
        <w:t>evaluare</w:t>
      </w:r>
      <w:r>
        <w:rPr>
          <w:color w:val="333333"/>
          <w:spacing w:val="-7"/>
        </w:rPr>
        <w:t> </w:t>
      </w:r>
      <w:r>
        <w:rPr>
          <w:color w:val="333333"/>
          <w:spacing w:val="-4"/>
        </w:rPr>
        <w:t>este</w:t>
      </w:r>
      <w:r>
        <w:rPr>
          <w:color w:val="333333"/>
          <w:spacing w:val="-6"/>
        </w:rPr>
        <w:t> </w:t>
      </w:r>
      <w:r>
        <w:rPr>
          <w:color w:val="333333"/>
          <w:spacing w:val="-4"/>
        </w:rPr>
        <w:t>inclusă</w:t>
      </w:r>
      <w:r>
        <w:rPr>
          <w:color w:val="333333"/>
          <w:spacing w:val="-6"/>
        </w:rPr>
        <w:t> </w:t>
      </w:r>
      <w:r>
        <w:rPr>
          <w:color w:val="333333"/>
          <w:spacing w:val="-4"/>
        </w:rPr>
        <w:t>în</w:t>
      </w:r>
      <w:r>
        <w:rPr>
          <w:color w:val="333333"/>
          <w:spacing w:val="-6"/>
        </w:rPr>
        <w:t> </w:t>
      </w:r>
      <w:r>
        <w:rPr>
          <w:color w:val="333333"/>
          <w:spacing w:val="-4"/>
        </w:rPr>
        <w:t>dosarul</w:t>
      </w:r>
      <w:r>
        <w:rPr>
          <w:color w:val="333333"/>
          <w:spacing w:val="-6"/>
        </w:rPr>
        <w:t> </w:t>
      </w:r>
      <w:r>
        <w:rPr>
          <w:color w:val="333333"/>
          <w:spacing w:val="-4"/>
        </w:rPr>
        <w:t>personal</w:t>
      </w:r>
      <w:r>
        <w:rPr>
          <w:color w:val="333333"/>
          <w:spacing w:val="-7"/>
        </w:rPr>
        <w:t> </w:t>
      </w:r>
      <w:r>
        <w:rPr>
          <w:color w:val="333333"/>
          <w:spacing w:val="-4"/>
        </w:rPr>
        <w:t>al</w:t>
      </w:r>
      <w:r>
        <w:rPr>
          <w:color w:val="333333"/>
          <w:spacing w:val="-6"/>
        </w:rPr>
        <w:t> </w:t>
      </w:r>
      <w:r>
        <w:rPr>
          <w:color w:val="333333"/>
          <w:spacing w:val="-4"/>
        </w:rPr>
        <w:t>beneficiarului.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7"/>
        <w:ind w:left="0"/>
        <w:rPr>
          <w:sz w:val="20"/>
        </w:rPr>
      </w:pPr>
    </w:p>
    <w:tbl>
      <w:tblPr>
        <w:tblW w:w="0" w:type="auto"/>
        <w:jc w:val="left"/>
        <w:tblInd w:w="25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1"/>
        <w:gridCol w:w="4752"/>
      </w:tblGrid>
      <w:tr>
        <w:trPr>
          <w:trHeight w:val="1278" w:hRule="atLeast"/>
        </w:trPr>
        <w:tc>
          <w:tcPr>
            <w:tcW w:w="4691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Standard</w:t>
            </w:r>
            <w:r>
              <w:rPr>
                <w:color w:val="333333"/>
                <w:spacing w:val="-7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2</w:t>
            </w:r>
            <w:r>
              <w:rPr>
                <w:color w:val="333333"/>
                <w:spacing w:val="-6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-</w:t>
            </w:r>
            <w:r>
              <w:rPr>
                <w:color w:val="333333"/>
                <w:spacing w:val="-6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PLANUL</w:t>
            </w:r>
            <w:r>
              <w:rPr>
                <w:color w:val="333333"/>
                <w:spacing w:val="-13"/>
                <w:w w:val="105"/>
                <w:sz w:val="18"/>
              </w:rPr>
              <w:t> </w:t>
            </w:r>
            <w:r>
              <w:rPr>
                <w:color w:val="333333"/>
                <w:spacing w:val="-2"/>
                <w:w w:val="105"/>
                <w:sz w:val="18"/>
              </w:rPr>
              <w:t>PERSONALIZAT</w:t>
            </w:r>
          </w:p>
        </w:tc>
        <w:tc>
          <w:tcPr>
            <w:tcW w:w="4752" w:type="dxa"/>
          </w:tcPr>
          <w:p>
            <w:pPr>
              <w:pStyle w:val="TableParagraph"/>
              <w:spacing w:line="417" w:lineRule="auto"/>
              <w:ind w:left="15"/>
              <w:rPr>
                <w:sz w:val="18"/>
              </w:rPr>
            </w:pPr>
            <w:r>
              <w:rPr>
                <w:color w:val="333333"/>
                <w:w w:val="90"/>
                <w:sz w:val="18"/>
              </w:rPr>
              <w:t>SAS asigură, pe durată determinată, activităţi şi/sau </w:t>
            </w:r>
            <w:r>
              <w:rPr>
                <w:color w:val="333333"/>
                <w:sz w:val="18"/>
              </w:rPr>
              <w:t>servicii corespunzătoare nevoilor specifice ale </w:t>
            </w:r>
            <w:r>
              <w:rPr>
                <w:color w:val="333333"/>
                <w:spacing w:val="-2"/>
                <w:sz w:val="18"/>
              </w:rPr>
              <w:t>beneficiarilor.</w:t>
            </w:r>
          </w:p>
        </w:tc>
      </w:tr>
      <w:tr>
        <w:trPr>
          <w:trHeight w:val="917" w:hRule="atLeast"/>
        </w:trPr>
        <w:tc>
          <w:tcPr>
            <w:tcW w:w="4691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2"/>
                <w:w w:val="105"/>
                <w:sz w:val="18"/>
              </w:rPr>
              <w:t>Rezultat:</w:t>
            </w:r>
          </w:p>
        </w:tc>
        <w:tc>
          <w:tcPr>
            <w:tcW w:w="4752" w:type="dxa"/>
          </w:tcPr>
          <w:p>
            <w:pPr>
              <w:pStyle w:val="TableParagraph"/>
              <w:spacing w:line="415" w:lineRule="auto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Fiecare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z w:val="18"/>
              </w:rPr>
              <w:t>beneficiar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z w:val="18"/>
              </w:rPr>
              <w:t>primeşte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z w:val="18"/>
              </w:rPr>
              <w:t>servicii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z w:val="18"/>
              </w:rPr>
              <w:t>în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z w:val="18"/>
              </w:rPr>
              <w:t>funcţie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z w:val="18"/>
              </w:rPr>
              <w:t>nevoile identificate prin evaluare, pe durată determinată.</w:t>
            </w:r>
          </w:p>
        </w:tc>
      </w:tr>
    </w:tbl>
    <w:p>
      <w:pPr>
        <w:pStyle w:val="BodyText"/>
        <w:spacing w:before="213"/>
        <w:ind w:left="0"/>
      </w:pPr>
    </w:p>
    <w:p>
      <w:pPr>
        <w:pStyle w:val="Heading2"/>
      </w:pPr>
      <w:r>
        <w:rPr>
          <w:color w:val="333333"/>
        </w:rPr>
        <w:t>Cerinţe</w:t>
      </w:r>
      <w:r>
        <w:rPr>
          <w:color w:val="333333"/>
          <w:spacing w:val="-15"/>
        </w:rPr>
        <w:t> </w:t>
      </w:r>
      <w:r>
        <w:rPr>
          <w:color w:val="333333"/>
          <w:spacing w:val="-2"/>
        </w:rPr>
        <w:t>minime:</w:t>
      </w:r>
    </w:p>
    <w:p>
      <w:pPr>
        <w:pStyle w:val="ListParagraph"/>
        <w:numPr>
          <w:ilvl w:val="0"/>
          <w:numId w:val="7"/>
        </w:numPr>
        <w:tabs>
          <w:tab w:pos="538" w:val="left" w:leader="none"/>
        </w:tabs>
        <w:spacing w:line="340" w:lineRule="auto" w:before="107" w:after="0"/>
        <w:ind w:left="252" w:right="255" w:firstLine="0"/>
        <w:jc w:val="both"/>
        <w:rPr>
          <w:sz w:val="22"/>
        </w:rPr>
      </w:pPr>
      <w:r>
        <w:rPr>
          <w:color w:val="333333"/>
          <w:sz w:val="22"/>
        </w:rPr>
        <w:t>Personalul care a efectuat evaluarea completează Planul personalizat (PP) pentru fiecare </w:t>
      </w:r>
      <w:r>
        <w:rPr>
          <w:color w:val="333333"/>
          <w:spacing w:val="-2"/>
          <w:sz w:val="22"/>
        </w:rPr>
        <w:t>beneficiar.</w:t>
      </w:r>
    </w:p>
    <w:p>
      <w:pPr>
        <w:pStyle w:val="ListParagraph"/>
        <w:numPr>
          <w:ilvl w:val="0"/>
          <w:numId w:val="7"/>
        </w:numPr>
        <w:tabs>
          <w:tab w:pos="509" w:val="left" w:leader="none"/>
        </w:tabs>
        <w:spacing w:line="340" w:lineRule="auto" w:before="1" w:after="0"/>
        <w:ind w:left="252" w:right="257" w:firstLine="0"/>
        <w:jc w:val="both"/>
        <w:rPr>
          <w:sz w:val="22"/>
        </w:rPr>
      </w:pPr>
      <w:r>
        <w:rPr>
          <w:color w:val="333333"/>
          <w:spacing w:val="-4"/>
          <w:sz w:val="22"/>
        </w:rPr>
        <w:t>În PP sunt specificate, cel puţin: activităţile şi/sau serviciile care vor fi acordate beneficiarului </w:t>
      </w:r>
      <w:r>
        <w:rPr>
          <w:color w:val="333333"/>
          <w:sz w:val="22"/>
        </w:rPr>
        <w:t>prin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SAS,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obiectivele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pe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termen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scurt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sau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mediu,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durata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acordării</w:t>
      </w:r>
      <w:r>
        <w:rPr>
          <w:color w:val="333333"/>
          <w:spacing w:val="-14"/>
          <w:sz w:val="22"/>
        </w:rPr>
        <w:t> </w:t>
      </w:r>
      <w:r>
        <w:rPr>
          <w:color w:val="333333"/>
          <w:w w:val="95"/>
          <w:sz w:val="22"/>
        </w:rPr>
        <w:t>şi</w:t>
      </w:r>
      <w:r>
        <w:rPr>
          <w:color w:val="333333"/>
          <w:spacing w:val="-10"/>
          <w:w w:val="95"/>
          <w:sz w:val="22"/>
        </w:rPr>
        <w:t> </w:t>
      </w:r>
      <w:r>
        <w:rPr>
          <w:color w:val="333333"/>
          <w:sz w:val="22"/>
        </w:rPr>
        <w:t>programarea,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timpul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aferent </w:t>
      </w:r>
      <w:r>
        <w:rPr>
          <w:color w:val="333333"/>
          <w:spacing w:val="-2"/>
          <w:sz w:val="22"/>
        </w:rPr>
        <w:t>intervenţiei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exprimat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în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ore/zi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sau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ore/săptămână,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materialele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şi/sau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echipamentele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necesare, </w:t>
      </w:r>
      <w:r>
        <w:rPr>
          <w:color w:val="333333"/>
          <w:spacing w:val="-4"/>
          <w:sz w:val="22"/>
        </w:rPr>
        <w:t>modalităţile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intervenţie,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data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viitoarei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revizuiri,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concluzii,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profesia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şi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4"/>
          <w:sz w:val="22"/>
        </w:rPr>
        <w:t>semnăturile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persoanelor </w:t>
      </w:r>
      <w:r>
        <w:rPr>
          <w:color w:val="333333"/>
          <w:sz w:val="22"/>
        </w:rPr>
        <w:t>care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au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efectuat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evaluarea,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precum</w:t>
      </w:r>
      <w:r>
        <w:rPr>
          <w:color w:val="333333"/>
          <w:spacing w:val="-15"/>
          <w:sz w:val="22"/>
        </w:rPr>
        <w:t> </w:t>
      </w:r>
      <w:r>
        <w:rPr>
          <w:color w:val="333333"/>
          <w:w w:val="95"/>
          <w:sz w:val="22"/>
        </w:rPr>
        <w:t>şi</w:t>
      </w:r>
      <w:r>
        <w:rPr>
          <w:color w:val="333333"/>
          <w:spacing w:val="-12"/>
          <w:w w:val="95"/>
          <w:sz w:val="22"/>
        </w:rPr>
        <w:t> </w:t>
      </w:r>
      <w:r>
        <w:rPr>
          <w:color w:val="333333"/>
          <w:sz w:val="22"/>
        </w:rPr>
        <w:t>semnătura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beneficiarului.</w:t>
      </w:r>
    </w:p>
    <w:p>
      <w:pPr>
        <w:pStyle w:val="ListParagraph"/>
        <w:numPr>
          <w:ilvl w:val="0"/>
          <w:numId w:val="7"/>
        </w:numPr>
        <w:tabs>
          <w:tab w:pos="481" w:val="left" w:leader="none"/>
        </w:tabs>
        <w:spacing w:line="340" w:lineRule="auto" w:before="1" w:after="0"/>
        <w:ind w:left="252" w:right="253" w:firstLine="0"/>
        <w:jc w:val="both"/>
        <w:rPr>
          <w:sz w:val="22"/>
        </w:rPr>
      </w:pPr>
      <w:r>
        <w:rPr>
          <w:color w:val="333333"/>
          <w:w w:val="90"/>
          <w:sz w:val="22"/>
        </w:rPr>
        <w:t>În PP se consemnează relaţia beneficiarului - persoană adultă cu dizabilităţi - cu membrii familiei </w:t>
      </w:r>
      <w:r>
        <w:rPr>
          <w:color w:val="333333"/>
          <w:w w:val="95"/>
          <w:sz w:val="22"/>
        </w:rPr>
        <w:t>care au solicitat servicii de asistenţă şi suport, modalitatea de implicare a familiei/altor persoane</w:t>
      </w:r>
      <w:r>
        <w:rPr>
          <w:color w:val="333333"/>
          <w:spacing w:val="40"/>
          <w:sz w:val="22"/>
        </w:rPr>
        <w:t> </w:t>
      </w:r>
      <w:r>
        <w:rPr>
          <w:color w:val="333333"/>
          <w:w w:val="95"/>
          <w:sz w:val="22"/>
        </w:rPr>
        <w:t>în</w:t>
      </w:r>
      <w:r>
        <w:rPr>
          <w:color w:val="333333"/>
          <w:spacing w:val="-3"/>
          <w:w w:val="95"/>
          <w:sz w:val="22"/>
        </w:rPr>
        <w:t> </w:t>
      </w:r>
      <w:r>
        <w:rPr>
          <w:color w:val="333333"/>
          <w:w w:val="95"/>
          <w:sz w:val="22"/>
        </w:rPr>
        <w:t>îngrijirea/asistenţa</w:t>
      </w:r>
      <w:r>
        <w:rPr>
          <w:color w:val="333333"/>
          <w:spacing w:val="-3"/>
          <w:w w:val="95"/>
          <w:sz w:val="22"/>
        </w:rPr>
        <w:t> </w:t>
      </w:r>
      <w:r>
        <w:rPr>
          <w:color w:val="333333"/>
          <w:w w:val="95"/>
          <w:sz w:val="22"/>
        </w:rPr>
        <w:t>persoanei</w:t>
      </w:r>
      <w:r>
        <w:rPr>
          <w:color w:val="333333"/>
          <w:spacing w:val="-3"/>
          <w:w w:val="95"/>
          <w:sz w:val="22"/>
        </w:rPr>
        <w:t> </w:t>
      </w:r>
      <w:r>
        <w:rPr>
          <w:color w:val="333333"/>
          <w:w w:val="95"/>
          <w:sz w:val="22"/>
        </w:rPr>
        <w:t>adulte</w:t>
      </w:r>
      <w:r>
        <w:rPr>
          <w:color w:val="333333"/>
          <w:spacing w:val="-3"/>
          <w:w w:val="95"/>
          <w:sz w:val="22"/>
        </w:rPr>
        <w:t> </w:t>
      </w:r>
      <w:r>
        <w:rPr>
          <w:color w:val="333333"/>
          <w:w w:val="95"/>
          <w:sz w:val="22"/>
        </w:rPr>
        <w:t>cu</w:t>
      </w:r>
      <w:r>
        <w:rPr>
          <w:color w:val="333333"/>
          <w:spacing w:val="-3"/>
          <w:w w:val="95"/>
          <w:sz w:val="22"/>
        </w:rPr>
        <w:t> </w:t>
      </w:r>
      <w:r>
        <w:rPr>
          <w:color w:val="333333"/>
          <w:w w:val="95"/>
          <w:sz w:val="22"/>
        </w:rPr>
        <w:t>dizabilităţi.</w:t>
      </w:r>
    </w:p>
    <w:p>
      <w:pPr>
        <w:pStyle w:val="ListParagraph"/>
        <w:numPr>
          <w:ilvl w:val="0"/>
          <w:numId w:val="7"/>
        </w:numPr>
        <w:tabs>
          <w:tab w:pos="494" w:val="left" w:leader="none"/>
        </w:tabs>
        <w:spacing w:line="340" w:lineRule="auto" w:before="2" w:after="0"/>
        <w:ind w:left="252" w:right="259" w:firstLine="0"/>
        <w:jc w:val="both"/>
        <w:rPr>
          <w:sz w:val="22"/>
        </w:rPr>
      </w:pPr>
      <w:r>
        <w:rPr>
          <w:color w:val="333333"/>
          <w:spacing w:val="-2"/>
          <w:w w:val="95"/>
          <w:sz w:val="22"/>
        </w:rPr>
        <w:t>În</w:t>
      </w:r>
      <w:r>
        <w:rPr>
          <w:color w:val="333333"/>
          <w:spacing w:val="-3"/>
          <w:w w:val="95"/>
          <w:sz w:val="22"/>
        </w:rPr>
        <w:t> </w:t>
      </w:r>
      <w:r>
        <w:rPr>
          <w:color w:val="333333"/>
          <w:spacing w:val="-2"/>
          <w:w w:val="95"/>
          <w:sz w:val="22"/>
        </w:rPr>
        <w:t>cadrul</w:t>
      </w:r>
      <w:r>
        <w:rPr>
          <w:color w:val="333333"/>
          <w:spacing w:val="-3"/>
          <w:w w:val="95"/>
          <w:sz w:val="22"/>
        </w:rPr>
        <w:t> </w:t>
      </w:r>
      <w:r>
        <w:rPr>
          <w:color w:val="333333"/>
          <w:spacing w:val="-2"/>
          <w:w w:val="95"/>
          <w:sz w:val="22"/>
        </w:rPr>
        <w:t>elaborării</w:t>
      </w:r>
      <w:r>
        <w:rPr>
          <w:color w:val="333333"/>
          <w:spacing w:val="-3"/>
          <w:w w:val="95"/>
          <w:sz w:val="22"/>
        </w:rPr>
        <w:t> </w:t>
      </w:r>
      <w:r>
        <w:rPr>
          <w:color w:val="333333"/>
          <w:spacing w:val="-2"/>
          <w:w w:val="90"/>
          <w:sz w:val="22"/>
        </w:rPr>
        <w:t>şi </w:t>
      </w:r>
      <w:r>
        <w:rPr>
          <w:color w:val="333333"/>
          <w:spacing w:val="-2"/>
          <w:w w:val="95"/>
          <w:sz w:val="22"/>
        </w:rPr>
        <w:t>revizuirii</w:t>
      </w:r>
      <w:r>
        <w:rPr>
          <w:color w:val="333333"/>
          <w:spacing w:val="-3"/>
          <w:w w:val="95"/>
          <w:sz w:val="22"/>
        </w:rPr>
        <w:t> </w:t>
      </w:r>
      <w:r>
        <w:rPr>
          <w:color w:val="333333"/>
          <w:spacing w:val="-2"/>
          <w:w w:val="95"/>
          <w:sz w:val="22"/>
        </w:rPr>
        <w:t>PP,</w:t>
      </w:r>
      <w:r>
        <w:rPr>
          <w:color w:val="333333"/>
          <w:spacing w:val="-3"/>
          <w:w w:val="95"/>
          <w:sz w:val="22"/>
        </w:rPr>
        <w:t> </w:t>
      </w:r>
      <w:r>
        <w:rPr>
          <w:color w:val="333333"/>
          <w:spacing w:val="-2"/>
          <w:w w:val="95"/>
          <w:sz w:val="22"/>
        </w:rPr>
        <w:t>personalul</w:t>
      </w:r>
      <w:r>
        <w:rPr>
          <w:color w:val="333333"/>
          <w:spacing w:val="-3"/>
          <w:w w:val="95"/>
          <w:sz w:val="22"/>
        </w:rPr>
        <w:t> </w:t>
      </w:r>
      <w:r>
        <w:rPr>
          <w:color w:val="333333"/>
          <w:spacing w:val="-2"/>
          <w:w w:val="95"/>
          <w:sz w:val="22"/>
        </w:rPr>
        <w:t>implică</w:t>
      </w:r>
      <w:r>
        <w:rPr>
          <w:color w:val="333333"/>
          <w:spacing w:val="-3"/>
          <w:w w:val="95"/>
          <w:sz w:val="22"/>
        </w:rPr>
        <w:t> </w:t>
      </w:r>
      <w:r>
        <w:rPr>
          <w:color w:val="333333"/>
          <w:spacing w:val="-2"/>
          <w:w w:val="95"/>
          <w:sz w:val="22"/>
        </w:rPr>
        <w:t>beneficiarul,</w:t>
      </w:r>
      <w:r>
        <w:rPr>
          <w:color w:val="333333"/>
          <w:spacing w:val="-3"/>
          <w:w w:val="95"/>
          <w:sz w:val="22"/>
        </w:rPr>
        <w:t> </w:t>
      </w:r>
      <w:r>
        <w:rPr>
          <w:color w:val="333333"/>
          <w:spacing w:val="-2"/>
          <w:w w:val="95"/>
          <w:sz w:val="22"/>
        </w:rPr>
        <w:t>ascultă</w:t>
      </w:r>
      <w:r>
        <w:rPr>
          <w:color w:val="333333"/>
          <w:spacing w:val="-3"/>
          <w:w w:val="95"/>
          <w:sz w:val="22"/>
        </w:rPr>
        <w:t> </w:t>
      </w:r>
      <w:r>
        <w:rPr>
          <w:color w:val="333333"/>
          <w:spacing w:val="-2"/>
          <w:w w:val="90"/>
          <w:sz w:val="22"/>
        </w:rPr>
        <w:t>şi ţine </w:t>
      </w:r>
      <w:r>
        <w:rPr>
          <w:color w:val="333333"/>
          <w:spacing w:val="-2"/>
          <w:w w:val="95"/>
          <w:sz w:val="22"/>
        </w:rPr>
        <w:t>cont</w:t>
      </w:r>
      <w:r>
        <w:rPr>
          <w:color w:val="333333"/>
          <w:spacing w:val="-3"/>
          <w:w w:val="95"/>
          <w:sz w:val="22"/>
        </w:rPr>
        <w:t> </w:t>
      </w:r>
      <w:r>
        <w:rPr>
          <w:color w:val="333333"/>
          <w:spacing w:val="-2"/>
          <w:w w:val="95"/>
          <w:sz w:val="22"/>
        </w:rPr>
        <w:t>de</w:t>
      </w:r>
      <w:r>
        <w:rPr>
          <w:color w:val="333333"/>
          <w:spacing w:val="-3"/>
          <w:w w:val="95"/>
          <w:sz w:val="22"/>
        </w:rPr>
        <w:t> </w:t>
      </w:r>
      <w:r>
        <w:rPr>
          <w:color w:val="333333"/>
          <w:spacing w:val="-2"/>
          <w:w w:val="95"/>
          <w:sz w:val="22"/>
        </w:rPr>
        <w:t>opinia </w:t>
      </w:r>
      <w:r>
        <w:rPr>
          <w:color w:val="333333"/>
          <w:spacing w:val="-2"/>
          <w:sz w:val="22"/>
        </w:rPr>
        <w:t>acestuia.</w:t>
      </w:r>
    </w:p>
    <w:p>
      <w:pPr>
        <w:pStyle w:val="ListParagraph"/>
        <w:numPr>
          <w:ilvl w:val="0"/>
          <w:numId w:val="7"/>
        </w:numPr>
        <w:tabs>
          <w:tab w:pos="577" w:val="left" w:leader="none"/>
        </w:tabs>
        <w:spacing w:line="340" w:lineRule="auto" w:before="0" w:after="0"/>
        <w:ind w:left="252" w:right="256" w:firstLine="0"/>
        <w:jc w:val="both"/>
        <w:rPr>
          <w:sz w:val="22"/>
        </w:rPr>
      </w:pPr>
      <w:r>
        <w:rPr>
          <w:color w:val="333333"/>
          <w:sz w:val="22"/>
        </w:rPr>
        <w:t>La încetarea acordării serviciilor, personalul implicat, împreună cu coordonatorul SAS, </w:t>
      </w:r>
      <w:r>
        <w:rPr>
          <w:color w:val="333333"/>
          <w:spacing w:val="-4"/>
          <w:sz w:val="22"/>
        </w:rPr>
        <w:t>completează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rubrica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concluzii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din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PP,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precizând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evoluţia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persoanei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şi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problemele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întâmpinate.</w:t>
      </w:r>
    </w:p>
    <w:p>
      <w:pPr>
        <w:pStyle w:val="ListParagraph"/>
        <w:numPr>
          <w:ilvl w:val="0"/>
          <w:numId w:val="7"/>
        </w:numPr>
        <w:tabs>
          <w:tab w:pos="493" w:val="left" w:leader="none"/>
        </w:tabs>
        <w:spacing w:line="240" w:lineRule="auto" w:before="1" w:after="0"/>
        <w:ind w:left="493" w:right="0" w:hanging="241"/>
        <w:jc w:val="both"/>
        <w:rPr>
          <w:sz w:val="22"/>
        </w:rPr>
      </w:pPr>
      <w:r>
        <w:rPr>
          <w:color w:val="333333"/>
          <w:spacing w:val="-2"/>
          <w:sz w:val="22"/>
        </w:rPr>
        <w:t>Beneficiarul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primeşte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o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copie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a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PP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ori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câte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ori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acesta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este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revizuit.</w:t>
      </w:r>
    </w:p>
    <w:p>
      <w:pPr>
        <w:pStyle w:val="ListParagraph"/>
        <w:numPr>
          <w:ilvl w:val="0"/>
          <w:numId w:val="7"/>
        </w:numPr>
        <w:tabs>
          <w:tab w:pos="494" w:val="left" w:leader="none"/>
        </w:tabs>
        <w:spacing w:line="240" w:lineRule="auto" w:before="106" w:after="0"/>
        <w:ind w:left="494" w:right="0" w:hanging="242"/>
        <w:jc w:val="both"/>
        <w:rPr>
          <w:sz w:val="22"/>
        </w:rPr>
      </w:pPr>
      <w:r>
        <w:rPr>
          <w:color w:val="333333"/>
          <w:sz w:val="22"/>
        </w:rPr>
        <w:t>PP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este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inclus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în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dosarul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personal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al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2"/>
          <w:sz w:val="22"/>
        </w:rPr>
        <w:t>beneficiarului.</w:t>
      </w:r>
    </w:p>
    <w:p>
      <w:pPr>
        <w:pStyle w:val="Heading2"/>
        <w:spacing w:before="107"/>
      </w:pPr>
      <w:r>
        <w:rPr>
          <w:color w:val="333333"/>
        </w:rPr>
        <w:t>Indicatori</w:t>
      </w:r>
      <w:r>
        <w:rPr>
          <w:color w:val="333333"/>
          <w:spacing w:val="-13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monitorizare:</w:t>
      </w:r>
    </w:p>
    <w:p>
      <w:pPr>
        <w:pStyle w:val="BodyText"/>
        <w:spacing w:before="106"/>
        <w:jc w:val="both"/>
      </w:pPr>
      <w:r>
        <w:rPr>
          <w:color w:val="333333"/>
          <w:w w:val="90"/>
        </w:rPr>
        <w:t>Im</w:t>
      </w:r>
      <w:r>
        <w:rPr>
          <w:color w:val="333333"/>
        </w:rPr>
        <w:t> </w:t>
      </w:r>
      <w:r>
        <w:rPr>
          <w:color w:val="333333"/>
          <w:w w:val="90"/>
        </w:rPr>
        <w:t>1</w:t>
      </w:r>
      <w:r>
        <w:rPr>
          <w:color w:val="333333"/>
          <w:spacing w:val="1"/>
        </w:rPr>
        <w:t> </w:t>
      </w:r>
      <w:r>
        <w:rPr>
          <w:color w:val="333333"/>
          <w:w w:val="90"/>
        </w:rPr>
        <w:t>-</w:t>
      </w:r>
      <w:r>
        <w:rPr>
          <w:color w:val="333333"/>
          <w:spacing w:val="1"/>
        </w:rPr>
        <w:t> </w:t>
      </w:r>
      <w:r>
        <w:rPr>
          <w:color w:val="333333"/>
          <w:w w:val="90"/>
        </w:rPr>
        <w:t>Conţinutul</w:t>
      </w:r>
      <w:r>
        <w:rPr>
          <w:color w:val="333333"/>
        </w:rPr>
        <w:t> </w:t>
      </w:r>
      <w:r>
        <w:rPr>
          <w:color w:val="333333"/>
          <w:w w:val="90"/>
        </w:rPr>
        <w:t>PP</w:t>
      </w:r>
      <w:r>
        <w:rPr>
          <w:color w:val="333333"/>
          <w:spacing w:val="1"/>
        </w:rPr>
        <w:t> </w:t>
      </w:r>
      <w:r>
        <w:rPr>
          <w:color w:val="333333"/>
          <w:w w:val="90"/>
        </w:rPr>
        <w:t>respectă</w:t>
      </w:r>
      <w:r>
        <w:rPr>
          <w:color w:val="333333"/>
          <w:spacing w:val="1"/>
        </w:rPr>
        <w:t> </w:t>
      </w:r>
      <w:r>
        <w:rPr>
          <w:color w:val="333333"/>
          <w:w w:val="90"/>
        </w:rPr>
        <w:t>cerinţele</w:t>
      </w:r>
      <w:r>
        <w:rPr>
          <w:color w:val="333333"/>
          <w:spacing w:val="1"/>
        </w:rPr>
        <w:t> </w:t>
      </w:r>
      <w:r>
        <w:rPr>
          <w:color w:val="333333"/>
          <w:w w:val="90"/>
        </w:rPr>
        <w:t>minime</w:t>
      </w:r>
      <w:r>
        <w:rPr>
          <w:color w:val="333333"/>
        </w:rPr>
        <w:t> </w:t>
      </w:r>
      <w:r>
        <w:rPr>
          <w:color w:val="333333"/>
          <w:w w:val="90"/>
        </w:rPr>
        <w:t>ale</w:t>
      </w:r>
      <w:r>
        <w:rPr>
          <w:color w:val="333333"/>
          <w:spacing w:val="1"/>
        </w:rPr>
        <w:t> </w:t>
      </w:r>
      <w:r>
        <w:rPr>
          <w:color w:val="333333"/>
          <w:spacing w:val="-2"/>
          <w:w w:val="90"/>
        </w:rPr>
        <w:t>standardului.</w:t>
      </w:r>
    </w:p>
    <w:p>
      <w:pPr>
        <w:pStyle w:val="BodyText"/>
        <w:spacing w:line="340" w:lineRule="auto" w:before="107"/>
        <w:ind w:right="254"/>
        <w:jc w:val="both"/>
      </w:pPr>
      <w:r>
        <w:rPr>
          <w:color w:val="333333"/>
          <w:w w:val="90"/>
        </w:rPr>
        <w:t>Im 2 - PP consemnează relaţia beneficiarului - persoană adultă cu dizabilităţi - cu membrii familiei </w:t>
      </w:r>
      <w:r>
        <w:rPr>
          <w:color w:val="333333"/>
          <w:w w:val="95"/>
        </w:rPr>
        <w:t>care au solicitat servicii de asistenţă şi suport, modalitatea de implicare a familiei/altor persoane</w:t>
      </w:r>
      <w:r>
        <w:rPr>
          <w:color w:val="333333"/>
          <w:spacing w:val="40"/>
        </w:rPr>
        <w:t> </w:t>
      </w:r>
      <w:r>
        <w:rPr>
          <w:color w:val="333333"/>
          <w:w w:val="95"/>
        </w:rPr>
        <w:t>în</w:t>
      </w:r>
      <w:r>
        <w:rPr>
          <w:color w:val="333333"/>
          <w:spacing w:val="-3"/>
          <w:w w:val="95"/>
        </w:rPr>
        <w:t> </w:t>
      </w:r>
      <w:r>
        <w:rPr>
          <w:color w:val="333333"/>
          <w:w w:val="95"/>
        </w:rPr>
        <w:t>îngrijirea/asistenţa</w:t>
      </w:r>
      <w:r>
        <w:rPr>
          <w:color w:val="333333"/>
          <w:spacing w:val="-3"/>
          <w:w w:val="95"/>
        </w:rPr>
        <w:t> </w:t>
      </w:r>
      <w:r>
        <w:rPr>
          <w:color w:val="333333"/>
          <w:w w:val="95"/>
        </w:rPr>
        <w:t>persoanei</w:t>
      </w:r>
      <w:r>
        <w:rPr>
          <w:color w:val="333333"/>
          <w:spacing w:val="-3"/>
          <w:w w:val="95"/>
        </w:rPr>
        <w:t> </w:t>
      </w:r>
      <w:r>
        <w:rPr>
          <w:color w:val="333333"/>
          <w:w w:val="95"/>
        </w:rPr>
        <w:t>adulte</w:t>
      </w:r>
      <w:r>
        <w:rPr>
          <w:color w:val="333333"/>
          <w:spacing w:val="-3"/>
          <w:w w:val="95"/>
        </w:rPr>
        <w:t> </w:t>
      </w:r>
      <w:r>
        <w:rPr>
          <w:color w:val="333333"/>
          <w:w w:val="95"/>
        </w:rPr>
        <w:t>cu</w:t>
      </w:r>
      <w:r>
        <w:rPr>
          <w:color w:val="333333"/>
          <w:spacing w:val="-3"/>
          <w:w w:val="95"/>
        </w:rPr>
        <w:t> </w:t>
      </w:r>
      <w:r>
        <w:rPr>
          <w:color w:val="333333"/>
          <w:w w:val="95"/>
        </w:rPr>
        <w:t>dizabilităţi.</w:t>
      </w:r>
    </w:p>
    <w:p>
      <w:pPr>
        <w:pStyle w:val="BodyText"/>
        <w:spacing w:before="65"/>
        <w:ind w:left="0"/>
        <w:rPr>
          <w:sz w:val="20"/>
        </w:rPr>
      </w:pPr>
    </w:p>
    <w:tbl>
      <w:tblPr>
        <w:tblW w:w="0" w:type="auto"/>
        <w:jc w:val="left"/>
        <w:tblInd w:w="25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2"/>
        <w:gridCol w:w="4710"/>
      </w:tblGrid>
      <w:tr>
        <w:trPr>
          <w:trHeight w:val="1278" w:hRule="atLeast"/>
        </w:trPr>
        <w:tc>
          <w:tcPr>
            <w:tcW w:w="4732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Standard</w:t>
            </w:r>
            <w:r>
              <w:rPr>
                <w:color w:val="333333"/>
                <w:spacing w:val="-8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3:</w:t>
            </w:r>
            <w:r>
              <w:rPr>
                <w:color w:val="333333"/>
                <w:spacing w:val="-8"/>
                <w:w w:val="105"/>
                <w:sz w:val="18"/>
              </w:rPr>
              <w:t> </w:t>
            </w:r>
            <w:r>
              <w:rPr>
                <w:color w:val="333333"/>
                <w:spacing w:val="-2"/>
                <w:w w:val="105"/>
                <w:sz w:val="18"/>
              </w:rPr>
              <w:t>MONITORIZARE</w:t>
            </w:r>
          </w:p>
        </w:tc>
        <w:tc>
          <w:tcPr>
            <w:tcW w:w="4710" w:type="dxa"/>
          </w:tcPr>
          <w:p>
            <w:pPr>
              <w:pStyle w:val="TableParagraph"/>
              <w:spacing w:line="417" w:lineRule="auto"/>
              <w:ind w:left="15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FSS/SAS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se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preocupă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ca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activităţile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şi/sau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serviciile </w:t>
            </w:r>
            <w:r>
              <w:rPr>
                <w:color w:val="333333"/>
                <w:sz w:val="18"/>
              </w:rPr>
              <w:t>planificate prin PP să fie realizate în interesul </w:t>
            </w:r>
            <w:r>
              <w:rPr>
                <w:color w:val="333333"/>
                <w:spacing w:val="-2"/>
                <w:sz w:val="18"/>
              </w:rPr>
              <w:t>beneficiarilor.</w:t>
            </w:r>
          </w:p>
        </w:tc>
      </w:tr>
      <w:tr>
        <w:trPr>
          <w:trHeight w:val="557" w:hRule="atLeast"/>
        </w:trPr>
        <w:tc>
          <w:tcPr>
            <w:tcW w:w="4732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2"/>
                <w:w w:val="105"/>
                <w:sz w:val="18"/>
              </w:rPr>
              <w:t>Rezultat:</w:t>
            </w:r>
          </w:p>
        </w:tc>
        <w:tc>
          <w:tcPr>
            <w:tcW w:w="4710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Beneficiarilor</w:t>
            </w:r>
            <w:r>
              <w:rPr>
                <w:color w:val="333333"/>
                <w:spacing w:val="4"/>
                <w:sz w:val="18"/>
              </w:rPr>
              <w:t> </w:t>
            </w:r>
            <w:r>
              <w:rPr>
                <w:color w:val="333333"/>
                <w:sz w:val="18"/>
              </w:rPr>
              <w:t>li</w:t>
            </w:r>
            <w:r>
              <w:rPr>
                <w:color w:val="333333"/>
                <w:spacing w:val="5"/>
                <w:sz w:val="18"/>
              </w:rPr>
              <w:t> </w:t>
            </w:r>
            <w:r>
              <w:rPr>
                <w:color w:val="333333"/>
                <w:sz w:val="18"/>
              </w:rPr>
              <w:t>se</w:t>
            </w:r>
            <w:r>
              <w:rPr>
                <w:color w:val="333333"/>
                <w:spacing w:val="4"/>
                <w:sz w:val="18"/>
              </w:rPr>
              <w:t> </w:t>
            </w:r>
            <w:r>
              <w:rPr>
                <w:color w:val="333333"/>
                <w:sz w:val="18"/>
              </w:rPr>
              <w:t>asigură</w:t>
            </w:r>
            <w:r>
              <w:rPr>
                <w:color w:val="333333"/>
                <w:spacing w:val="4"/>
                <w:sz w:val="18"/>
              </w:rPr>
              <w:t> </w:t>
            </w:r>
            <w:r>
              <w:rPr>
                <w:color w:val="333333"/>
                <w:sz w:val="18"/>
              </w:rPr>
              <w:t>implementarea</w:t>
            </w:r>
            <w:r>
              <w:rPr>
                <w:color w:val="333333"/>
                <w:spacing w:val="4"/>
                <w:sz w:val="18"/>
              </w:rPr>
              <w:t> </w:t>
            </w:r>
            <w:r>
              <w:rPr>
                <w:color w:val="333333"/>
                <w:spacing w:val="-5"/>
                <w:sz w:val="18"/>
              </w:rPr>
              <w:t>PP.</w:t>
            </w:r>
          </w:p>
        </w:tc>
      </w:tr>
    </w:tbl>
    <w:p>
      <w:pPr>
        <w:pStyle w:val="Heading2"/>
        <w:spacing w:before="107"/>
      </w:pPr>
      <w:r>
        <w:rPr>
          <w:color w:val="333333"/>
        </w:rPr>
        <w:t>Cerinţe</w:t>
      </w:r>
      <w:r>
        <w:rPr>
          <w:color w:val="333333"/>
          <w:spacing w:val="-15"/>
        </w:rPr>
        <w:t> </w:t>
      </w:r>
      <w:r>
        <w:rPr>
          <w:color w:val="333333"/>
          <w:spacing w:val="-2"/>
        </w:rPr>
        <w:t>minime:</w:t>
      </w:r>
    </w:p>
    <w:p>
      <w:pPr>
        <w:pStyle w:val="Heading2"/>
        <w:spacing w:after="0"/>
        <w:sectPr>
          <w:pgSz w:w="11900" w:h="16840"/>
          <w:pgMar w:header="211" w:footer="0" w:top="11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340" w:lineRule="auto" w:before="171" w:after="0"/>
        <w:ind w:left="252" w:right="258" w:firstLine="0"/>
        <w:jc w:val="left"/>
        <w:rPr>
          <w:sz w:val="22"/>
        </w:rPr>
      </w:pPr>
      <w:r>
        <w:rPr>
          <w:color w:val="333333"/>
          <w:sz w:val="22"/>
        </w:rPr>
        <w:t>Coordonatorul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SAS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monitorizează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implementarea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PP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a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beneficiarului,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utilizând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Fişa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de </w:t>
      </w:r>
      <w:r>
        <w:rPr>
          <w:color w:val="333333"/>
          <w:spacing w:val="-2"/>
          <w:sz w:val="22"/>
        </w:rPr>
        <w:t>monitorizare.</w:t>
      </w:r>
    </w:p>
    <w:p>
      <w:pPr>
        <w:pStyle w:val="ListParagraph"/>
        <w:numPr>
          <w:ilvl w:val="0"/>
          <w:numId w:val="8"/>
        </w:numPr>
        <w:tabs>
          <w:tab w:pos="513" w:val="left" w:leader="none"/>
        </w:tabs>
        <w:spacing w:line="340" w:lineRule="auto" w:before="0" w:after="0"/>
        <w:ind w:left="252" w:right="260" w:firstLine="0"/>
        <w:jc w:val="left"/>
        <w:rPr>
          <w:sz w:val="22"/>
        </w:rPr>
      </w:pPr>
      <w:r>
        <w:rPr>
          <w:color w:val="333333"/>
          <w:spacing w:val="-2"/>
          <w:sz w:val="22"/>
        </w:rPr>
        <w:t>Evoluţia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situaţiei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beneficiarilor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este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discutată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lunar,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pe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baza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PP,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în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întâlnirea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coordonatorului </w:t>
      </w:r>
      <w:r>
        <w:rPr>
          <w:color w:val="333333"/>
          <w:sz w:val="22"/>
        </w:rPr>
        <w:t>SAS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cu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personalul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care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lucrează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cu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beneficiarul.</w:t>
      </w:r>
    </w:p>
    <w:p>
      <w:pPr>
        <w:pStyle w:val="ListParagraph"/>
        <w:numPr>
          <w:ilvl w:val="0"/>
          <w:numId w:val="8"/>
        </w:numPr>
        <w:tabs>
          <w:tab w:pos="490" w:val="left" w:leader="none"/>
        </w:tabs>
        <w:spacing w:line="340" w:lineRule="auto" w:before="1" w:after="0"/>
        <w:ind w:left="252" w:right="257" w:firstLine="0"/>
        <w:jc w:val="left"/>
        <w:rPr>
          <w:sz w:val="22"/>
        </w:rPr>
      </w:pPr>
      <w:r>
        <w:rPr>
          <w:color w:val="333333"/>
          <w:spacing w:val="-6"/>
          <w:sz w:val="22"/>
        </w:rPr>
        <w:t>Fişa de monitorizare cuprinde sinteza discuţiilor dintre coordonatorul SAS şi personalul implicat </w:t>
      </w:r>
      <w:r>
        <w:rPr>
          <w:color w:val="333333"/>
          <w:sz w:val="22"/>
        </w:rPr>
        <w:t>în acordarea serviciilor către beneficiar.</w:t>
      </w:r>
    </w:p>
    <w:p>
      <w:pPr>
        <w:pStyle w:val="ListParagraph"/>
        <w:numPr>
          <w:ilvl w:val="0"/>
          <w:numId w:val="8"/>
        </w:numPr>
        <w:tabs>
          <w:tab w:pos="494" w:val="left" w:leader="none"/>
        </w:tabs>
        <w:spacing w:line="240" w:lineRule="auto" w:before="1" w:after="0"/>
        <w:ind w:left="494" w:right="0" w:hanging="242"/>
        <w:jc w:val="left"/>
        <w:rPr>
          <w:sz w:val="22"/>
        </w:rPr>
      </w:pPr>
      <w:r>
        <w:rPr>
          <w:color w:val="333333"/>
          <w:spacing w:val="-2"/>
          <w:sz w:val="22"/>
        </w:rPr>
        <w:t>La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2"/>
          <w:sz w:val="22"/>
        </w:rPr>
        <w:t>sistarea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2"/>
          <w:sz w:val="22"/>
        </w:rPr>
        <w:t>serviciilor,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2"/>
          <w:sz w:val="22"/>
        </w:rPr>
        <w:t>Fişa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2"/>
          <w:sz w:val="22"/>
        </w:rPr>
        <w:t>monitorizare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2"/>
          <w:sz w:val="22"/>
        </w:rPr>
        <w:t>se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2"/>
          <w:sz w:val="22"/>
        </w:rPr>
        <w:t>include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2"/>
          <w:sz w:val="22"/>
        </w:rPr>
        <w:t>în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2"/>
          <w:sz w:val="22"/>
        </w:rPr>
        <w:t>dosarul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2"/>
          <w:sz w:val="22"/>
        </w:rPr>
        <w:t>personal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2"/>
          <w:sz w:val="22"/>
        </w:rPr>
        <w:t>al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2"/>
          <w:sz w:val="22"/>
        </w:rPr>
        <w:t>beneficiarului.</w:t>
      </w:r>
    </w:p>
    <w:p>
      <w:pPr>
        <w:pStyle w:val="BodyText"/>
        <w:spacing w:before="213"/>
        <w:ind w:left="0"/>
      </w:pPr>
    </w:p>
    <w:p>
      <w:pPr>
        <w:pStyle w:val="Heading2"/>
      </w:pPr>
      <w:r>
        <w:rPr>
          <w:color w:val="333333"/>
        </w:rPr>
        <w:t>Indicatori</w:t>
      </w:r>
      <w:r>
        <w:rPr>
          <w:color w:val="333333"/>
          <w:spacing w:val="-13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monitorizare:</w:t>
      </w:r>
    </w:p>
    <w:p>
      <w:pPr>
        <w:pStyle w:val="BodyText"/>
        <w:spacing w:before="107"/>
      </w:pPr>
      <w:r>
        <w:rPr>
          <w:color w:val="333333"/>
          <w:w w:val="90"/>
        </w:rPr>
        <w:t>Im</w:t>
      </w:r>
      <w:r>
        <w:rPr>
          <w:color w:val="333333"/>
        </w:rPr>
        <w:t> </w:t>
      </w:r>
      <w:r>
        <w:rPr>
          <w:color w:val="333333"/>
          <w:w w:val="90"/>
        </w:rPr>
        <w:t>1</w:t>
      </w:r>
      <w:r>
        <w:rPr>
          <w:color w:val="333333"/>
          <w:spacing w:val="1"/>
        </w:rPr>
        <w:t> </w:t>
      </w:r>
      <w:r>
        <w:rPr>
          <w:color w:val="333333"/>
          <w:w w:val="90"/>
        </w:rPr>
        <w:t>-</w:t>
      </w:r>
      <w:r>
        <w:rPr>
          <w:color w:val="333333"/>
          <w:spacing w:val="1"/>
        </w:rPr>
        <w:t> </w:t>
      </w:r>
      <w:r>
        <w:rPr>
          <w:color w:val="333333"/>
          <w:w w:val="90"/>
        </w:rPr>
        <w:t>Conţinutul</w:t>
      </w:r>
      <w:r>
        <w:rPr>
          <w:color w:val="333333"/>
        </w:rPr>
        <w:t> </w:t>
      </w:r>
      <w:r>
        <w:rPr>
          <w:color w:val="333333"/>
          <w:w w:val="90"/>
        </w:rPr>
        <w:t>Fişei</w:t>
      </w:r>
      <w:r>
        <w:rPr>
          <w:color w:val="333333"/>
          <w:spacing w:val="1"/>
        </w:rPr>
        <w:t> </w:t>
      </w:r>
      <w:r>
        <w:rPr>
          <w:color w:val="333333"/>
          <w:w w:val="90"/>
        </w:rPr>
        <w:t>de</w:t>
      </w:r>
      <w:r>
        <w:rPr>
          <w:color w:val="333333"/>
        </w:rPr>
        <w:t> </w:t>
      </w:r>
      <w:r>
        <w:rPr>
          <w:color w:val="333333"/>
          <w:w w:val="90"/>
        </w:rPr>
        <w:t>monitorizare</w:t>
      </w:r>
      <w:r>
        <w:rPr>
          <w:color w:val="333333"/>
          <w:spacing w:val="1"/>
        </w:rPr>
        <w:t> </w:t>
      </w:r>
      <w:r>
        <w:rPr>
          <w:color w:val="333333"/>
          <w:w w:val="90"/>
        </w:rPr>
        <w:t>respectă</w:t>
      </w:r>
      <w:r>
        <w:rPr>
          <w:color w:val="333333"/>
        </w:rPr>
        <w:t> </w:t>
      </w:r>
      <w:r>
        <w:rPr>
          <w:color w:val="333333"/>
          <w:w w:val="90"/>
        </w:rPr>
        <w:t>cerinţele</w:t>
      </w:r>
      <w:r>
        <w:rPr>
          <w:color w:val="333333"/>
          <w:spacing w:val="1"/>
        </w:rPr>
        <w:t> </w:t>
      </w:r>
      <w:r>
        <w:rPr>
          <w:color w:val="333333"/>
          <w:w w:val="90"/>
        </w:rPr>
        <w:t>minime</w:t>
      </w:r>
      <w:r>
        <w:rPr>
          <w:color w:val="333333"/>
          <w:spacing w:val="1"/>
        </w:rPr>
        <w:t> </w:t>
      </w:r>
      <w:r>
        <w:rPr>
          <w:color w:val="333333"/>
          <w:w w:val="90"/>
        </w:rPr>
        <w:t>ale</w:t>
      </w:r>
      <w:r>
        <w:rPr>
          <w:color w:val="333333"/>
          <w:spacing w:val="1"/>
        </w:rPr>
        <w:t> </w:t>
      </w:r>
      <w:r>
        <w:rPr>
          <w:color w:val="333333"/>
          <w:spacing w:val="-2"/>
          <w:w w:val="90"/>
        </w:rPr>
        <w:t>standardului.</w:t>
      </w:r>
    </w:p>
    <w:p>
      <w:pPr>
        <w:pStyle w:val="Heading2"/>
        <w:spacing w:before="106"/>
      </w:pPr>
      <w:r>
        <w:rPr>
          <w:color w:val="333333"/>
        </w:rPr>
        <w:t>Indicatori</w:t>
      </w:r>
      <w:r>
        <w:rPr>
          <w:color w:val="333333"/>
          <w:spacing w:val="-13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control:</w:t>
      </w:r>
    </w:p>
    <w:p>
      <w:pPr>
        <w:pStyle w:val="BodyText"/>
        <w:spacing w:before="108"/>
      </w:pPr>
      <w:r>
        <w:rPr>
          <w:color w:val="333333"/>
          <w:spacing w:val="-4"/>
        </w:rPr>
        <w:t>Ic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1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-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PP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şi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Fişele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de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monitorizare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sunt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incluse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în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dosarul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personal.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94"/>
        <w:ind w:left="0"/>
      </w:pPr>
    </w:p>
    <w:p>
      <w:pPr>
        <w:pStyle w:val="Heading1"/>
        <w:ind w:left="0" w:right="1"/>
      </w:pPr>
      <w:r>
        <w:rPr>
          <w:color w:val="333333"/>
        </w:rPr>
        <w:t>MODULUL</w:t>
      </w:r>
      <w:r>
        <w:rPr>
          <w:color w:val="333333"/>
          <w:spacing w:val="-12"/>
        </w:rPr>
        <w:t> </w:t>
      </w:r>
      <w:r>
        <w:rPr>
          <w:color w:val="333333"/>
        </w:rPr>
        <w:t>IV</w:t>
      </w:r>
      <w:r>
        <w:rPr>
          <w:color w:val="333333"/>
          <w:spacing w:val="-4"/>
        </w:rPr>
        <w:t> </w:t>
      </w:r>
      <w:r>
        <w:rPr>
          <w:color w:val="333333"/>
        </w:rPr>
        <w:t>-</w:t>
      </w:r>
      <w:r>
        <w:rPr>
          <w:color w:val="333333"/>
          <w:spacing w:val="-15"/>
        </w:rPr>
        <w:t> </w:t>
      </w:r>
      <w:r>
        <w:rPr>
          <w:color w:val="333333"/>
        </w:rPr>
        <w:t>ACTIVITĂŢI</w:t>
      </w:r>
      <w:r>
        <w:rPr>
          <w:color w:val="333333"/>
          <w:spacing w:val="-4"/>
        </w:rPr>
        <w:t> </w:t>
      </w:r>
      <w:r>
        <w:rPr>
          <w:color w:val="333333"/>
        </w:rPr>
        <w:t>ŞI</w:t>
      </w:r>
      <w:r>
        <w:rPr>
          <w:color w:val="333333"/>
          <w:spacing w:val="-7"/>
        </w:rPr>
        <w:t> </w:t>
      </w:r>
      <w:r>
        <w:rPr>
          <w:color w:val="333333"/>
        </w:rPr>
        <w:t>SERVICII</w:t>
      </w:r>
      <w:r>
        <w:rPr>
          <w:color w:val="333333"/>
          <w:spacing w:val="-6"/>
        </w:rPr>
        <w:t> </w:t>
      </w:r>
      <w:r>
        <w:rPr>
          <w:color w:val="333333"/>
        </w:rPr>
        <w:t>(Standarde</w:t>
      </w:r>
      <w:r>
        <w:rPr>
          <w:color w:val="333333"/>
          <w:spacing w:val="-5"/>
        </w:rPr>
        <w:t> </w:t>
      </w:r>
      <w:r>
        <w:rPr>
          <w:color w:val="333333"/>
        </w:rPr>
        <w:t>1</w:t>
      </w:r>
      <w:r>
        <w:rPr>
          <w:color w:val="333333"/>
          <w:spacing w:val="-4"/>
        </w:rPr>
        <w:t> </w:t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  <w:spacing w:val="-5"/>
        </w:rPr>
        <w:t>5)</w:t>
      </w:r>
    </w:p>
    <w:p>
      <w:pPr>
        <w:pStyle w:val="BodyText"/>
        <w:ind w:left="0"/>
        <w:rPr>
          <w:rFonts w:ascii="Arial"/>
          <w:b/>
          <w:sz w:val="20"/>
        </w:rPr>
      </w:pPr>
    </w:p>
    <w:p>
      <w:pPr>
        <w:pStyle w:val="BodyText"/>
        <w:spacing w:before="109"/>
        <w:ind w:left="0"/>
        <w:rPr>
          <w:rFonts w:ascii="Arial"/>
          <w:b/>
          <w:sz w:val="20"/>
        </w:rPr>
      </w:pPr>
    </w:p>
    <w:tbl>
      <w:tblPr>
        <w:tblW w:w="0" w:type="auto"/>
        <w:jc w:val="left"/>
        <w:tblInd w:w="25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7"/>
        <w:gridCol w:w="4725"/>
      </w:tblGrid>
      <w:tr>
        <w:trPr>
          <w:trHeight w:val="918" w:hRule="atLeast"/>
        </w:trPr>
        <w:tc>
          <w:tcPr>
            <w:tcW w:w="4717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Standard</w:t>
            </w:r>
            <w:r>
              <w:rPr>
                <w:color w:val="333333"/>
                <w:spacing w:val="8"/>
                <w:sz w:val="18"/>
              </w:rPr>
              <w:t> </w:t>
            </w:r>
            <w:r>
              <w:rPr>
                <w:color w:val="333333"/>
                <w:sz w:val="18"/>
              </w:rPr>
              <w:t>1</w:t>
            </w:r>
            <w:r>
              <w:rPr>
                <w:color w:val="333333"/>
                <w:spacing w:val="10"/>
                <w:sz w:val="18"/>
              </w:rPr>
              <w:t> </w:t>
            </w:r>
            <w:r>
              <w:rPr>
                <w:color w:val="333333"/>
                <w:sz w:val="18"/>
              </w:rPr>
              <w:t>-</w:t>
            </w:r>
            <w:r>
              <w:rPr>
                <w:color w:val="333333"/>
                <w:spacing w:val="10"/>
                <w:sz w:val="18"/>
              </w:rPr>
              <w:t> </w:t>
            </w:r>
            <w:r>
              <w:rPr>
                <w:color w:val="333333"/>
                <w:sz w:val="18"/>
              </w:rPr>
              <w:t>INFORMARE</w:t>
            </w:r>
            <w:r>
              <w:rPr>
                <w:color w:val="333333"/>
                <w:spacing w:val="9"/>
                <w:sz w:val="18"/>
              </w:rPr>
              <w:t> </w:t>
            </w:r>
            <w:r>
              <w:rPr>
                <w:color w:val="333333"/>
                <w:sz w:val="18"/>
              </w:rPr>
              <w:t>ŞI</w:t>
            </w:r>
            <w:r>
              <w:rPr>
                <w:color w:val="333333"/>
                <w:spacing w:val="8"/>
                <w:sz w:val="18"/>
              </w:rPr>
              <w:t> </w:t>
            </w:r>
            <w:r>
              <w:rPr>
                <w:color w:val="333333"/>
                <w:sz w:val="18"/>
              </w:rPr>
              <w:t>CONSILIERE</w:t>
            </w:r>
            <w:r>
              <w:rPr>
                <w:color w:val="333333"/>
                <w:spacing w:val="9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SOCIALĂ</w:t>
            </w:r>
          </w:p>
          <w:p>
            <w:pPr>
              <w:pStyle w:val="TableParagraph"/>
              <w:spacing w:before="152"/>
              <w:ind w:left="15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/SERVICII</w:t>
            </w:r>
            <w:r>
              <w:rPr>
                <w:color w:val="333333"/>
                <w:spacing w:val="6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DE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ASISTENŢĂ</w:t>
            </w:r>
            <w:r>
              <w:rPr>
                <w:color w:val="333333"/>
                <w:spacing w:val="7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SOCIALĂ</w:t>
            </w:r>
          </w:p>
        </w:tc>
        <w:tc>
          <w:tcPr>
            <w:tcW w:w="4725" w:type="dxa"/>
          </w:tcPr>
          <w:p>
            <w:pPr>
              <w:pStyle w:val="TableParagraph"/>
              <w:spacing w:line="417" w:lineRule="auto"/>
              <w:ind w:left="15" w:right="199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FSS/SAS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sprijină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beneficiarii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să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dispună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de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informaţii </w:t>
            </w:r>
            <w:r>
              <w:rPr>
                <w:color w:val="333333"/>
                <w:spacing w:val="-2"/>
                <w:sz w:val="18"/>
              </w:rPr>
              <w:t>din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domeniul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asistenţei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sociale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şi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al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dizabilităţii.</w:t>
            </w:r>
          </w:p>
        </w:tc>
      </w:tr>
      <w:tr>
        <w:trPr>
          <w:trHeight w:val="917" w:hRule="atLeast"/>
        </w:trPr>
        <w:tc>
          <w:tcPr>
            <w:tcW w:w="4717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2"/>
                <w:w w:val="105"/>
                <w:sz w:val="18"/>
              </w:rPr>
              <w:t>Rezultat:</w:t>
            </w:r>
          </w:p>
        </w:tc>
        <w:tc>
          <w:tcPr>
            <w:tcW w:w="4725" w:type="dxa"/>
          </w:tcPr>
          <w:p>
            <w:pPr>
              <w:pStyle w:val="TableParagraph"/>
              <w:spacing w:line="415" w:lineRule="auto"/>
              <w:ind w:left="15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Beneficiarii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sunt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informaţi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cu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privire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la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drepturi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şi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facilităţi </w:t>
            </w:r>
            <w:r>
              <w:rPr>
                <w:color w:val="333333"/>
                <w:spacing w:val="-2"/>
                <w:sz w:val="18"/>
              </w:rPr>
              <w:t>sociale.</w:t>
            </w:r>
          </w:p>
        </w:tc>
      </w:tr>
    </w:tbl>
    <w:p>
      <w:pPr>
        <w:pStyle w:val="Heading2"/>
        <w:spacing w:before="107"/>
      </w:pPr>
      <w:r>
        <w:rPr>
          <w:color w:val="333333"/>
        </w:rPr>
        <w:t>Cerinţe</w:t>
      </w:r>
      <w:r>
        <w:rPr>
          <w:color w:val="333333"/>
          <w:spacing w:val="-15"/>
        </w:rPr>
        <w:t> </w:t>
      </w:r>
      <w:r>
        <w:rPr>
          <w:color w:val="333333"/>
          <w:spacing w:val="-2"/>
        </w:rPr>
        <w:t>minime:</w:t>
      </w:r>
    </w:p>
    <w:p>
      <w:pPr>
        <w:pStyle w:val="ListParagraph"/>
        <w:numPr>
          <w:ilvl w:val="0"/>
          <w:numId w:val="9"/>
        </w:numPr>
        <w:tabs>
          <w:tab w:pos="491" w:val="left" w:leader="none"/>
        </w:tabs>
        <w:spacing w:line="340" w:lineRule="auto" w:before="107" w:after="0"/>
        <w:ind w:left="252" w:right="256" w:firstLine="0"/>
        <w:jc w:val="both"/>
        <w:rPr>
          <w:sz w:val="22"/>
        </w:rPr>
      </w:pPr>
      <w:r>
        <w:rPr>
          <w:color w:val="333333"/>
          <w:spacing w:val="-6"/>
          <w:sz w:val="22"/>
        </w:rPr>
        <w:t>Activităţile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de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informare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şi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consiliere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socială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sunt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recomandate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de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echipa de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evaluare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în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PP,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se </w:t>
      </w:r>
      <w:r>
        <w:rPr>
          <w:color w:val="333333"/>
          <w:sz w:val="22"/>
        </w:rPr>
        <w:t>efectuează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conform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planificării</w:t>
      </w:r>
      <w:r>
        <w:rPr>
          <w:color w:val="333333"/>
          <w:spacing w:val="-1"/>
          <w:sz w:val="22"/>
        </w:rPr>
        <w:t> </w:t>
      </w:r>
      <w:r>
        <w:rPr>
          <w:color w:val="333333"/>
          <w:w w:val="95"/>
          <w:sz w:val="22"/>
        </w:rPr>
        <w:t>şi</w:t>
      </w:r>
      <w:r>
        <w:rPr>
          <w:color w:val="333333"/>
          <w:w w:val="95"/>
          <w:sz w:val="22"/>
        </w:rPr>
        <w:t> </w:t>
      </w:r>
      <w:r>
        <w:rPr>
          <w:color w:val="333333"/>
          <w:sz w:val="22"/>
        </w:rPr>
        <w:t>sunt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monitorizate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din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punct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vedere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al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realizării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către coordonatorul SAS.</w:t>
      </w:r>
    </w:p>
    <w:p>
      <w:pPr>
        <w:pStyle w:val="ListParagraph"/>
        <w:numPr>
          <w:ilvl w:val="0"/>
          <w:numId w:val="9"/>
        </w:numPr>
        <w:tabs>
          <w:tab w:pos="494" w:val="left" w:leader="none"/>
        </w:tabs>
        <w:spacing w:line="240" w:lineRule="auto" w:before="0" w:after="0"/>
        <w:ind w:left="494" w:right="0" w:hanging="242"/>
        <w:jc w:val="both"/>
        <w:rPr>
          <w:sz w:val="22"/>
        </w:rPr>
      </w:pPr>
      <w:r>
        <w:rPr>
          <w:color w:val="333333"/>
          <w:w w:val="90"/>
          <w:sz w:val="22"/>
        </w:rPr>
        <w:t>Principalele</w:t>
      </w:r>
      <w:r>
        <w:rPr>
          <w:color w:val="333333"/>
          <w:spacing w:val="-1"/>
          <w:sz w:val="22"/>
        </w:rPr>
        <w:t> </w:t>
      </w:r>
      <w:r>
        <w:rPr>
          <w:color w:val="333333"/>
          <w:w w:val="90"/>
          <w:sz w:val="22"/>
        </w:rPr>
        <w:t>activităţi,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după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caz,</w:t>
      </w:r>
      <w:r>
        <w:rPr>
          <w:color w:val="333333"/>
          <w:spacing w:val="-1"/>
          <w:sz w:val="22"/>
        </w:rPr>
        <w:t> </w:t>
      </w:r>
      <w:r>
        <w:rPr>
          <w:color w:val="333333"/>
          <w:w w:val="90"/>
          <w:sz w:val="22"/>
        </w:rPr>
        <w:t>constau</w:t>
      </w:r>
      <w:r>
        <w:rPr>
          <w:color w:val="333333"/>
          <w:sz w:val="22"/>
        </w:rPr>
        <w:t> </w:t>
      </w:r>
      <w:r>
        <w:rPr>
          <w:color w:val="333333"/>
          <w:spacing w:val="-5"/>
          <w:w w:val="90"/>
          <w:sz w:val="22"/>
        </w:rPr>
        <w:t>în:</w:t>
      </w:r>
    </w:p>
    <w:p>
      <w:pPr>
        <w:pStyle w:val="ListParagraph"/>
        <w:numPr>
          <w:ilvl w:val="1"/>
          <w:numId w:val="9"/>
        </w:numPr>
        <w:tabs>
          <w:tab w:pos="530" w:val="left" w:leader="none"/>
        </w:tabs>
        <w:spacing w:line="340" w:lineRule="auto" w:before="108" w:after="0"/>
        <w:ind w:left="252" w:right="259" w:firstLine="0"/>
        <w:jc w:val="both"/>
        <w:rPr>
          <w:sz w:val="22"/>
        </w:rPr>
      </w:pPr>
      <w:r>
        <w:rPr>
          <w:color w:val="333333"/>
          <w:spacing w:val="-2"/>
          <w:sz w:val="22"/>
        </w:rPr>
        <w:t>informare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şi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consiliere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cu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privire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la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drepturile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şi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facilităţile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sociale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existente,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clarificări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privind </w:t>
      </w:r>
      <w:r>
        <w:rPr>
          <w:color w:val="333333"/>
          <w:sz w:val="22"/>
        </w:rPr>
        <w:t>demersurile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obţinere;</w:t>
      </w:r>
    </w:p>
    <w:p>
      <w:pPr>
        <w:pStyle w:val="ListParagraph"/>
        <w:numPr>
          <w:ilvl w:val="1"/>
          <w:numId w:val="9"/>
        </w:numPr>
        <w:tabs>
          <w:tab w:pos="505" w:val="left" w:leader="none"/>
        </w:tabs>
        <w:spacing w:line="240" w:lineRule="auto" w:before="0" w:after="0"/>
        <w:ind w:left="505" w:right="0" w:hanging="253"/>
        <w:jc w:val="both"/>
        <w:rPr>
          <w:sz w:val="22"/>
        </w:rPr>
      </w:pPr>
      <w:r>
        <w:rPr>
          <w:color w:val="333333"/>
          <w:spacing w:val="-8"/>
          <w:sz w:val="22"/>
        </w:rPr>
        <w:t>consiliere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şi</w:t>
      </w:r>
      <w:r>
        <w:rPr>
          <w:color w:val="333333"/>
          <w:spacing w:val="1"/>
          <w:sz w:val="22"/>
        </w:rPr>
        <w:t> </w:t>
      </w:r>
      <w:r>
        <w:rPr>
          <w:color w:val="333333"/>
          <w:spacing w:val="-8"/>
          <w:sz w:val="22"/>
        </w:rPr>
        <w:t>suport</w:t>
      </w:r>
      <w:r>
        <w:rPr>
          <w:color w:val="333333"/>
          <w:spacing w:val="1"/>
          <w:sz w:val="22"/>
        </w:rPr>
        <w:t> </w:t>
      </w:r>
      <w:r>
        <w:rPr>
          <w:color w:val="333333"/>
          <w:spacing w:val="-8"/>
          <w:sz w:val="22"/>
        </w:rPr>
        <w:t>pentru</w:t>
      </w:r>
      <w:r>
        <w:rPr>
          <w:color w:val="333333"/>
          <w:spacing w:val="1"/>
          <w:sz w:val="22"/>
        </w:rPr>
        <w:t> </w:t>
      </w:r>
      <w:r>
        <w:rPr>
          <w:color w:val="333333"/>
          <w:spacing w:val="-8"/>
          <w:sz w:val="22"/>
        </w:rPr>
        <w:t>menţinerea</w:t>
      </w:r>
      <w:r>
        <w:rPr>
          <w:color w:val="333333"/>
          <w:spacing w:val="1"/>
          <w:sz w:val="22"/>
        </w:rPr>
        <w:t> </w:t>
      </w:r>
      <w:r>
        <w:rPr>
          <w:color w:val="333333"/>
          <w:spacing w:val="-8"/>
          <w:sz w:val="22"/>
        </w:rPr>
        <w:t>relaţiei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beneficiarului</w:t>
      </w:r>
      <w:r>
        <w:rPr>
          <w:color w:val="333333"/>
          <w:spacing w:val="1"/>
          <w:sz w:val="22"/>
        </w:rPr>
        <w:t> </w:t>
      </w:r>
      <w:r>
        <w:rPr>
          <w:color w:val="333333"/>
          <w:spacing w:val="-8"/>
          <w:sz w:val="22"/>
        </w:rPr>
        <w:t>cu</w:t>
      </w:r>
      <w:r>
        <w:rPr>
          <w:color w:val="333333"/>
          <w:spacing w:val="1"/>
          <w:sz w:val="22"/>
        </w:rPr>
        <w:t> </w:t>
      </w:r>
      <w:r>
        <w:rPr>
          <w:color w:val="333333"/>
          <w:spacing w:val="-8"/>
          <w:sz w:val="22"/>
        </w:rPr>
        <w:t>familia,</w:t>
      </w:r>
      <w:r>
        <w:rPr>
          <w:color w:val="333333"/>
          <w:spacing w:val="4"/>
          <w:sz w:val="22"/>
        </w:rPr>
        <w:t> </w:t>
      </w:r>
      <w:r>
        <w:rPr>
          <w:color w:val="333333"/>
          <w:spacing w:val="-8"/>
          <w:sz w:val="22"/>
        </w:rPr>
        <w:t>prieteni</w:t>
      </w:r>
      <w:r>
        <w:rPr>
          <w:color w:val="333333"/>
          <w:spacing w:val="1"/>
          <w:sz w:val="22"/>
        </w:rPr>
        <w:t> </w:t>
      </w:r>
      <w:r>
        <w:rPr>
          <w:color w:val="333333"/>
          <w:spacing w:val="-8"/>
          <w:sz w:val="22"/>
        </w:rPr>
        <w:t>etc.;</w:t>
      </w:r>
    </w:p>
    <w:p>
      <w:pPr>
        <w:pStyle w:val="ListParagraph"/>
        <w:numPr>
          <w:ilvl w:val="1"/>
          <w:numId w:val="9"/>
        </w:numPr>
        <w:tabs>
          <w:tab w:pos="526" w:val="left" w:leader="none"/>
        </w:tabs>
        <w:spacing w:line="340" w:lineRule="auto" w:before="106" w:after="0"/>
        <w:ind w:left="252" w:right="258" w:firstLine="0"/>
        <w:jc w:val="both"/>
        <w:rPr>
          <w:sz w:val="22"/>
        </w:rPr>
      </w:pPr>
      <w:r>
        <w:rPr>
          <w:color w:val="333333"/>
          <w:sz w:val="22"/>
        </w:rPr>
        <w:t>consiliere</w:t>
      </w:r>
      <w:r>
        <w:rPr>
          <w:color w:val="333333"/>
          <w:spacing w:val="-7"/>
          <w:sz w:val="22"/>
        </w:rPr>
        <w:t> </w:t>
      </w:r>
      <w:r>
        <w:rPr>
          <w:color w:val="333333"/>
          <w:w w:val="95"/>
          <w:sz w:val="22"/>
        </w:rPr>
        <w:t>şi</w:t>
      </w:r>
      <w:r>
        <w:rPr>
          <w:color w:val="333333"/>
          <w:spacing w:val="-5"/>
          <w:w w:val="95"/>
          <w:sz w:val="22"/>
        </w:rPr>
        <w:t> </w:t>
      </w:r>
      <w:r>
        <w:rPr>
          <w:color w:val="333333"/>
          <w:sz w:val="22"/>
        </w:rPr>
        <w:t>suport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pentru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demersurile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privind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obţinerea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tehnologii</w:t>
      </w:r>
      <w:r>
        <w:rPr>
          <w:color w:val="333333"/>
          <w:spacing w:val="-7"/>
          <w:sz w:val="22"/>
        </w:rPr>
        <w:t> </w:t>
      </w:r>
      <w:r>
        <w:rPr>
          <w:color w:val="333333"/>
          <w:w w:val="95"/>
          <w:sz w:val="22"/>
        </w:rPr>
        <w:t>şi</w:t>
      </w:r>
      <w:r>
        <w:rPr>
          <w:color w:val="333333"/>
          <w:spacing w:val="-4"/>
          <w:w w:val="95"/>
          <w:sz w:val="22"/>
        </w:rPr>
        <w:t> </w:t>
      </w:r>
      <w:r>
        <w:rPr>
          <w:color w:val="333333"/>
          <w:sz w:val="22"/>
        </w:rPr>
        <w:t>dispozitive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asistive şi/sau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tehnologii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acces,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după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caz;</w:t>
      </w:r>
    </w:p>
    <w:p>
      <w:pPr>
        <w:pStyle w:val="ListParagraph"/>
        <w:numPr>
          <w:ilvl w:val="1"/>
          <w:numId w:val="9"/>
        </w:numPr>
        <w:tabs>
          <w:tab w:pos="505" w:val="left" w:leader="none"/>
        </w:tabs>
        <w:spacing w:line="240" w:lineRule="auto" w:before="1" w:after="0"/>
        <w:ind w:left="505" w:right="0" w:hanging="253"/>
        <w:jc w:val="both"/>
        <w:rPr>
          <w:sz w:val="22"/>
        </w:rPr>
      </w:pPr>
      <w:r>
        <w:rPr>
          <w:color w:val="333333"/>
          <w:spacing w:val="-4"/>
          <w:sz w:val="22"/>
        </w:rPr>
        <w:t>informare</w:t>
      </w:r>
      <w:r>
        <w:rPr>
          <w:color w:val="333333"/>
          <w:spacing w:val="3"/>
          <w:sz w:val="22"/>
        </w:rPr>
        <w:t> </w:t>
      </w:r>
      <w:r>
        <w:rPr>
          <w:color w:val="333333"/>
          <w:spacing w:val="-4"/>
          <w:sz w:val="22"/>
        </w:rPr>
        <w:t>şi</w:t>
      </w:r>
      <w:r>
        <w:rPr>
          <w:color w:val="333333"/>
          <w:spacing w:val="1"/>
          <w:sz w:val="22"/>
        </w:rPr>
        <w:t> </w:t>
      </w:r>
      <w:r>
        <w:rPr>
          <w:color w:val="333333"/>
          <w:spacing w:val="-4"/>
          <w:sz w:val="22"/>
        </w:rPr>
        <w:t>suport</w:t>
      </w:r>
      <w:r>
        <w:rPr>
          <w:color w:val="333333"/>
          <w:spacing w:val="1"/>
          <w:sz w:val="22"/>
        </w:rPr>
        <w:t> </w:t>
      </w:r>
      <w:r>
        <w:rPr>
          <w:color w:val="333333"/>
          <w:spacing w:val="-4"/>
          <w:sz w:val="22"/>
        </w:rPr>
        <w:t>pentru</w:t>
      </w:r>
      <w:r>
        <w:rPr>
          <w:color w:val="333333"/>
          <w:spacing w:val="1"/>
          <w:sz w:val="22"/>
        </w:rPr>
        <w:t> </w:t>
      </w:r>
      <w:r>
        <w:rPr>
          <w:color w:val="333333"/>
          <w:spacing w:val="-4"/>
          <w:sz w:val="22"/>
        </w:rPr>
        <w:t>realizarea</w:t>
      </w:r>
      <w:r>
        <w:rPr>
          <w:color w:val="333333"/>
          <w:spacing w:val="1"/>
          <w:sz w:val="22"/>
        </w:rPr>
        <w:t> </w:t>
      </w:r>
      <w:r>
        <w:rPr>
          <w:color w:val="333333"/>
          <w:spacing w:val="-4"/>
          <w:sz w:val="22"/>
        </w:rPr>
        <w:t>demersurilor</w:t>
      </w:r>
      <w:r>
        <w:rPr>
          <w:color w:val="333333"/>
          <w:spacing w:val="2"/>
          <w:sz w:val="22"/>
        </w:rPr>
        <w:t> </w:t>
      </w:r>
      <w:r>
        <w:rPr>
          <w:color w:val="333333"/>
          <w:spacing w:val="-4"/>
          <w:sz w:val="22"/>
        </w:rPr>
        <w:t>pentru</w:t>
      </w:r>
      <w:r>
        <w:rPr>
          <w:color w:val="333333"/>
          <w:spacing w:val="1"/>
          <w:sz w:val="22"/>
        </w:rPr>
        <w:t> </w:t>
      </w:r>
      <w:r>
        <w:rPr>
          <w:color w:val="333333"/>
          <w:spacing w:val="-4"/>
          <w:sz w:val="22"/>
        </w:rPr>
        <w:t>adaptarea</w:t>
      </w:r>
      <w:r>
        <w:rPr>
          <w:color w:val="333333"/>
          <w:spacing w:val="1"/>
          <w:sz w:val="22"/>
        </w:rPr>
        <w:t> </w:t>
      </w:r>
      <w:r>
        <w:rPr>
          <w:color w:val="333333"/>
          <w:spacing w:val="-4"/>
          <w:sz w:val="22"/>
        </w:rPr>
        <w:t>locuinţei;</w:t>
      </w:r>
    </w:p>
    <w:p>
      <w:pPr>
        <w:pStyle w:val="ListParagraph"/>
        <w:numPr>
          <w:ilvl w:val="1"/>
          <w:numId w:val="9"/>
        </w:numPr>
        <w:tabs>
          <w:tab w:pos="554" w:val="left" w:leader="none"/>
        </w:tabs>
        <w:spacing w:line="340" w:lineRule="auto" w:before="107" w:after="0"/>
        <w:ind w:left="252" w:right="256" w:firstLine="0"/>
        <w:jc w:val="left"/>
        <w:rPr>
          <w:sz w:val="22"/>
        </w:rPr>
      </w:pPr>
      <w:r>
        <w:rPr>
          <w:color w:val="333333"/>
          <w:sz w:val="22"/>
        </w:rPr>
        <w:t>informare</w:t>
      </w:r>
      <w:r>
        <w:rPr>
          <w:color w:val="333333"/>
          <w:spacing w:val="17"/>
          <w:sz w:val="22"/>
        </w:rPr>
        <w:t> </w:t>
      </w:r>
      <w:r>
        <w:rPr>
          <w:color w:val="333333"/>
          <w:sz w:val="22"/>
        </w:rPr>
        <w:t>despre</w:t>
      </w:r>
      <w:r>
        <w:rPr>
          <w:color w:val="333333"/>
          <w:spacing w:val="17"/>
          <w:sz w:val="22"/>
        </w:rPr>
        <w:t> </w:t>
      </w:r>
      <w:r>
        <w:rPr>
          <w:color w:val="333333"/>
          <w:sz w:val="22"/>
        </w:rPr>
        <w:t>programele</w:t>
      </w:r>
      <w:r>
        <w:rPr>
          <w:color w:val="333333"/>
          <w:spacing w:val="17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17"/>
          <w:sz w:val="22"/>
        </w:rPr>
        <w:t> </w:t>
      </w:r>
      <w:r>
        <w:rPr>
          <w:color w:val="333333"/>
          <w:sz w:val="22"/>
        </w:rPr>
        <w:t>lucru,</w:t>
      </w:r>
      <w:r>
        <w:rPr>
          <w:color w:val="333333"/>
          <w:spacing w:val="17"/>
          <w:sz w:val="22"/>
        </w:rPr>
        <w:t> </w:t>
      </w:r>
      <w:r>
        <w:rPr>
          <w:color w:val="333333"/>
          <w:sz w:val="22"/>
        </w:rPr>
        <w:t>facilităţile</w:t>
      </w:r>
      <w:r>
        <w:rPr>
          <w:color w:val="333333"/>
          <w:spacing w:val="17"/>
          <w:sz w:val="22"/>
        </w:rPr>
        <w:t> </w:t>
      </w:r>
      <w:r>
        <w:rPr>
          <w:color w:val="333333"/>
          <w:sz w:val="22"/>
        </w:rPr>
        <w:t>oferite</w:t>
      </w:r>
      <w:r>
        <w:rPr>
          <w:color w:val="333333"/>
          <w:spacing w:val="17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17"/>
          <w:sz w:val="22"/>
        </w:rPr>
        <w:t> </w:t>
      </w:r>
      <w:r>
        <w:rPr>
          <w:color w:val="333333"/>
          <w:sz w:val="22"/>
        </w:rPr>
        <w:t>cabinete</w:t>
      </w:r>
      <w:r>
        <w:rPr>
          <w:color w:val="333333"/>
          <w:spacing w:val="17"/>
          <w:sz w:val="22"/>
        </w:rPr>
        <w:t> </w:t>
      </w:r>
      <w:r>
        <w:rPr>
          <w:color w:val="333333"/>
          <w:sz w:val="22"/>
        </w:rPr>
        <w:t>medicale,</w:t>
      </w:r>
      <w:r>
        <w:rPr>
          <w:color w:val="333333"/>
          <w:spacing w:val="17"/>
          <w:sz w:val="22"/>
        </w:rPr>
        <w:t> </w:t>
      </w:r>
      <w:r>
        <w:rPr>
          <w:color w:val="333333"/>
          <w:sz w:val="22"/>
        </w:rPr>
        <w:t>servicii</w:t>
      </w:r>
      <w:r>
        <w:rPr>
          <w:color w:val="333333"/>
          <w:spacing w:val="17"/>
          <w:sz w:val="22"/>
        </w:rPr>
        <w:t> </w:t>
      </w:r>
      <w:r>
        <w:rPr>
          <w:color w:val="333333"/>
          <w:sz w:val="22"/>
        </w:rPr>
        <w:t>de abilitare </w:t>
      </w:r>
      <w:r>
        <w:rPr>
          <w:color w:val="333333"/>
          <w:w w:val="95"/>
          <w:sz w:val="22"/>
        </w:rPr>
        <w:t>şi </w:t>
      </w:r>
      <w:r>
        <w:rPr>
          <w:color w:val="333333"/>
          <w:sz w:val="22"/>
        </w:rPr>
        <w:t>reabilitare, tratamente balneo etc.;</w:t>
      </w:r>
    </w:p>
    <w:p>
      <w:pPr>
        <w:pStyle w:val="ListParagraph"/>
        <w:numPr>
          <w:ilvl w:val="1"/>
          <w:numId w:val="9"/>
        </w:numPr>
        <w:tabs>
          <w:tab w:pos="447" w:val="left" w:leader="none"/>
        </w:tabs>
        <w:spacing w:line="340" w:lineRule="auto" w:before="1" w:after="0"/>
        <w:ind w:left="252" w:right="259" w:firstLine="0"/>
        <w:jc w:val="left"/>
        <w:rPr>
          <w:sz w:val="22"/>
        </w:rPr>
      </w:pPr>
      <w:r>
        <w:rPr>
          <w:color w:val="333333"/>
          <w:spacing w:val="-4"/>
          <w:sz w:val="22"/>
        </w:rPr>
        <w:t>informare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şi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suport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pentru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obţinerea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unor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servicii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transport: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rovinietă,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card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parcare,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bilete </w:t>
      </w:r>
      <w:r>
        <w:rPr>
          <w:color w:val="333333"/>
          <w:sz w:val="22"/>
        </w:rPr>
        <w:t>de tren/autobuz;</w:t>
      </w:r>
    </w:p>
    <w:p>
      <w:pPr>
        <w:pStyle w:val="ListParagraph"/>
        <w:numPr>
          <w:ilvl w:val="1"/>
          <w:numId w:val="9"/>
        </w:numPr>
        <w:tabs>
          <w:tab w:pos="519" w:val="left" w:leader="none"/>
        </w:tabs>
        <w:spacing w:line="340" w:lineRule="auto" w:before="1" w:after="0"/>
        <w:ind w:left="252" w:right="258" w:firstLine="0"/>
        <w:jc w:val="left"/>
        <w:rPr>
          <w:sz w:val="22"/>
        </w:rPr>
      </w:pPr>
      <w:r>
        <w:rPr>
          <w:color w:val="333333"/>
          <w:spacing w:val="-2"/>
          <w:sz w:val="22"/>
        </w:rPr>
        <w:t>informare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despre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activităţi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şi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servicii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alternative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sau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complementare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oferite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furnizori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sociali </w:t>
      </w:r>
      <w:r>
        <w:rPr>
          <w:color w:val="333333"/>
          <w:spacing w:val="-4"/>
          <w:sz w:val="22"/>
        </w:rPr>
        <w:t>privaţi,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îndeosebi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organizaţii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neguvernamentale;</w:t>
      </w:r>
    </w:p>
    <w:p>
      <w:pPr>
        <w:pStyle w:val="ListParagraph"/>
        <w:numPr>
          <w:ilvl w:val="1"/>
          <w:numId w:val="9"/>
        </w:numPr>
        <w:tabs>
          <w:tab w:pos="505" w:val="left" w:leader="none"/>
        </w:tabs>
        <w:spacing w:line="240" w:lineRule="auto" w:before="0" w:after="0"/>
        <w:ind w:left="505" w:right="0" w:hanging="253"/>
        <w:jc w:val="left"/>
        <w:rPr>
          <w:sz w:val="22"/>
        </w:rPr>
      </w:pPr>
      <w:r>
        <w:rPr>
          <w:color w:val="333333"/>
          <w:spacing w:val="-6"/>
          <w:sz w:val="22"/>
        </w:rPr>
        <w:t>suport</w:t>
      </w:r>
      <w:r>
        <w:rPr>
          <w:color w:val="333333"/>
          <w:sz w:val="22"/>
        </w:rPr>
        <w:t> </w:t>
      </w:r>
      <w:r>
        <w:rPr>
          <w:color w:val="333333"/>
          <w:spacing w:val="-6"/>
          <w:sz w:val="22"/>
        </w:rPr>
        <w:t>pentru</w:t>
      </w:r>
      <w:r>
        <w:rPr>
          <w:color w:val="333333"/>
          <w:sz w:val="22"/>
        </w:rPr>
        <w:t> </w:t>
      </w:r>
      <w:r>
        <w:rPr>
          <w:color w:val="333333"/>
          <w:spacing w:val="-6"/>
          <w:sz w:val="22"/>
        </w:rPr>
        <w:t>identificare</w:t>
      </w:r>
      <w:r>
        <w:rPr>
          <w:color w:val="333333"/>
          <w:sz w:val="22"/>
        </w:rPr>
        <w:t> </w:t>
      </w:r>
      <w:r>
        <w:rPr>
          <w:color w:val="333333"/>
          <w:spacing w:val="-6"/>
          <w:sz w:val="22"/>
        </w:rPr>
        <w:t>locuri</w:t>
      </w:r>
      <w:r>
        <w:rPr>
          <w:color w:val="333333"/>
          <w:spacing w:val="1"/>
          <w:sz w:val="22"/>
        </w:rPr>
        <w:t> </w:t>
      </w:r>
      <w:r>
        <w:rPr>
          <w:color w:val="333333"/>
          <w:spacing w:val="-6"/>
          <w:sz w:val="22"/>
        </w:rPr>
        <w:t>de</w:t>
      </w:r>
      <w:r>
        <w:rPr>
          <w:color w:val="333333"/>
          <w:spacing w:val="1"/>
          <w:sz w:val="22"/>
        </w:rPr>
        <w:t> </w:t>
      </w:r>
      <w:r>
        <w:rPr>
          <w:color w:val="333333"/>
          <w:spacing w:val="-6"/>
          <w:sz w:val="22"/>
        </w:rPr>
        <w:t>muncă</w:t>
      </w:r>
      <w:r>
        <w:rPr>
          <w:color w:val="333333"/>
          <w:sz w:val="22"/>
        </w:rPr>
        <w:t> </w:t>
      </w:r>
      <w:r>
        <w:rPr>
          <w:color w:val="333333"/>
          <w:spacing w:val="-6"/>
          <w:sz w:val="22"/>
        </w:rPr>
        <w:t>şi</w:t>
      </w:r>
      <w:r>
        <w:rPr>
          <w:color w:val="333333"/>
          <w:spacing w:val="1"/>
          <w:sz w:val="22"/>
        </w:rPr>
        <w:t> </w:t>
      </w:r>
      <w:r>
        <w:rPr>
          <w:color w:val="333333"/>
          <w:spacing w:val="-6"/>
          <w:sz w:val="22"/>
        </w:rPr>
        <w:t>orientare</w:t>
      </w:r>
      <w:r>
        <w:rPr>
          <w:color w:val="333333"/>
          <w:sz w:val="22"/>
        </w:rPr>
        <w:t> </w:t>
      </w:r>
      <w:r>
        <w:rPr>
          <w:color w:val="333333"/>
          <w:spacing w:val="-6"/>
          <w:sz w:val="22"/>
        </w:rPr>
        <w:t>socio-profesională;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00" w:h="16840"/>
          <w:pgMar w:header="211" w:footer="0" w:top="1140" w:bottom="280" w:left="992" w:right="992"/>
        </w:sectPr>
      </w:pPr>
    </w:p>
    <w:p>
      <w:pPr>
        <w:pStyle w:val="ListParagraph"/>
        <w:numPr>
          <w:ilvl w:val="1"/>
          <w:numId w:val="9"/>
        </w:numPr>
        <w:tabs>
          <w:tab w:pos="433" w:val="left" w:leader="none"/>
        </w:tabs>
        <w:spacing w:line="240" w:lineRule="auto" w:before="171" w:after="0"/>
        <w:ind w:left="433" w:right="0" w:hanging="181"/>
        <w:jc w:val="both"/>
        <w:rPr>
          <w:sz w:val="22"/>
        </w:rPr>
      </w:pPr>
      <w:r>
        <w:rPr>
          <w:color w:val="333333"/>
          <w:spacing w:val="-6"/>
          <w:sz w:val="22"/>
        </w:rPr>
        <w:t>consiliere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şi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sprijin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pentru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angajare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şi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păstrarea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locului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de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muncă;</w:t>
      </w:r>
    </w:p>
    <w:p>
      <w:pPr>
        <w:pStyle w:val="ListParagraph"/>
        <w:numPr>
          <w:ilvl w:val="1"/>
          <w:numId w:val="9"/>
        </w:numPr>
        <w:tabs>
          <w:tab w:pos="480" w:val="left" w:leader="none"/>
        </w:tabs>
        <w:spacing w:line="340" w:lineRule="auto" w:before="107" w:after="0"/>
        <w:ind w:left="252" w:right="262" w:firstLine="0"/>
        <w:jc w:val="both"/>
        <w:rPr>
          <w:sz w:val="22"/>
        </w:rPr>
      </w:pPr>
      <w:r>
        <w:rPr>
          <w:color w:val="333333"/>
          <w:w w:val="95"/>
          <w:sz w:val="22"/>
        </w:rPr>
        <w:t>demersuri</w:t>
      </w:r>
      <w:r>
        <w:rPr>
          <w:color w:val="333333"/>
          <w:w w:val="95"/>
          <w:sz w:val="22"/>
        </w:rPr>
        <w:t> pentru</w:t>
      </w:r>
      <w:r>
        <w:rPr>
          <w:color w:val="333333"/>
          <w:w w:val="95"/>
          <w:sz w:val="22"/>
        </w:rPr>
        <w:t> conştientizarea</w:t>
      </w:r>
      <w:r>
        <w:rPr>
          <w:color w:val="333333"/>
          <w:w w:val="95"/>
          <w:sz w:val="22"/>
        </w:rPr>
        <w:t> angajatorilor</w:t>
      </w:r>
      <w:r>
        <w:rPr>
          <w:color w:val="333333"/>
          <w:w w:val="95"/>
          <w:sz w:val="22"/>
        </w:rPr>
        <w:t> cu</w:t>
      </w:r>
      <w:r>
        <w:rPr>
          <w:color w:val="333333"/>
          <w:w w:val="95"/>
          <w:sz w:val="22"/>
        </w:rPr>
        <w:t> privire</w:t>
      </w:r>
      <w:r>
        <w:rPr>
          <w:color w:val="333333"/>
          <w:w w:val="95"/>
          <w:sz w:val="22"/>
        </w:rPr>
        <w:t> la</w:t>
      </w:r>
      <w:r>
        <w:rPr>
          <w:color w:val="333333"/>
          <w:w w:val="95"/>
          <w:sz w:val="22"/>
        </w:rPr>
        <w:t> dreptul</w:t>
      </w:r>
      <w:r>
        <w:rPr>
          <w:color w:val="333333"/>
          <w:w w:val="95"/>
          <w:sz w:val="22"/>
        </w:rPr>
        <w:t> la</w:t>
      </w:r>
      <w:r>
        <w:rPr>
          <w:color w:val="333333"/>
          <w:w w:val="95"/>
          <w:sz w:val="22"/>
        </w:rPr>
        <w:t> muncă,</w:t>
      </w:r>
      <w:r>
        <w:rPr>
          <w:color w:val="333333"/>
          <w:w w:val="95"/>
          <w:sz w:val="22"/>
        </w:rPr>
        <w:t> potenţialul</w:t>
      </w:r>
      <w:r>
        <w:rPr>
          <w:color w:val="333333"/>
          <w:w w:val="95"/>
          <w:sz w:val="22"/>
        </w:rPr>
        <w:t> şi </w:t>
      </w:r>
      <w:r>
        <w:rPr>
          <w:color w:val="333333"/>
          <w:w w:val="90"/>
          <w:sz w:val="22"/>
        </w:rPr>
        <w:t>facilităţile angajării persoanelor cu dizabilităţi, realizarea analizei locului şi a mediului de muncă;</w:t>
      </w:r>
    </w:p>
    <w:p>
      <w:pPr>
        <w:pStyle w:val="ListParagraph"/>
        <w:numPr>
          <w:ilvl w:val="1"/>
          <w:numId w:val="9"/>
        </w:numPr>
        <w:tabs>
          <w:tab w:pos="252" w:val="left" w:leader="none"/>
          <w:tab w:pos="511" w:val="left" w:leader="none"/>
        </w:tabs>
        <w:spacing w:line="340" w:lineRule="auto" w:before="1" w:after="0"/>
        <w:ind w:left="252" w:right="256" w:hanging="1"/>
        <w:jc w:val="both"/>
        <w:rPr>
          <w:sz w:val="22"/>
        </w:rPr>
      </w:pPr>
      <w:r>
        <w:rPr>
          <w:color w:val="333333"/>
          <w:sz w:val="22"/>
        </w:rPr>
        <w:t>informare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privind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reţelele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suport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existente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(inclusiv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on-line)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formate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din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persoane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aflate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în </w:t>
      </w:r>
      <w:r>
        <w:rPr>
          <w:color w:val="333333"/>
          <w:w w:val="85"/>
          <w:sz w:val="22"/>
        </w:rPr>
        <w:t>situaţii de viaţă asemănătoare;</w:t>
      </w:r>
    </w:p>
    <w:p>
      <w:pPr>
        <w:pStyle w:val="ListParagraph"/>
        <w:numPr>
          <w:ilvl w:val="1"/>
          <w:numId w:val="9"/>
        </w:numPr>
        <w:tabs>
          <w:tab w:pos="432" w:val="left" w:leader="none"/>
        </w:tabs>
        <w:spacing w:line="240" w:lineRule="auto" w:before="1" w:after="0"/>
        <w:ind w:left="432" w:right="0" w:hanging="180"/>
        <w:jc w:val="both"/>
        <w:rPr>
          <w:sz w:val="22"/>
        </w:rPr>
      </w:pPr>
      <w:r>
        <w:rPr>
          <w:color w:val="333333"/>
          <w:spacing w:val="-4"/>
          <w:sz w:val="22"/>
        </w:rPr>
        <w:t>sprijin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pentru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participare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la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activităţi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sportive,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culturale,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petrecere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a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timpului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liber.</w:t>
      </w:r>
    </w:p>
    <w:p>
      <w:pPr>
        <w:pStyle w:val="ListParagraph"/>
        <w:numPr>
          <w:ilvl w:val="0"/>
          <w:numId w:val="9"/>
        </w:numPr>
        <w:tabs>
          <w:tab w:pos="481" w:val="left" w:leader="none"/>
        </w:tabs>
        <w:spacing w:line="340" w:lineRule="auto" w:before="106" w:after="0"/>
        <w:ind w:left="252" w:right="254" w:firstLine="0"/>
        <w:jc w:val="both"/>
        <w:rPr>
          <w:sz w:val="22"/>
        </w:rPr>
      </w:pPr>
      <w:r>
        <w:rPr>
          <w:color w:val="333333"/>
          <w:w w:val="90"/>
          <w:sz w:val="22"/>
        </w:rPr>
        <w:t>Activităţile de informare şi consiliere socială se pot desfăşura la sediul FSS/SAS sau la domiciliul </w:t>
      </w:r>
      <w:r>
        <w:rPr>
          <w:color w:val="333333"/>
          <w:spacing w:val="-2"/>
          <w:sz w:val="22"/>
        </w:rPr>
        <w:t>beneficiarului.</w:t>
      </w:r>
    </w:p>
    <w:p>
      <w:pPr>
        <w:pStyle w:val="ListParagraph"/>
        <w:numPr>
          <w:ilvl w:val="0"/>
          <w:numId w:val="9"/>
        </w:numPr>
        <w:tabs>
          <w:tab w:pos="494" w:val="left" w:leader="none"/>
        </w:tabs>
        <w:spacing w:line="240" w:lineRule="auto" w:before="0" w:after="0"/>
        <w:ind w:left="494" w:right="0" w:hanging="242"/>
        <w:jc w:val="both"/>
        <w:rPr>
          <w:sz w:val="22"/>
        </w:rPr>
      </w:pPr>
      <w:r>
        <w:rPr>
          <w:color w:val="333333"/>
          <w:spacing w:val="-6"/>
          <w:sz w:val="22"/>
        </w:rPr>
        <w:t>Personalul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implicat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în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activităţile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de informare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şi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consiliere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socială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poate fi: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asistent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social.</w:t>
      </w:r>
    </w:p>
    <w:p>
      <w:pPr>
        <w:pStyle w:val="ListParagraph"/>
        <w:numPr>
          <w:ilvl w:val="0"/>
          <w:numId w:val="9"/>
        </w:numPr>
        <w:tabs>
          <w:tab w:pos="516" w:val="left" w:leader="none"/>
        </w:tabs>
        <w:spacing w:line="340" w:lineRule="auto" w:before="107" w:after="0"/>
        <w:ind w:left="252" w:right="255" w:firstLine="0"/>
        <w:jc w:val="both"/>
        <w:rPr>
          <w:sz w:val="22"/>
        </w:rPr>
      </w:pPr>
      <w:r>
        <w:rPr>
          <w:color w:val="333333"/>
          <w:spacing w:val="-4"/>
          <w:sz w:val="22"/>
        </w:rPr>
        <w:t>Personalul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foloseşte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Fişa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beneficiarului,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în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care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consemnează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intervenţia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şi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durata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acesteia; </w:t>
      </w:r>
      <w:r>
        <w:rPr>
          <w:color w:val="333333"/>
          <w:sz w:val="22"/>
        </w:rPr>
        <w:t>fişa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este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contrasemnată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beneficiar.</w:t>
      </w:r>
    </w:p>
    <w:p>
      <w:pPr>
        <w:pStyle w:val="ListParagraph"/>
        <w:numPr>
          <w:ilvl w:val="0"/>
          <w:numId w:val="9"/>
        </w:numPr>
        <w:tabs>
          <w:tab w:pos="498" w:val="left" w:leader="none"/>
        </w:tabs>
        <w:spacing w:line="340" w:lineRule="auto" w:before="1" w:after="0"/>
        <w:ind w:left="252" w:right="259" w:firstLine="0"/>
        <w:jc w:val="both"/>
        <w:rPr>
          <w:sz w:val="22"/>
        </w:rPr>
      </w:pPr>
      <w:r>
        <w:rPr>
          <w:color w:val="333333"/>
          <w:w w:val="90"/>
          <w:sz w:val="22"/>
        </w:rPr>
        <w:t>Personalul relaţionează cu beneficiarul, menţine un climat suportiv, dovedeşte respect şi oferă </w:t>
      </w:r>
      <w:r>
        <w:rPr>
          <w:color w:val="333333"/>
          <w:sz w:val="22"/>
        </w:rPr>
        <w:t>acestuia confort fizic si psihic.</w:t>
      </w:r>
    </w:p>
    <w:p>
      <w:pPr>
        <w:pStyle w:val="ListParagraph"/>
        <w:numPr>
          <w:ilvl w:val="0"/>
          <w:numId w:val="9"/>
        </w:numPr>
        <w:tabs>
          <w:tab w:pos="502" w:val="left" w:leader="none"/>
        </w:tabs>
        <w:spacing w:line="340" w:lineRule="auto" w:before="1" w:after="0"/>
        <w:ind w:left="252" w:right="255" w:firstLine="0"/>
        <w:jc w:val="both"/>
        <w:rPr>
          <w:sz w:val="22"/>
        </w:rPr>
      </w:pPr>
      <w:r>
        <w:rPr>
          <w:color w:val="333333"/>
          <w:sz w:val="22"/>
        </w:rPr>
        <w:t>FSS/coordonatorul SAS poate efectua vizite la domiciliul beneficiarului pentru a se asigura de </w:t>
      </w:r>
      <w:r>
        <w:rPr>
          <w:color w:val="333333"/>
          <w:w w:val="90"/>
          <w:sz w:val="22"/>
        </w:rPr>
        <w:t>efectuarea în bune condiţii a serviciilor şi pentru a cunoaşte gradul de satisfacţie faţă de calitatea </w:t>
      </w:r>
      <w:r>
        <w:rPr>
          <w:color w:val="333333"/>
          <w:sz w:val="22"/>
        </w:rPr>
        <w:t>acestora; vizitele pot fi efectuate împreună cu personalul implicat.</w:t>
      </w:r>
    </w:p>
    <w:p>
      <w:pPr>
        <w:pStyle w:val="ListParagraph"/>
        <w:numPr>
          <w:ilvl w:val="0"/>
          <w:numId w:val="9"/>
        </w:numPr>
        <w:tabs>
          <w:tab w:pos="577" w:val="left" w:leader="none"/>
        </w:tabs>
        <w:spacing w:line="340" w:lineRule="auto" w:before="0" w:after="0"/>
        <w:ind w:left="252" w:right="256" w:firstLine="0"/>
        <w:jc w:val="both"/>
        <w:rPr>
          <w:sz w:val="22"/>
        </w:rPr>
      </w:pPr>
      <w:r>
        <w:rPr>
          <w:color w:val="333333"/>
          <w:sz w:val="22"/>
        </w:rPr>
        <w:t>La încetarea acordării serviciilor, personalul implicat, împreună cu coordonatorul SAS, </w:t>
      </w:r>
      <w:r>
        <w:rPr>
          <w:color w:val="333333"/>
          <w:spacing w:val="-4"/>
          <w:sz w:val="22"/>
        </w:rPr>
        <w:t>completează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rubrica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concluzii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din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PP,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precizând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evoluţia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persoanei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şi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problemele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întâmpinate.</w:t>
      </w:r>
    </w:p>
    <w:p>
      <w:pPr>
        <w:pStyle w:val="ListParagraph"/>
        <w:numPr>
          <w:ilvl w:val="0"/>
          <w:numId w:val="9"/>
        </w:numPr>
        <w:tabs>
          <w:tab w:pos="496" w:val="left" w:leader="none"/>
        </w:tabs>
        <w:spacing w:line="340" w:lineRule="auto" w:before="0" w:after="0"/>
        <w:ind w:left="252" w:right="259" w:firstLine="0"/>
        <w:jc w:val="both"/>
        <w:rPr>
          <w:sz w:val="22"/>
        </w:rPr>
      </w:pPr>
      <w:r>
        <w:rPr>
          <w:color w:val="333333"/>
          <w:spacing w:val="-2"/>
          <w:sz w:val="22"/>
        </w:rPr>
        <w:t>La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încetarea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acordării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serviciilor,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PP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şi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Fişa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monitorizare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sunt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incluse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în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dosarul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personal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al beneficiarului.</w:t>
      </w:r>
    </w:p>
    <w:p>
      <w:pPr>
        <w:pStyle w:val="BodyText"/>
        <w:spacing w:before="109"/>
        <w:ind w:left="0"/>
      </w:pPr>
    </w:p>
    <w:p>
      <w:pPr>
        <w:pStyle w:val="Heading2"/>
      </w:pPr>
      <w:r>
        <w:rPr>
          <w:color w:val="333333"/>
        </w:rPr>
        <w:t>Indicatori</w:t>
      </w:r>
      <w:r>
        <w:rPr>
          <w:color w:val="333333"/>
          <w:spacing w:val="-13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control:</w:t>
      </w:r>
    </w:p>
    <w:p>
      <w:pPr>
        <w:pStyle w:val="BodyText"/>
        <w:spacing w:line="340" w:lineRule="auto" w:before="106"/>
        <w:ind w:right="734"/>
      </w:pPr>
      <w:r>
        <w:rPr>
          <w:color w:val="333333"/>
          <w:spacing w:val="-6"/>
        </w:rPr>
        <w:t>Ic 1 - Activităţile de informare şi consiliere socială sunt realizate de personal de specialitate. </w:t>
      </w:r>
      <w:r>
        <w:rPr>
          <w:color w:val="333333"/>
        </w:rPr>
        <w:t>Ic</w:t>
      </w:r>
      <w:r>
        <w:rPr>
          <w:color w:val="333333"/>
          <w:spacing w:val="-12"/>
        </w:rPr>
        <w:t> </w:t>
      </w:r>
      <w:r>
        <w:rPr>
          <w:color w:val="333333"/>
        </w:rPr>
        <w:t>2</w:t>
      </w:r>
      <w:r>
        <w:rPr>
          <w:color w:val="333333"/>
          <w:spacing w:val="-12"/>
        </w:rPr>
        <w:t> </w:t>
      </w:r>
      <w:r>
        <w:rPr>
          <w:color w:val="333333"/>
        </w:rPr>
        <w:t>-</w:t>
      </w:r>
      <w:r>
        <w:rPr>
          <w:color w:val="333333"/>
          <w:spacing w:val="-12"/>
        </w:rPr>
        <w:t> </w:t>
      </w:r>
      <w:r>
        <w:rPr>
          <w:color w:val="333333"/>
        </w:rPr>
        <w:t>PP</w:t>
      </w:r>
      <w:r>
        <w:rPr>
          <w:color w:val="333333"/>
          <w:spacing w:val="-12"/>
        </w:rPr>
        <w:t> </w:t>
      </w:r>
      <w:r>
        <w:rPr>
          <w:color w:val="333333"/>
          <w:w w:val="95"/>
        </w:rPr>
        <w:t>şi</w:t>
      </w:r>
      <w:r>
        <w:rPr>
          <w:color w:val="333333"/>
          <w:spacing w:val="-9"/>
          <w:w w:val="95"/>
        </w:rPr>
        <w:t> </w:t>
      </w:r>
      <w:r>
        <w:rPr>
          <w:color w:val="333333"/>
        </w:rPr>
        <w:t>Fişa</w:t>
      </w:r>
      <w:r>
        <w:rPr>
          <w:color w:val="333333"/>
          <w:spacing w:val="-12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</w:rPr>
        <w:t>monitorizare</w:t>
      </w:r>
      <w:r>
        <w:rPr>
          <w:color w:val="333333"/>
          <w:spacing w:val="-12"/>
        </w:rPr>
        <w:t> </w:t>
      </w:r>
      <w:r>
        <w:rPr>
          <w:color w:val="333333"/>
        </w:rPr>
        <w:t>sunt</w:t>
      </w:r>
      <w:r>
        <w:rPr>
          <w:color w:val="333333"/>
          <w:spacing w:val="-12"/>
        </w:rPr>
        <w:t> </w:t>
      </w:r>
      <w:r>
        <w:rPr>
          <w:color w:val="333333"/>
        </w:rPr>
        <w:t>incluse</w:t>
      </w:r>
      <w:r>
        <w:rPr>
          <w:color w:val="333333"/>
          <w:spacing w:val="-12"/>
        </w:rPr>
        <w:t> </w:t>
      </w:r>
      <w:r>
        <w:rPr>
          <w:color w:val="333333"/>
        </w:rPr>
        <w:t>în</w:t>
      </w:r>
      <w:r>
        <w:rPr>
          <w:color w:val="333333"/>
          <w:spacing w:val="-12"/>
        </w:rPr>
        <w:t> </w:t>
      </w:r>
      <w:r>
        <w:rPr>
          <w:color w:val="333333"/>
        </w:rPr>
        <w:t>dosarul</w:t>
      </w:r>
      <w:r>
        <w:rPr>
          <w:color w:val="333333"/>
          <w:spacing w:val="-12"/>
        </w:rPr>
        <w:t> </w:t>
      </w:r>
      <w:r>
        <w:rPr>
          <w:color w:val="333333"/>
        </w:rPr>
        <w:t>personal</w:t>
      </w:r>
      <w:r>
        <w:rPr>
          <w:color w:val="333333"/>
          <w:spacing w:val="-12"/>
        </w:rPr>
        <w:t> </w:t>
      </w:r>
      <w:r>
        <w:rPr>
          <w:color w:val="333333"/>
        </w:rPr>
        <w:t>al</w:t>
      </w:r>
      <w:r>
        <w:rPr>
          <w:color w:val="333333"/>
          <w:spacing w:val="-12"/>
        </w:rPr>
        <w:t> </w:t>
      </w:r>
      <w:r>
        <w:rPr>
          <w:color w:val="333333"/>
        </w:rPr>
        <w:t>beneficiarului.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20"/>
        </w:rPr>
      </w:pPr>
    </w:p>
    <w:tbl>
      <w:tblPr>
        <w:tblW w:w="0" w:type="auto"/>
        <w:jc w:val="left"/>
        <w:tblInd w:w="25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7"/>
        <w:gridCol w:w="4725"/>
      </w:tblGrid>
      <w:tr>
        <w:trPr>
          <w:trHeight w:val="917" w:hRule="atLeast"/>
        </w:trPr>
        <w:tc>
          <w:tcPr>
            <w:tcW w:w="4717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Standard</w:t>
            </w:r>
            <w:r>
              <w:rPr>
                <w:color w:val="333333"/>
                <w:spacing w:val="-8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2</w:t>
            </w:r>
            <w:r>
              <w:rPr>
                <w:color w:val="333333"/>
                <w:spacing w:val="-7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-</w:t>
            </w:r>
            <w:r>
              <w:rPr>
                <w:color w:val="333333"/>
                <w:spacing w:val="-7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CONSILIERE</w:t>
            </w:r>
            <w:r>
              <w:rPr>
                <w:color w:val="333333"/>
                <w:spacing w:val="-6"/>
                <w:w w:val="105"/>
                <w:sz w:val="18"/>
              </w:rPr>
              <w:t> </w:t>
            </w:r>
            <w:r>
              <w:rPr>
                <w:color w:val="333333"/>
                <w:spacing w:val="-2"/>
                <w:w w:val="105"/>
                <w:sz w:val="18"/>
              </w:rPr>
              <w:t>PSIHOLOGICĂ</w:t>
            </w:r>
          </w:p>
        </w:tc>
        <w:tc>
          <w:tcPr>
            <w:tcW w:w="4725" w:type="dxa"/>
          </w:tcPr>
          <w:p>
            <w:pPr>
              <w:pStyle w:val="TableParagraph"/>
              <w:spacing w:line="417" w:lineRule="auto"/>
              <w:ind w:left="15" w:right="479"/>
              <w:rPr>
                <w:sz w:val="18"/>
              </w:rPr>
            </w:pPr>
            <w:r>
              <w:rPr>
                <w:color w:val="333333"/>
                <w:sz w:val="18"/>
              </w:rPr>
              <w:t>SAS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se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preocupă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menţinerea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echilibrului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psiho-</w:t>
            </w:r>
            <w:r>
              <w:rPr>
                <w:color w:val="333333"/>
                <w:w w:val="105"/>
                <w:sz w:val="18"/>
              </w:rPr>
              <w:t>afectiv al beneficiarilor.</w:t>
            </w:r>
          </w:p>
        </w:tc>
      </w:tr>
      <w:tr>
        <w:trPr>
          <w:trHeight w:val="1277" w:hRule="atLeast"/>
        </w:trPr>
        <w:tc>
          <w:tcPr>
            <w:tcW w:w="4717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2"/>
                <w:w w:val="105"/>
                <w:sz w:val="18"/>
              </w:rPr>
              <w:t>Rezultat:</w:t>
            </w:r>
          </w:p>
        </w:tc>
        <w:tc>
          <w:tcPr>
            <w:tcW w:w="4725" w:type="dxa"/>
          </w:tcPr>
          <w:p>
            <w:pPr>
              <w:pStyle w:val="TableParagraph"/>
              <w:spacing w:line="417" w:lineRule="auto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Beneficiarilor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li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z w:val="18"/>
              </w:rPr>
              <w:t>se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acordă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intervenţii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specializate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pentru menţinerea echilibrului psiho-afectiv şi optimizare </w:t>
            </w:r>
            <w:r>
              <w:rPr>
                <w:color w:val="333333"/>
                <w:spacing w:val="-2"/>
                <w:sz w:val="18"/>
              </w:rPr>
              <w:t>personală.</w:t>
            </w:r>
          </w:p>
        </w:tc>
      </w:tr>
    </w:tbl>
    <w:p>
      <w:pPr>
        <w:pStyle w:val="Heading2"/>
        <w:spacing w:before="108"/>
      </w:pPr>
      <w:r>
        <w:rPr>
          <w:color w:val="333333"/>
        </w:rPr>
        <w:t>Cerinţe</w:t>
      </w:r>
      <w:r>
        <w:rPr>
          <w:color w:val="333333"/>
          <w:spacing w:val="-15"/>
        </w:rPr>
        <w:t> </w:t>
      </w:r>
      <w:r>
        <w:rPr>
          <w:color w:val="333333"/>
          <w:spacing w:val="-2"/>
        </w:rPr>
        <w:t>minime:</w:t>
      </w:r>
    </w:p>
    <w:p>
      <w:pPr>
        <w:pStyle w:val="ListParagraph"/>
        <w:numPr>
          <w:ilvl w:val="0"/>
          <w:numId w:val="10"/>
        </w:numPr>
        <w:tabs>
          <w:tab w:pos="491" w:val="left" w:leader="none"/>
        </w:tabs>
        <w:spacing w:line="340" w:lineRule="auto" w:before="106" w:after="0"/>
        <w:ind w:left="252" w:right="255" w:firstLine="0"/>
        <w:jc w:val="both"/>
        <w:rPr>
          <w:sz w:val="22"/>
        </w:rPr>
      </w:pPr>
      <w:r>
        <w:rPr>
          <w:color w:val="333333"/>
          <w:spacing w:val="-4"/>
          <w:sz w:val="22"/>
        </w:rPr>
        <w:t>Consilierea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psihologică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este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recomandată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echipa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evaluare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în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PP,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se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efectuează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conform planificării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şi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este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monitorizată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din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punct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vedere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4"/>
          <w:sz w:val="22"/>
        </w:rPr>
        <w:t>al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realizării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către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4"/>
          <w:sz w:val="22"/>
        </w:rPr>
        <w:t>coordonatorul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SAS.</w:t>
      </w:r>
    </w:p>
    <w:p>
      <w:pPr>
        <w:pStyle w:val="ListParagraph"/>
        <w:numPr>
          <w:ilvl w:val="0"/>
          <w:numId w:val="10"/>
        </w:numPr>
        <w:tabs>
          <w:tab w:pos="589" w:val="left" w:leader="none"/>
        </w:tabs>
        <w:spacing w:line="340" w:lineRule="auto" w:before="0" w:after="0"/>
        <w:ind w:left="252" w:right="255" w:firstLine="0"/>
        <w:jc w:val="both"/>
        <w:rPr>
          <w:sz w:val="22"/>
        </w:rPr>
      </w:pPr>
      <w:r>
        <w:rPr>
          <w:color w:val="333333"/>
          <w:sz w:val="22"/>
        </w:rPr>
        <w:t>Consilierea are ca obiective: dezvoltarea comportamentului adecvat situaţiilor sociale, dezvoltarea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atenţiei</w:t>
      </w:r>
      <w:r>
        <w:rPr>
          <w:color w:val="333333"/>
          <w:spacing w:val="-15"/>
          <w:sz w:val="22"/>
        </w:rPr>
        <w:t> </w:t>
      </w:r>
      <w:r>
        <w:rPr>
          <w:color w:val="333333"/>
          <w:w w:val="95"/>
          <w:sz w:val="22"/>
        </w:rPr>
        <w:t>şi</w:t>
      </w:r>
      <w:r>
        <w:rPr>
          <w:color w:val="333333"/>
          <w:spacing w:val="-12"/>
          <w:w w:val="95"/>
          <w:sz w:val="22"/>
        </w:rPr>
        <w:t> </w:t>
      </w:r>
      <w:r>
        <w:rPr>
          <w:color w:val="333333"/>
          <w:sz w:val="22"/>
        </w:rPr>
        <w:t>gândirii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pozitive,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adecvarea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emoţiilor,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conştientizarea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sine,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evitarea </w:t>
      </w:r>
      <w:r>
        <w:rPr>
          <w:color w:val="333333"/>
          <w:spacing w:val="-6"/>
          <w:sz w:val="22"/>
        </w:rPr>
        <w:t>situaţiilor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de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izolare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socială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şi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depresie,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optimizarea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şi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dezvoltarea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personală,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autocunoaşterea, </w:t>
      </w:r>
      <w:r>
        <w:rPr>
          <w:color w:val="333333"/>
          <w:spacing w:val="-2"/>
          <w:sz w:val="22"/>
        </w:rPr>
        <w:t>altele.</w:t>
      </w:r>
    </w:p>
    <w:p>
      <w:pPr>
        <w:pStyle w:val="ListParagraph"/>
        <w:numPr>
          <w:ilvl w:val="0"/>
          <w:numId w:val="10"/>
        </w:numPr>
        <w:tabs>
          <w:tab w:pos="571" w:val="left" w:leader="none"/>
        </w:tabs>
        <w:spacing w:line="340" w:lineRule="auto" w:before="2" w:after="0"/>
        <w:ind w:left="252" w:right="255" w:firstLine="0"/>
        <w:jc w:val="both"/>
        <w:rPr>
          <w:sz w:val="22"/>
        </w:rPr>
      </w:pPr>
      <w:r>
        <w:rPr>
          <w:color w:val="333333"/>
          <w:w w:val="95"/>
          <w:sz w:val="22"/>
        </w:rPr>
        <w:t>Consilierea</w:t>
      </w:r>
      <w:r>
        <w:rPr>
          <w:color w:val="333333"/>
          <w:w w:val="95"/>
          <w:sz w:val="22"/>
        </w:rPr>
        <w:t> psihologică</w:t>
      </w:r>
      <w:r>
        <w:rPr>
          <w:color w:val="333333"/>
          <w:w w:val="95"/>
          <w:sz w:val="22"/>
        </w:rPr>
        <w:t> cuprinde</w:t>
      </w:r>
      <w:r>
        <w:rPr>
          <w:color w:val="333333"/>
          <w:w w:val="95"/>
          <w:sz w:val="22"/>
        </w:rPr>
        <w:t> programe</w:t>
      </w:r>
      <w:r>
        <w:rPr>
          <w:color w:val="333333"/>
          <w:w w:val="95"/>
          <w:sz w:val="22"/>
        </w:rPr>
        <w:t> de</w:t>
      </w:r>
      <w:r>
        <w:rPr>
          <w:color w:val="333333"/>
          <w:w w:val="95"/>
          <w:sz w:val="22"/>
        </w:rPr>
        <w:t> consiliere</w:t>
      </w:r>
      <w:r>
        <w:rPr>
          <w:color w:val="333333"/>
          <w:w w:val="95"/>
          <w:sz w:val="22"/>
        </w:rPr>
        <w:t> şi</w:t>
      </w:r>
      <w:r>
        <w:rPr>
          <w:color w:val="333333"/>
          <w:w w:val="95"/>
          <w:sz w:val="22"/>
        </w:rPr>
        <w:t> terapie</w:t>
      </w:r>
      <w:r>
        <w:rPr>
          <w:color w:val="333333"/>
          <w:w w:val="95"/>
          <w:sz w:val="22"/>
        </w:rPr>
        <w:t> suportivă,</w:t>
      </w:r>
      <w:r>
        <w:rPr>
          <w:color w:val="333333"/>
          <w:w w:val="95"/>
          <w:sz w:val="22"/>
        </w:rPr>
        <w:t> intervenţii terapeutice specifice şi alte terapii pentru dezvoltarea competenţelor parentale.</w:t>
      </w:r>
    </w:p>
    <w:p>
      <w:pPr>
        <w:pStyle w:val="ListParagraph"/>
        <w:spacing w:after="0" w:line="340" w:lineRule="auto"/>
        <w:jc w:val="both"/>
        <w:rPr>
          <w:sz w:val="22"/>
        </w:rPr>
        <w:sectPr>
          <w:pgSz w:w="11900" w:h="16840"/>
          <w:pgMar w:header="211" w:footer="0" w:top="1140" w:bottom="280" w:left="992" w:right="992"/>
        </w:sectPr>
      </w:pPr>
    </w:p>
    <w:p>
      <w:pPr>
        <w:pStyle w:val="ListParagraph"/>
        <w:numPr>
          <w:ilvl w:val="0"/>
          <w:numId w:val="10"/>
        </w:numPr>
        <w:tabs>
          <w:tab w:pos="521" w:val="left" w:leader="none"/>
        </w:tabs>
        <w:spacing w:line="340" w:lineRule="auto" w:before="171" w:after="0"/>
        <w:ind w:left="252" w:right="260" w:firstLine="0"/>
        <w:jc w:val="both"/>
        <w:rPr>
          <w:sz w:val="22"/>
        </w:rPr>
      </w:pPr>
      <w:r>
        <w:rPr>
          <w:color w:val="333333"/>
          <w:spacing w:val="-6"/>
          <w:sz w:val="22"/>
        </w:rPr>
        <w:t>FSS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6"/>
          <w:sz w:val="22"/>
        </w:rPr>
        <w:t>asigură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şi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dotează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corespunzător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6"/>
          <w:sz w:val="22"/>
        </w:rPr>
        <w:t>un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spaţiu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pentru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desfăşurarea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6"/>
          <w:sz w:val="22"/>
        </w:rPr>
        <w:t>consilierii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psihologice, </w:t>
      </w:r>
      <w:r>
        <w:rPr>
          <w:color w:val="333333"/>
          <w:sz w:val="22"/>
        </w:rPr>
        <w:t>individuale sau de grup.</w:t>
      </w:r>
    </w:p>
    <w:p>
      <w:pPr>
        <w:pStyle w:val="ListParagraph"/>
        <w:numPr>
          <w:ilvl w:val="0"/>
          <w:numId w:val="10"/>
        </w:numPr>
        <w:tabs>
          <w:tab w:pos="494" w:val="left" w:leader="none"/>
        </w:tabs>
        <w:spacing w:line="240" w:lineRule="auto" w:before="0" w:after="0"/>
        <w:ind w:left="494" w:right="0" w:hanging="242"/>
        <w:jc w:val="both"/>
        <w:rPr>
          <w:sz w:val="22"/>
        </w:rPr>
      </w:pPr>
      <w:r>
        <w:rPr>
          <w:color w:val="333333"/>
          <w:spacing w:val="-4"/>
          <w:sz w:val="22"/>
        </w:rPr>
        <w:t>Consilierea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psihologică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se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poate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acorda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şi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la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domiciliul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beneficiarilor.</w:t>
      </w:r>
    </w:p>
    <w:p>
      <w:pPr>
        <w:pStyle w:val="ListParagraph"/>
        <w:numPr>
          <w:ilvl w:val="0"/>
          <w:numId w:val="10"/>
        </w:numPr>
        <w:tabs>
          <w:tab w:pos="493" w:val="left" w:leader="none"/>
        </w:tabs>
        <w:spacing w:line="240" w:lineRule="auto" w:before="108" w:after="0"/>
        <w:ind w:left="493" w:right="0" w:hanging="241"/>
        <w:jc w:val="both"/>
        <w:rPr>
          <w:sz w:val="22"/>
        </w:rPr>
      </w:pPr>
      <w:r>
        <w:rPr>
          <w:color w:val="333333"/>
          <w:sz w:val="22"/>
        </w:rPr>
        <w:t>Personalul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implicat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în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realizarea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consilierii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psihologice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poate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fi: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psiholog,</w:t>
      </w:r>
      <w:r>
        <w:rPr>
          <w:color w:val="333333"/>
          <w:spacing w:val="-15"/>
          <w:sz w:val="22"/>
        </w:rPr>
        <w:t> </w:t>
      </w:r>
      <w:r>
        <w:rPr>
          <w:color w:val="333333"/>
          <w:spacing w:val="-2"/>
          <w:sz w:val="22"/>
        </w:rPr>
        <w:t>psihoterapeut.</w:t>
      </w:r>
    </w:p>
    <w:p>
      <w:pPr>
        <w:pStyle w:val="ListParagraph"/>
        <w:numPr>
          <w:ilvl w:val="0"/>
          <w:numId w:val="10"/>
        </w:numPr>
        <w:tabs>
          <w:tab w:pos="523" w:val="left" w:leader="none"/>
        </w:tabs>
        <w:spacing w:line="340" w:lineRule="auto" w:before="106" w:after="0"/>
        <w:ind w:left="252" w:right="255" w:firstLine="0"/>
        <w:jc w:val="both"/>
        <w:rPr>
          <w:sz w:val="22"/>
        </w:rPr>
      </w:pPr>
      <w:r>
        <w:rPr>
          <w:color w:val="333333"/>
          <w:sz w:val="22"/>
        </w:rPr>
        <w:t>FSS/SAS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poate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implica</w:t>
      </w:r>
      <w:r>
        <w:rPr>
          <w:color w:val="333333"/>
          <w:spacing w:val="-14"/>
          <w:sz w:val="22"/>
        </w:rPr>
        <w:t> </w:t>
      </w:r>
      <w:r>
        <w:rPr>
          <w:color w:val="333333"/>
          <w:w w:val="95"/>
          <w:sz w:val="22"/>
        </w:rPr>
        <w:t>şi</w:t>
      </w:r>
      <w:r>
        <w:rPr>
          <w:color w:val="333333"/>
          <w:spacing w:val="-11"/>
          <w:w w:val="95"/>
          <w:sz w:val="22"/>
        </w:rPr>
        <w:t> </w:t>
      </w:r>
      <w:r>
        <w:rPr>
          <w:color w:val="333333"/>
          <w:w w:val="95"/>
          <w:sz w:val="22"/>
        </w:rPr>
        <w:t>alţi</w:t>
      </w:r>
      <w:r>
        <w:rPr>
          <w:color w:val="333333"/>
          <w:spacing w:val="-11"/>
          <w:w w:val="95"/>
          <w:sz w:val="22"/>
        </w:rPr>
        <w:t> </w:t>
      </w:r>
      <w:r>
        <w:rPr>
          <w:color w:val="333333"/>
          <w:sz w:val="22"/>
        </w:rPr>
        <w:t>specialişti,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în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vederea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asigurării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unor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servicii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specifice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pentru </w:t>
      </w:r>
      <w:r>
        <w:rPr>
          <w:color w:val="333333"/>
          <w:spacing w:val="-2"/>
          <w:sz w:val="22"/>
        </w:rPr>
        <w:t>beneficiari.</w:t>
      </w:r>
    </w:p>
    <w:p>
      <w:pPr>
        <w:pStyle w:val="ListParagraph"/>
        <w:numPr>
          <w:ilvl w:val="0"/>
          <w:numId w:val="10"/>
        </w:numPr>
        <w:tabs>
          <w:tab w:pos="493" w:val="left" w:leader="none"/>
        </w:tabs>
        <w:spacing w:line="240" w:lineRule="auto" w:before="1" w:after="0"/>
        <w:ind w:left="493" w:right="0" w:hanging="241"/>
        <w:jc w:val="both"/>
        <w:rPr>
          <w:sz w:val="22"/>
        </w:rPr>
      </w:pPr>
      <w:r>
        <w:rPr>
          <w:color w:val="333333"/>
          <w:w w:val="90"/>
          <w:sz w:val="22"/>
        </w:rPr>
        <w:t>Personalul</w:t>
      </w:r>
      <w:r>
        <w:rPr>
          <w:color w:val="333333"/>
          <w:spacing w:val="5"/>
          <w:sz w:val="22"/>
        </w:rPr>
        <w:t> </w:t>
      </w:r>
      <w:r>
        <w:rPr>
          <w:color w:val="333333"/>
          <w:w w:val="90"/>
          <w:sz w:val="22"/>
        </w:rPr>
        <w:t>foloseşte</w:t>
      </w:r>
      <w:r>
        <w:rPr>
          <w:color w:val="333333"/>
          <w:spacing w:val="5"/>
          <w:sz w:val="22"/>
        </w:rPr>
        <w:t> </w:t>
      </w:r>
      <w:r>
        <w:rPr>
          <w:color w:val="333333"/>
          <w:w w:val="90"/>
          <w:sz w:val="22"/>
        </w:rPr>
        <w:t>Fişa</w:t>
      </w:r>
      <w:r>
        <w:rPr>
          <w:color w:val="333333"/>
          <w:spacing w:val="6"/>
          <w:sz w:val="22"/>
        </w:rPr>
        <w:t> </w:t>
      </w:r>
      <w:r>
        <w:rPr>
          <w:color w:val="333333"/>
          <w:w w:val="90"/>
          <w:sz w:val="22"/>
        </w:rPr>
        <w:t>beneficiarului,</w:t>
      </w:r>
      <w:r>
        <w:rPr>
          <w:color w:val="333333"/>
          <w:spacing w:val="5"/>
          <w:sz w:val="22"/>
        </w:rPr>
        <w:t> </w:t>
      </w:r>
      <w:r>
        <w:rPr>
          <w:color w:val="333333"/>
          <w:w w:val="90"/>
          <w:sz w:val="22"/>
        </w:rPr>
        <w:t>în</w:t>
      </w:r>
      <w:r>
        <w:rPr>
          <w:color w:val="333333"/>
          <w:spacing w:val="6"/>
          <w:sz w:val="22"/>
        </w:rPr>
        <w:t> </w:t>
      </w:r>
      <w:r>
        <w:rPr>
          <w:color w:val="333333"/>
          <w:w w:val="90"/>
          <w:sz w:val="22"/>
        </w:rPr>
        <w:t>care</w:t>
      </w:r>
      <w:r>
        <w:rPr>
          <w:color w:val="333333"/>
          <w:spacing w:val="4"/>
          <w:sz w:val="22"/>
        </w:rPr>
        <w:t> </w:t>
      </w:r>
      <w:r>
        <w:rPr>
          <w:color w:val="333333"/>
          <w:w w:val="90"/>
          <w:sz w:val="22"/>
        </w:rPr>
        <w:t>consemnează</w:t>
      </w:r>
      <w:r>
        <w:rPr>
          <w:color w:val="333333"/>
          <w:spacing w:val="6"/>
          <w:sz w:val="22"/>
        </w:rPr>
        <w:t> </w:t>
      </w:r>
      <w:r>
        <w:rPr>
          <w:color w:val="333333"/>
          <w:w w:val="90"/>
          <w:sz w:val="22"/>
        </w:rPr>
        <w:t>intervenţia</w:t>
      </w:r>
      <w:r>
        <w:rPr>
          <w:color w:val="333333"/>
          <w:spacing w:val="5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6"/>
          <w:sz w:val="22"/>
        </w:rPr>
        <w:t> </w:t>
      </w:r>
      <w:r>
        <w:rPr>
          <w:color w:val="333333"/>
          <w:w w:val="90"/>
          <w:sz w:val="22"/>
        </w:rPr>
        <w:t>durata</w:t>
      </w:r>
      <w:r>
        <w:rPr>
          <w:color w:val="333333"/>
          <w:spacing w:val="5"/>
          <w:sz w:val="22"/>
        </w:rPr>
        <w:t> </w:t>
      </w:r>
      <w:r>
        <w:rPr>
          <w:color w:val="333333"/>
          <w:spacing w:val="-2"/>
          <w:w w:val="90"/>
          <w:sz w:val="22"/>
        </w:rPr>
        <w:t>acesteia.</w:t>
      </w:r>
    </w:p>
    <w:p>
      <w:pPr>
        <w:pStyle w:val="ListParagraph"/>
        <w:numPr>
          <w:ilvl w:val="0"/>
          <w:numId w:val="10"/>
        </w:numPr>
        <w:tabs>
          <w:tab w:pos="498" w:val="left" w:leader="none"/>
        </w:tabs>
        <w:spacing w:line="340" w:lineRule="auto" w:before="107" w:after="0"/>
        <w:ind w:left="252" w:right="260" w:firstLine="0"/>
        <w:jc w:val="both"/>
        <w:rPr>
          <w:sz w:val="22"/>
        </w:rPr>
      </w:pPr>
      <w:r>
        <w:rPr>
          <w:color w:val="333333"/>
          <w:w w:val="90"/>
          <w:sz w:val="22"/>
        </w:rPr>
        <w:t>Personalul relaţionează cu beneficiarul, menţine un climat suportiv, dovedeşte respect şi oferă </w:t>
      </w:r>
      <w:r>
        <w:rPr>
          <w:color w:val="333333"/>
          <w:sz w:val="22"/>
        </w:rPr>
        <w:t>acestuia confort fizic si psihic.</w:t>
      </w:r>
    </w:p>
    <w:p>
      <w:pPr>
        <w:pStyle w:val="ListParagraph"/>
        <w:numPr>
          <w:ilvl w:val="0"/>
          <w:numId w:val="10"/>
        </w:numPr>
        <w:tabs>
          <w:tab w:pos="614" w:val="left" w:leader="none"/>
        </w:tabs>
        <w:spacing w:line="340" w:lineRule="auto" w:before="0" w:after="0"/>
        <w:ind w:left="252" w:right="256" w:firstLine="0"/>
        <w:jc w:val="both"/>
        <w:rPr>
          <w:sz w:val="22"/>
        </w:rPr>
      </w:pPr>
      <w:r>
        <w:rPr>
          <w:color w:val="333333"/>
          <w:sz w:val="22"/>
        </w:rPr>
        <w:t>FSS/coordonatorul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SAS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poate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efectua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vizite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la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domiciliul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beneficiarului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pentru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a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se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asigura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de </w:t>
      </w:r>
      <w:r>
        <w:rPr>
          <w:color w:val="333333"/>
          <w:w w:val="90"/>
          <w:sz w:val="22"/>
        </w:rPr>
        <w:t>efectuarea în bune condiţii a serviciilor şi pentru a cunoaşte gradul de satisfacţie faţă de calitatea </w:t>
      </w:r>
      <w:r>
        <w:rPr>
          <w:color w:val="333333"/>
          <w:sz w:val="22"/>
        </w:rPr>
        <w:t>acestora; vizitele pot fi efectuate împreună cu personalul implicat.</w:t>
      </w:r>
    </w:p>
    <w:p>
      <w:pPr>
        <w:pStyle w:val="ListParagraph"/>
        <w:numPr>
          <w:ilvl w:val="0"/>
          <w:numId w:val="10"/>
        </w:numPr>
        <w:tabs>
          <w:tab w:pos="687" w:val="left" w:leader="none"/>
        </w:tabs>
        <w:spacing w:line="340" w:lineRule="auto" w:before="1" w:after="0"/>
        <w:ind w:left="252" w:right="256" w:firstLine="0"/>
        <w:jc w:val="both"/>
        <w:rPr>
          <w:sz w:val="22"/>
        </w:rPr>
      </w:pPr>
      <w:r>
        <w:rPr>
          <w:color w:val="333333"/>
          <w:sz w:val="22"/>
        </w:rPr>
        <w:t>La încetarea acordării serviciilor, personalul implicat, împreună cu coordonatorul SAS, </w:t>
      </w:r>
      <w:r>
        <w:rPr>
          <w:color w:val="333333"/>
          <w:spacing w:val="-4"/>
          <w:sz w:val="22"/>
        </w:rPr>
        <w:t>completează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rubrica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concluzii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din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PP,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precizând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evoluţia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persoanei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şi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problemele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întâmpinate.</w:t>
      </w:r>
    </w:p>
    <w:p>
      <w:pPr>
        <w:pStyle w:val="ListParagraph"/>
        <w:numPr>
          <w:ilvl w:val="0"/>
          <w:numId w:val="10"/>
        </w:numPr>
        <w:tabs>
          <w:tab w:pos="624" w:val="left" w:leader="none"/>
        </w:tabs>
        <w:spacing w:line="340" w:lineRule="auto" w:before="0" w:after="0"/>
        <w:ind w:left="252" w:right="257" w:firstLine="0"/>
        <w:jc w:val="both"/>
        <w:rPr>
          <w:sz w:val="22"/>
        </w:rPr>
      </w:pPr>
      <w:r>
        <w:rPr>
          <w:color w:val="333333"/>
          <w:spacing w:val="-2"/>
          <w:sz w:val="22"/>
        </w:rPr>
        <w:t>La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încetarea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acordării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serviciilor,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PP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w w:val="95"/>
          <w:sz w:val="22"/>
        </w:rPr>
        <w:t>şi</w:t>
      </w:r>
      <w:r>
        <w:rPr>
          <w:color w:val="333333"/>
          <w:spacing w:val="-5"/>
          <w:w w:val="95"/>
          <w:sz w:val="22"/>
        </w:rPr>
        <w:t> </w:t>
      </w:r>
      <w:r>
        <w:rPr>
          <w:color w:val="333333"/>
          <w:spacing w:val="-2"/>
          <w:sz w:val="22"/>
        </w:rPr>
        <w:t>Fişa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monitorizare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sunt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incluse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în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dosarul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personal </w:t>
      </w:r>
      <w:r>
        <w:rPr>
          <w:color w:val="333333"/>
          <w:sz w:val="22"/>
        </w:rPr>
        <w:t>al beneficiarului.</w:t>
      </w:r>
    </w:p>
    <w:p>
      <w:pPr>
        <w:pStyle w:val="BodyText"/>
        <w:spacing w:before="108"/>
        <w:ind w:left="0"/>
      </w:pPr>
    </w:p>
    <w:p>
      <w:pPr>
        <w:pStyle w:val="Heading2"/>
      </w:pPr>
      <w:r>
        <w:rPr>
          <w:color w:val="333333"/>
        </w:rPr>
        <w:t>Indicatori</w:t>
      </w:r>
      <w:r>
        <w:rPr>
          <w:color w:val="333333"/>
          <w:spacing w:val="-13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control:</w:t>
      </w:r>
    </w:p>
    <w:p>
      <w:pPr>
        <w:pStyle w:val="BodyText"/>
        <w:spacing w:before="106"/>
      </w:pPr>
      <w:r>
        <w:rPr>
          <w:color w:val="333333"/>
          <w:spacing w:val="-4"/>
        </w:rPr>
        <w:t>Ic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1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-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Consilierea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psihologică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este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realizată</w:t>
      </w:r>
      <w:r>
        <w:rPr>
          <w:color w:val="333333"/>
          <w:spacing w:val="-9"/>
        </w:rPr>
        <w:t> </w:t>
      </w:r>
      <w:r>
        <w:rPr>
          <w:color w:val="333333"/>
          <w:spacing w:val="-4"/>
        </w:rPr>
        <w:t>de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personal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de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specialitate.</w:t>
      </w:r>
    </w:p>
    <w:p>
      <w:pPr>
        <w:pStyle w:val="BodyText"/>
        <w:spacing w:line="340" w:lineRule="auto" w:before="107"/>
      </w:pPr>
      <w:r>
        <w:rPr>
          <w:color w:val="333333"/>
        </w:rPr>
        <w:t>Ic 2 - FSS/SAS a implicat </w:t>
      </w:r>
      <w:r>
        <w:rPr>
          <w:color w:val="333333"/>
          <w:w w:val="95"/>
        </w:rPr>
        <w:t>şi</w:t>
      </w:r>
      <w:r>
        <w:rPr>
          <w:color w:val="333333"/>
        </w:rPr>
        <w:t> </w:t>
      </w:r>
      <w:r>
        <w:rPr>
          <w:color w:val="333333"/>
          <w:w w:val="95"/>
        </w:rPr>
        <w:t>alţi</w:t>
      </w:r>
      <w:r>
        <w:rPr>
          <w:color w:val="333333"/>
        </w:rPr>
        <w:t> specialişti în vederea asigurării unor servicii specifice pentru </w:t>
      </w:r>
      <w:r>
        <w:rPr>
          <w:color w:val="333333"/>
          <w:spacing w:val="-2"/>
        </w:rPr>
        <w:t>beneficiari.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20"/>
        </w:rPr>
      </w:pPr>
    </w:p>
    <w:tbl>
      <w:tblPr>
        <w:tblW w:w="0" w:type="auto"/>
        <w:jc w:val="left"/>
        <w:tblInd w:w="25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1"/>
        <w:gridCol w:w="4722"/>
      </w:tblGrid>
      <w:tr>
        <w:trPr>
          <w:trHeight w:val="917" w:hRule="atLeast"/>
        </w:trPr>
        <w:tc>
          <w:tcPr>
            <w:tcW w:w="4721" w:type="dxa"/>
          </w:tcPr>
          <w:p>
            <w:pPr>
              <w:pStyle w:val="TableParagraph"/>
              <w:spacing w:line="415" w:lineRule="auto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Standard 3 - FACILITAREA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z w:val="18"/>
              </w:rPr>
              <w:t>INDEPENDENŢEI </w:t>
            </w:r>
            <w:r>
              <w:rPr>
                <w:color w:val="333333"/>
                <w:spacing w:val="-2"/>
                <w:w w:val="105"/>
                <w:sz w:val="18"/>
              </w:rPr>
              <w:t>BENEFICIARULUI</w:t>
            </w:r>
          </w:p>
        </w:tc>
        <w:tc>
          <w:tcPr>
            <w:tcW w:w="4722" w:type="dxa"/>
          </w:tcPr>
          <w:p>
            <w:pPr>
              <w:pStyle w:val="TableParagraph"/>
              <w:spacing w:line="415" w:lineRule="auto"/>
              <w:ind w:left="15" w:right="51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FSS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acordă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asistenţă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de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specialitate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pentru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facilitarea </w:t>
            </w:r>
            <w:r>
              <w:rPr>
                <w:color w:val="333333"/>
                <w:sz w:val="18"/>
              </w:rPr>
              <w:t>independenţei beneficiarilor.</w:t>
            </w:r>
          </w:p>
        </w:tc>
      </w:tr>
      <w:tr>
        <w:trPr>
          <w:trHeight w:val="917" w:hRule="atLeast"/>
        </w:trPr>
        <w:tc>
          <w:tcPr>
            <w:tcW w:w="4721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2"/>
                <w:w w:val="105"/>
                <w:sz w:val="18"/>
              </w:rPr>
              <w:t>Rezultat:</w:t>
            </w:r>
          </w:p>
        </w:tc>
        <w:tc>
          <w:tcPr>
            <w:tcW w:w="4722" w:type="dxa"/>
          </w:tcPr>
          <w:p>
            <w:pPr>
              <w:pStyle w:val="TableParagraph"/>
              <w:spacing w:line="415" w:lineRule="auto"/>
              <w:ind w:left="15" w:right="51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Beneficiarii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primesc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informaţii,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asistenţă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şi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suport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pentru a-şi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menţine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independenţa.</w:t>
            </w:r>
          </w:p>
        </w:tc>
      </w:tr>
    </w:tbl>
    <w:p>
      <w:pPr>
        <w:pStyle w:val="Heading2"/>
        <w:spacing w:before="108"/>
      </w:pPr>
      <w:r>
        <w:rPr>
          <w:color w:val="333333"/>
        </w:rPr>
        <w:t>Cerinţe</w:t>
      </w:r>
      <w:r>
        <w:rPr>
          <w:color w:val="333333"/>
          <w:spacing w:val="-15"/>
        </w:rPr>
        <w:t> </w:t>
      </w:r>
      <w:r>
        <w:rPr>
          <w:color w:val="333333"/>
          <w:spacing w:val="-2"/>
        </w:rPr>
        <w:t>minime:</w:t>
      </w:r>
    </w:p>
    <w:p>
      <w:pPr>
        <w:pStyle w:val="ListParagraph"/>
        <w:numPr>
          <w:ilvl w:val="0"/>
          <w:numId w:val="11"/>
        </w:numPr>
        <w:tabs>
          <w:tab w:pos="552" w:val="left" w:leader="none"/>
        </w:tabs>
        <w:spacing w:line="340" w:lineRule="auto" w:before="105" w:after="0"/>
        <w:ind w:left="252" w:right="258" w:firstLine="0"/>
        <w:jc w:val="both"/>
        <w:rPr>
          <w:sz w:val="22"/>
        </w:rPr>
      </w:pPr>
      <w:r>
        <w:rPr>
          <w:color w:val="333333"/>
          <w:sz w:val="22"/>
        </w:rPr>
        <w:t>Activităţile pentru facilitarea independenţei beneficiarului sunt recomandate de echipa de evaluare în PP, se efectuează conform planificării </w:t>
      </w:r>
      <w:r>
        <w:rPr>
          <w:color w:val="333333"/>
          <w:w w:val="95"/>
          <w:sz w:val="22"/>
        </w:rPr>
        <w:t>şi </w:t>
      </w:r>
      <w:r>
        <w:rPr>
          <w:color w:val="333333"/>
          <w:sz w:val="22"/>
        </w:rPr>
        <w:t>sunt monitorizate din punct de vedere al realizării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către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coordonatorul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SAS.</w:t>
      </w:r>
    </w:p>
    <w:p>
      <w:pPr>
        <w:pStyle w:val="ListParagraph"/>
        <w:numPr>
          <w:ilvl w:val="0"/>
          <w:numId w:val="11"/>
        </w:numPr>
        <w:tabs>
          <w:tab w:pos="494" w:val="left" w:leader="none"/>
        </w:tabs>
        <w:spacing w:line="240" w:lineRule="auto" w:before="2" w:after="0"/>
        <w:ind w:left="494" w:right="0" w:hanging="242"/>
        <w:jc w:val="both"/>
        <w:rPr>
          <w:sz w:val="22"/>
        </w:rPr>
      </w:pPr>
      <w:r>
        <w:rPr>
          <w:color w:val="333333"/>
          <w:w w:val="90"/>
          <w:sz w:val="22"/>
        </w:rPr>
        <w:t>Principalele</w:t>
      </w:r>
      <w:r>
        <w:rPr>
          <w:color w:val="333333"/>
          <w:spacing w:val="-1"/>
          <w:sz w:val="22"/>
        </w:rPr>
        <w:t> </w:t>
      </w:r>
      <w:r>
        <w:rPr>
          <w:color w:val="333333"/>
          <w:w w:val="90"/>
          <w:sz w:val="22"/>
        </w:rPr>
        <w:t>activităţi,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după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caz,</w:t>
      </w:r>
      <w:r>
        <w:rPr>
          <w:color w:val="333333"/>
          <w:spacing w:val="-1"/>
          <w:sz w:val="22"/>
        </w:rPr>
        <w:t> </w:t>
      </w:r>
      <w:r>
        <w:rPr>
          <w:color w:val="333333"/>
          <w:w w:val="90"/>
          <w:sz w:val="22"/>
        </w:rPr>
        <w:t>constau</w:t>
      </w:r>
      <w:r>
        <w:rPr>
          <w:color w:val="333333"/>
          <w:sz w:val="22"/>
        </w:rPr>
        <w:t> </w:t>
      </w:r>
      <w:r>
        <w:rPr>
          <w:color w:val="333333"/>
          <w:spacing w:val="-5"/>
          <w:w w:val="90"/>
          <w:sz w:val="22"/>
        </w:rPr>
        <w:t>în:</w:t>
      </w:r>
    </w:p>
    <w:p>
      <w:pPr>
        <w:pStyle w:val="ListParagraph"/>
        <w:numPr>
          <w:ilvl w:val="1"/>
          <w:numId w:val="11"/>
        </w:numPr>
        <w:tabs>
          <w:tab w:pos="503" w:val="left" w:leader="none"/>
        </w:tabs>
        <w:spacing w:line="340" w:lineRule="auto" w:before="106" w:after="0"/>
        <w:ind w:left="252" w:right="257" w:firstLine="0"/>
        <w:jc w:val="both"/>
        <w:rPr>
          <w:sz w:val="22"/>
        </w:rPr>
      </w:pPr>
      <w:r>
        <w:rPr>
          <w:color w:val="333333"/>
          <w:w w:val="90"/>
          <w:sz w:val="22"/>
        </w:rPr>
        <w:t>consiliere</w:t>
      </w:r>
      <w:r>
        <w:rPr>
          <w:color w:val="333333"/>
          <w:spacing w:val="-6"/>
          <w:w w:val="90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-6"/>
          <w:w w:val="90"/>
          <w:sz w:val="22"/>
        </w:rPr>
        <w:t> </w:t>
      </w:r>
      <w:r>
        <w:rPr>
          <w:color w:val="333333"/>
          <w:w w:val="90"/>
          <w:sz w:val="22"/>
        </w:rPr>
        <w:t>informare</w:t>
      </w:r>
      <w:r>
        <w:rPr>
          <w:color w:val="333333"/>
          <w:spacing w:val="-6"/>
          <w:w w:val="90"/>
          <w:sz w:val="22"/>
        </w:rPr>
        <w:t> </w:t>
      </w:r>
      <w:r>
        <w:rPr>
          <w:color w:val="333333"/>
          <w:w w:val="90"/>
          <w:sz w:val="22"/>
        </w:rPr>
        <w:t>cu</w:t>
      </w:r>
      <w:r>
        <w:rPr>
          <w:color w:val="333333"/>
          <w:spacing w:val="-6"/>
          <w:w w:val="90"/>
          <w:sz w:val="22"/>
        </w:rPr>
        <w:t> </w:t>
      </w:r>
      <w:r>
        <w:rPr>
          <w:color w:val="333333"/>
          <w:w w:val="90"/>
          <w:sz w:val="22"/>
        </w:rPr>
        <w:t>privire</w:t>
      </w:r>
      <w:r>
        <w:rPr>
          <w:color w:val="333333"/>
          <w:spacing w:val="-6"/>
          <w:w w:val="90"/>
          <w:sz w:val="22"/>
        </w:rPr>
        <w:t> </w:t>
      </w:r>
      <w:r>
        <w:rPr>
          <w:color w:val="333333"/>
          <w:w w:val="90"/>
          <w:sz w:val="22"/>
        </w:rPr>
        <w:t>la</w:t>
      </w:r>
      <w:r>
        <w:rPr>
          <w:color w:val="333333"/>
          <w:spacing w:val="-6"/>
          <w:w w:val="90"/>
          <w:sz w:val="22"/>
        </w:rPr>
        <w:t> </w:t>
      </w:r>
      <w:r>
        <w:rPr>
          <w:color w:val="333333"/>
          <w:w w:val="90"/>
          <w:sz w:val="22"/>
        </w:rPr>
        <w:t>importanţa</w:t>
      </w:r>
      <w:r>
        <w:rPr>
          <w:color w:val="333333"/>
          <w:spacing w:val="-6"/>
          <w:w w:val="90"/>
          <w:sz w:val="22"/>
        </w:rPr>
        <w:t> </w:t>
      </w:r>
      <w:r>
        <w:rPr>
          <w:color w:val="333333"/>
          <w:w w:val="90"/>
          <w:sz w:val="22"/>
        </w:rPr>
        <w:t>menţinerii</w:t>
      </w:r>
      <w:r>
        <w:rPr>
          <w:color w:val="333333"/>
          <w:spacing w:val="-6"/>
          <w:w w:val="90"/>
          <w:sz w:val="22"/>
        </w:rPr>
        <w:t> </w:t>
      </w:r>
      <w:r>
        <w:rPr>
          <w:color w:val="333333"/>
          <w:w w:val="90"/>
          <w:sz w:val="22"/>
        </w:rPr>
        <w:t>unui</w:t>
      </w:r>
      <w:r>
        <w:rPr>
          <w:color w:val="333333"/>
          <w:spacing w:val="-4"/>
          <w:w w:val="90"/>
          <w:sz w:val="22"/>
        </w:rPr>
        <w:t> </w:t>
      </w:r>
      <w:r>
        <w:rPr>
          <w:color w:val="333333"/>
          <w:w w:val="90"/>
          <w:sz w:val="22"/>
        </w:rPr>
        <w:t>mod</w:t>
      </w:r>
      <w:r>
        <w:rPr>
          <w:color w:val="333333"/>
          <w:spacing w:val="-6"/>
          <w:w w:val="90"/>
          <w:sz w:val="22"/>
        </w:rPr>
        <w:t> </w:t>
      </w:r>
      <w:r>
        <w:rPr>
          <w:color w:val="333333"/>
          <w:w w:val="90"/>
          <w:sz w:val="22"/>
        </w:rPr>
        <w:t>de</w:t>
      </w:r>
      <w:r>
        <w:rPr>
          <w:color w:val="333333"/>
          <w:spacing w:val="-6"/>
          <w:w w:val="90"/>
          <w:sz w:val="22"/>
        </w:rPr>
        <w:t> </w:t>
      </w:r>
      <w:r>
        <w:rPr>
          <w:color w:val="333333"/>
          <w:w w:val="90"/>
          <w:sz w:val="22"/>
        </w:rPr>
        <w:t>viaţă</w:t>
      </w:r>
      <w:r>
        <w:rPr>
          <w:color w:val="333333"/>
          <w:spacing w:val="-6"/>
          <w:w w:val="90"/>
          <w:sz w:val="22"/>
        </w:rPr>
        <w:t> </w:t>
      </w:r>
      <w:r>
        <w:rPr>
          <w:color w:val="333333"/>
          <w:w w:val="90"/>
          <w:sz w:val="22"/>
        </w:rPr>
        <w:t>sănătos</w:t>
      </w:r>
      <w:r>
        <w:rPr>
          <w:color w:val="333333"/>
          <w:spacing w:val="-6"/>
          <w:w w:val="90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-6"/>
          <w:w w:val="90"/>
          <w:sz w:val="22"/>
        </w:rPr>
        <w:t> </w:t>
      </w:r>
      <w:r>
        <w:rPr>
          <w:color w:val="333333"/>
          <w:w w:val="90"/>
          <w:sz w:val="22"/>
        </w:rPr>
        <w:t>activ</w:t>
      </w:r>
      <w:r>
        <w:rPr>
          <w:color w:val="333333"/>
          <w:spacing w:val="-6"/>
          <w:w w:val="90"/>
          <w:sz w:val="22"/>
        </w:rPr>
        <w:t> </w:t>
      </w:r>
      <w:r>
        <w:rPr>
          <w:color w:val="333333"/>
          <w:w w:val="90"/>
          <w:sz w:val="22"/>
        </w:rPr>
        <w:t>prin </w:t>
      </w:r>
      <w:r>
        <w:rPr>
          <w:color w:val="333333"/>
          <w:sz w:val="22"/>
        </w:rPr>
        <w:t>diete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echilibrate,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nivel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adecvat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activitate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fizică</w:t>
      </w:r>
      <w:r>
        <w:rPr>
          <w:color w:val="333333"/>
          <w:spacing w:val="-14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-8"/>
          <w:w w:val="90"/>
          <w:sz w:val="22"/>
        </w:rPr>
        <w:t> </w:t>
      </w:r>
      <w:r>
        <w:rPr>
          <w:color w:val="333333"/>
          <w:sz w:val="22"/>
        </w:rPr>
        <w:t>altele;</w:t>
      </w:r>
    </w:p>
    <w:p>
      <w:pPr>
        <w:pStyle w:val="ListParagraph"/>
        <w:numPr>
          <w:ilvl w:val="1"/>
          <w:numId w:val="11"/>
        </w:numPr>
        <w:tabs>
          <w:tab w:pos="506" w:val="left" w:leader="none"/>
        </w:tabs>
        <w:spacing w:line="240" w:lineRule="auto" w:before="1" w:after="0"/>
        <w:ind w:left="506" w:right="0" w:hanging="254"/>
        <w:jc w:val="left"/>
        <w:rPr>
          <w:sz w:val="22"/>
        </w:rPr>
      </w:pPr>
      <w:r>
        <w:rPr>
          <w:color w:val="333333"/>
          <w:w w:val="90"/>
          <w:sz w:val="22"/>
        </w:rPr>
        <w:t>analiză</w:t>
      </w:r>
      <w:r>
        <w:rPr>
          <w:color w:val="333333"/>
          <w:spacing w:val="-7"/>
          <w:w w:val="90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-7"/>
          <w:w w:val="90"/>
          <w:sz w:val="22"/>
        </w:rPr>
        <w:t> </w:t>
      </w:r>
      <w:r>
        <w:rPr>
          <w:color w:val="333333"/>
          <w:w w:val="90"/>
          <w:sz w:val="22"/>
        </w:rPr>
        <w:t>soluţii</w:t>
      </w:r>
      <w:r>
        <w:rPr>
          <w:color w:val="333333"/>
          <w:spacing w:val="-6"/>
          <w:w w:val="90"/>
          <w:sz w:val="22"/>
        </w:rPr>
        <w:t> </w:t>
      </w:r>
      <w:r>
        <w:rPr>
          <w:color w:val="333333"/>
          <w:w w:val="90"/>
          <w:sz w:val="22"/>
        </w:rPr>
        <w:t>pentru</w:t>
      </w:r>
      <w:r>
        <w:rPr>
          <w:color w:val="333333"/>
          <w:spacing w:val="-7"/>
          <w:w w:val="90"/>
          <w:sz w:val="22"/>
        </w:rPr>
        <w:t> </w:t>
      </w:r>
      <w:r>
        <w:rPr>
          <w:color w:val="333333"/>
          <w:w w:val="90"/>
          <w:sz w:val="22"/>
        </w:rPr>
        <w:t>adaptarea</w:t>
      </w:r>
      <w:r>
        <w:rPr>
          <w:color w:val="333333"/>
          <w:spacing w:val="-6"/>
          <w:w w:val="90"/>
          <w:sz w:val="22"/>
        </w:rPr>
        <w:t> </w:t>
      </w:r>
      <w:r>
        <w:rPr>
          <w:color w:val="333333"/>
          <w:spacing w:val="-2"/>
          <w:w w:val="90"/>
          <w:sz w:val="22"/>
        </w:rPr>
        <w:t>locuinţei;</w:t>
      </w:r>
    </w:p>
    <w:p>
      <w:pPr>
        <w:pStyle w:val="ListParagraph"/>
        <w:numPr>
          <w:ilvl w:val="1"/>
          <w:numId w:val="11"/>
        </w:numPr>
        <w:tabs>
          <w:tab w:pos="494" w:val="left" w:leader="none"/>
        </w:tabs>
        <w:spacing w:line="240" w:lineRule="auto" w:before="107" w:after="0"/>
        <w:ind w:left="494" w:right="0" w:hanging="242"/>
        <w:jc w:val="left"/>
        <w:rPr>
          <w:sz w:val="22"/>
        </w:rPr>
      </w:pPr>
      <w:r>
        <w:rPr>
          <w:color w:val="333333"/>
          <w:spacing w:val="-2"/>
          <w:sz w:val="22"/>
        </w:rPr>
        <w:t>instruire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pentru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utilizarea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tehnologiilor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şi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dispozitivelor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asistive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şi/sau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a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tehnologiilor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acces;</w:t>
      </w:r>
    </w:p>
    <w:p>
      <w:pPr>
        <w:pStyle w:val="ListParagraph"/>
        <w:numPr>
          <w:ilvl w:val="1"/>
          <w:numId w:val="11"/>
        </w:numPr>
        <w:tabs>
          <w:tab w:pos="505" w:val="left" w:leader="none"/>
        </w:tabs>
        <w:spacing w:line="240" w:lineRule="auto" w:before="106" w:after="0"/>
        <w:ind w:left="505" w:right="0" w:hanging="253"/>
        <w:jc w:val="left"/>
        <w:rPr>
          <w:sz w:val="22"/>
        </w:rPr>
      </w:pPr>
      <w:r>
        <w:rPr>
          <w:color w:val="333333"/>
          <w:w w:val="90"/>
          <w:sz w:val="22"/>
        </w:rPr>
        <w:t>analiză</w:t>
      </w:r>
      <w:r>
        <w:rPr>
          <w:color w:val="333333"/>
          <w:spacing w:val="-6"/>
          <w:w w:val="90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soluţii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pentru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adaptarea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locului</w:t>
      </w:r>
      <w:r>
        <w:rPr>
          <w:color w:val="333333"/>
          <w:spacing w:val="-6"/>
          <w:w w:val="90"/>
          <w:sz w:val="22"/>
        </w:rPr>
        <w:t> </w:t>
      </w:r>
      <w:r>
        <w:rPr>
          <w:color w:val="333333"/>
          <w:w w:val="90"/>
          <w:sz w:val="22"/>
        </w:rPr>
        <w:t>de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muncă,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după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spacing w:val="-4"/>
          <w:w w:val="90"/>
          <w:sz w:val="22"/>
        </w:rPr>
        <w:t>caz;</w:t>
      </w:r>
    </w:p>
    <w:p>
      <w:pPr>
        <w:pStyle w:val="ListParagraph"/>
        <w:numPr>
          <w:ilvl w:val="1"/>
          <w:numId w:val="11"/>
        </w:numPr>
        <w:tabs>
          <w:tab w:pos="505" w:val="left" w:leader="none"/>
        </w:tabs>
        <w:spacing w:line="240" w:lineRule="auto" w:before="107" w:after="0"/>
        <w:ind w:left="505" w:right="0" w:hanging="253"/>
        <w:jc w:val="left"/>
        <w:rPr>
          <w:sz w:val="22"/>
        </w:rPr>
      </w:pPr>
      <w:r>
        <w:rPr>
          <w:color w:val="333333"/>
          <w:spacing w:val="-6"/>
          <w:sz w:val="22"/>
        </w:rPr>
        <w:t>informare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6"/>
          <w:sz w:val="22"/>
        </w:rPr>
        <w:t>cu privire la servicii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6"/>
          <w:sz w:val="22"/>
        </w:rPr>
        <w:t>şi soluţii terapeutice existente, noi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6"/>
          <w:sz w:val="22"/>
        </w:rPr>
        <w:t>cercetări, noi echipamente;</w:t>
      </w:r>
    </w:p>
    <w:p>
      <w:pPr>
        <w:pStyle w:val="ListParagraph"/>
        <w:numPr>
          <w:ilvl w:val="1"/>
          <w:numId w:val="11"/>
        </w:numPr>
        <w:tabs>
          <w:tab w:pos="444" w:val="left" w:leader="none"/>
        </w:tabs>
        <w:spacing w:line="240" w:lineRule="auto" w:before="106" w:after="0"/>
        <w:ind w:left="444" w:right="0" w:hanging="192"/>
        <w:jc w:val="left"/>
        <w:rPr>
          <w:sz w:val="22"/>
        </w:rPr>
      </w:pPr>
      <w:r>
        <w:rPr>
          <w:color w:val="333333"/>
          <w:spacing w:val="-8"/>
          <w:sz w:val="22"/>
        </w:rPr>
        <w:t>sprijin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pentru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dezvoltarea</w:t>
      </w:r>
      <w:r>
        <w:rPr>
          <w:color w:val="333333"/>
          <w:spacing w:val="1"/>
          <w:sz w:val="22"/>
        </w:rPr>
        <w:t> </w:t>
      </w:r>
      <w:r>
        <w:rPr>
          <w:color w:val="333333"/>
          <w:spacing w:val="-8"/>
          <w:sz w:val="22"/>
        </w:rPr>
        <w:t>competenţelor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de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relaţionare,</w:t>
      </w:r>
      <w:r>
        <w:rPr>
          <w:color w:val="333333"/>
          <w:spacing w:val="1"/>
          <w:sz w:val="22"/>
        </w:rPr>
        <w:t> </w:t>
      </w:r>
      <w:r>
        <w:rPr>
          <w:color w:val="333333"/>
          <w:spacing w:val="-8"/>
          <w:sz w:val="22"/>
        </w:rPr>
        <w:t>de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muncă</w:t>
      </w:r>
      <w:r>
        <w:rPr>
          <w:color w:val="333333"/>
          <w:spacing w:val="1"/>
          <w:sz w:val="22"/>
        </w:rPr>
        <w:t> </w:t>
      </w:r>
      <w:r>
        <w:rPr>
          <w:color w:val="333333"/>
          <w:spacing w:val="-8"/>
          <w:sz w:val="22"/>
        </w:rPr>
        <w:t>sau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de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lucru</w:t>
      </w:r>
      <w:r>
        <w:rPr>
          <w:color w:val="333333"/>
          <w:spacing w:val="1"/>
          <w:sz w:val="22"/>
        </w:rPr>
        <w:t> </w:t>
      </w:r>
      <w:r>
        <w:rPr>
          <w:color w:val="333333"/>
          <w:spacing w:val="-8"/>
          <w:sz w:val="22"/>
        </w:rPr>
        <w:t>în</w:t>
      </w:r>
      <w:r>
        <w:rPr>
          <w:color w:val="333333"/>
          <w:sz w:val="22"/>
        </w:rPr>
        <w:t> </w:t>
      </w:r>
      <w:r>
        <w:rPr>
          <w:color w:val="333333"/>
          <w:spacing w:val="-8"/>
          <w:sz w:val="22"/>
        </w:rPr>
        <w:t>echipă;</w:t>
      </w:r>
    </w:p>
    <w:p>
      <w:pPr>
        <w:pStyle w:val="ListParagraph"/>
        <w:numPr>
          <w:ilvl w:val="1"/>
          <w:numId w:val="11"/>
        </w:numPr>
        <w:tabs>
          <w:tab w:pos="505" w:val="left" w:leader="none"/>
        </w:tabs>
        <w:spacing w:line="240" w:lineRule="auto" w:before="107" w:after="0"/>
        <w:ind w:left="505" w:right="0" w:hanging="253"/>
        <w:jc w:val="left"/>
        <w:rPr>
          <w:sz w:val="22"/>
        </w:rPr>
      </w:pPr>
      <w:r>
        <w:rPr>
          <w:color w:val="333333"/>
          <w:sz w:val="22"/>
        </w:rPr>
        <w:t>informare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privind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respectarea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unor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practici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sexuale</w:t>
      </w:r>
      <w:r>
        <w:rPr>
          <w:color w:val="333333"/>
          <w:spacing w:val="-15"/>
          <w:sz w:val="22"/>
        </w:rPr>
        <w:t> </w:t>
      </w:r>
      <w:r>
        <w:rPr>
          <w:color w:val="333333"/>
          <w:spacing w:val="-2"/>
          <w:sz w:val="22"/>
        </w:rPr>
        <w:t>sănătoase;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00" w:h="16840"/>
          <w:pgMar w:header="211" w:footer="0" w:top="1140" w:bottom="280" w:left="992" w:right="992"/>
        </w:sectPr>
      </w:pPr>
    </w:p>
    <w:p>
      <w:pPr>
        <w:pStyle w:val="ListParagraph"/>
        <w:numPr>
          <w:ilvl w:val="1"/>
          <w:numId w:val="11"/>
        </w:numPr>
        <w:tabs>
          <w:tab w:pos="506" w:val="left" w:leader="none"/>
        </w:tabs>
        <w:spacing w:line="240" w:lineRule="auto" w:before="171" w:after="0"/>
        <w:ind w:left="506" w:right="0" w:hanging="254"/>
        <w:jc w:val="both"/>
        <w:rPr>
          <w:sz w:val="22"/>
        </w:rPr>
      </w:pPr>
      <w:r>
        <w:rPr>
          <w:color w:val="333333"/>
          <w:sz w:val="22"/>
        </w:rPr>
        <w:t>interpretare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în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limbaj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mimico-gestual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sau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în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limbaj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specific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5"/>
          <w:sz w:val="22"/>
        </w:rPr>
        <w:t>surdocecităţii.</w:t>
      </w:r>
    </w:p>
    <w:p>
      <w:pPr>
        <w:pStyle w:val="ListParagraph"/>
        <w:numPr>
          <w:ilvl w:val="0"/>
          <w:numId w:val="11"/>
        </w:numPr>
        <w:tabs>
          <w:tab w:pos="550" w:val="left" w:leader="none"/>
        </w:tabs>
        <w:spacing w:line="340" w:lineRule="auto" w:before="107" w:after="0"/>
        <w:ind w:left="252" w:right="260" w:firstLine="0"/>
        <w:jc w:val="both"/>
        <w:rPr>
          <w:sz w:val="22"/>
        </w:rPr>
      </w:pPr>
      <w:r>
        <w:rPr>
          <w:color w:val="333333"/>
          <w:spacing w:val="-2"/>
          <w:sz w:val="22"/>
        </w:rPr>
        <w:t>Activităţile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pentru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facilitarea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independenţei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beneficiarului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se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pot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desfăşura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w w:val="95"/>
          <w:sz w:val="22"/>
        </w:rPr>
        <w:t>şi</w:t>
      </w:r>
      <w:r>
        <w:rPr>
          <w:color w:val="333333"/>
          <w:spacing w:val="-4"/>
          <w:w w:val="95"/>
          <w:sz w:val="22"/>
        </w:rPr>
        <w:t> </w:t>
      </w:r>
      <w:r>
        <w:rPr>
          <w:color w:val="333333"/>
          <w:spacing w:val="-2"/>
          <w:sz w:val="22"/>
        </w:rPr>
        <w:t>la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domiciliul beneficiarilor.</w:t>
      </w:r>
    </w:p>
    <w:p>
      <w:pPr>
        <w:pStyle w:val="ListParagraph"/>
        <w:numPr>
          <w:ilvl w:val="0"/>
          <w:numId w:val="11"/>
        </w:numPr>
        <w:tabs>
          <w:tab w:pos="488" w:val="left" w:leader="none"/>
        </w:tabs>
        <w:spacing w:line="340" w:lineRule="auto" w:before="1" w:after="0"/>
        <w:ind w:left="252" w:right="257" w:firstLine="0"/>
        <w:jc w:val="both"/>
        <w:rPr>
          <w:sz w:val="22"/>
        </w:rPr>
      </w:pPr>
      <w:r>
        <w:rPr>
          <w:color w:val="333333"/>
          <w:spacing w:val="-6"/>
          <w:sz w:val="22"/>
        </w:rPr>
        <w:t>Personalul implicat în activităţile pentru facilitarea independenţei beneficiarului poate fi: asistent </w:t>
      </w:r>
      <w:r>
        <w:rPr>
          <w:color w:val="333333"/>
          <w:sz w:val="22"/>
        </w:rPr>
        <w:t>social,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medic,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psiholog,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psihopedagog,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logoped,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terapeut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ocupaţional,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instructor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12"/>
          <w:sz w:val="22"/>
        </w:rPr>
        <w:t> </w:t>
      </w:r>
      <w:r>
        <w:rPr>
          <w:color w:val="333333"/>
          <w:sz w:val="22"/>
        </w:rPr>
        <w:t>ergoterapie, tehnician evaluare, recomandare, furnizare </w:t>
      </w:r>
      <w:r>
        <w:rPr>
          <w:color w:val="333333"/>
          <w:w w:val="95"/>
          <w:sz w:val="22"/>
        </w:rPr>
        <w:t>şi</w:t>
      </w:r>
      <w:r>
        <w:rPr>
          <w:color w:val="333333"/>
          <w:w w:val="95"/>
          <w:sz w:val="22"/>
        </w:rPr>
        <w:t> </w:t>
      </w:r>
      <w:r>
        <w:rPr>
          <w:color w:val="333333"/>
          <w:sz w:val="22"/>
        </w:rPr>
        <w:t>adaptare fotolii rulante, pedagog social, lucrător </w:t>
      </w:r>
      <w:r>
        <w:rPr>
          <w:color w:val="333333"/>
          <w:spacing w:val="-6"/>
          <w:sz w:val="22"/>
        </w:rPr>
        <w:t>social, consilier vocaţional, interpret de limbaj mimico-gestual, alţi terapeuţi.</w:t>
      </w:r>
    </w:p>
    <w:p>
      <w:pPr>
        <w:pStyle w:val="ListParagraph"/>
        <w:numPr>
          <w:ilvl w:val="0"/>
          <w:numId w:val="11"/>
        </w:numPr>
        <w:tabs>
          <w:tab w:pos="524" w:val="left" w:leader="none"/>
        </w:tabs>
        <w:spacing w:line="340" w:lineRule="auto" w:before="1" w:after="0"/>
        <w:ind w:left="252" w:right="260" w:firstLine="0"/>
        <w:jc w:val="both"/>
        <w:rPr>
          <w:sz w:val="22"/>
        </w:rPr>
      </w:pPr>
      <w:r>
        <w:rPr>
          <w:color w:val="333333"/>
          <w:sz w:val="22"/>
        </w:rPr>
        <w:t>FSS/SAS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poate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implica</w:t>
      </w:r>
      <w:r>
        <w:rPr>
          <w:color w:val="333333"/>
          <w:spacing w:val="-14"/>
          <w:sz w:val="22"/>
        </w:rPr>
        <w:t> </w:t>
      </w:r>
      <w:r>
        <w:rPr>
          <w:color w:val="333333"/>
          <w:w w:val="95"/>
          <w:sz w:val="22"/>
        </w:rPr>
        <w:t>şi</w:t>
      </w:r>
      <w:r>
        <w:rPr>
          <w:color w:val="333333"/>
          <w:spacing w:val="-11"/>
          <w:w w:val="95"/>
          <w:sz w:val="22"/>
        </w:rPr>
        <w:t> </w:t>
      </w:r>
      <w:r>
        <w:rPr>
          <w:color w:val="333333"/>
          <w:w w:val="95"/>
          <w:sz w:val="22"/>
        </w:rPr>
        <w:t>alţi</w:t>
      </w:r>
      <w:r>
        <w:rPr>
          <w:color w:val="333333"/>
          <w:spacing w:val="-11"/>
          <w:w w:val="95"/>
          <w:sz w:val="22"/>
        </w:rPr>
        <w:t> </w:t>
      </w:r>
      <w:r>
        <w:rPr>
          <w:color w:val="333333"/>
          <w:sz w:val="22"/>
        </w:rPr>
        <w:t>specialişti,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în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vederea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asigurării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unor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servicii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specifice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pentru </w:t>
      </w:r>
      <w:r>
        <w:rPr>
          <w:color w:val="333333"/>
          <w:spacing w:val="-2"/>
          <w:sz w:val="22"/>
        </w:rPr>
        <w:t>beneficiari.</w:t>
      </w:r>
    </w:p>
    <w:p>
      <w:pPr>
        <w:pStyle w:val="ListParagraph"/>
        <w:numPr>
          <w:ilvl w:val="0"/>
          <w:numId w:val="11"/>
        </w:numPr>
        <w:tabs>
          <w:tab w:pos="497" w:val="left" w:leader="none"/>
        </w:tabs>
        <w:spacing w:line="340" w:lineRule="auto" w:before="1" w:after="0"/>
        <w:ind w:left="252" w:right="258" w:firstLine="0"/>
        <w:jc w:val="both"/>
        <w:rPr>
          <w:sz w:val="22"/>
        </w:rPr>
      </w:pPr>
      <w:r>
        <w:rPr>
          <w:color w:val="333333"/>
          <w:spacing w:val="-6"/>
          <w:sz w:val="22"/>
        </w:rPr>
        <w:t>Personalul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6"/>
          <w:sz w:val="22"/>
        </w:rPr>
        <w:t>foloseşte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Fişa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beneficiarului,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6"/>
          <w:sz w:val="22"/>
        </w:rPr>
        <w:t>în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care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consemnează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intervenţia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6"/>
          <w:sz w:val="22"/>
        </w:rPr>
        <w:t>la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domiciliu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şi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6"/>
          <w:sz w:val="22"/>
        </w:rPr>
        <w:t>durata </w:t>
      </w:r>
      <w:r>
        <w:rPr>
          <w:color w:val="333333"/>
          <w:sz w:val="22"/>
        </w:rPr>
        <w:t>acesteia;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fişa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este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contrasemnată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beneficiar/reprezentant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legal.</w:t>
      </w:r>
    </w:p>
    <w:p>
      <w:pPr>
        <w:pStyle w:val="ListParagraph"/>
        <w:numPr>
          <w:ilvl w:val="0"/>
          <w:numId w:val="11"/>
        </w:numPr>
        <w:tabs>
          <w:tab w:pos="498" w:val="left" w:leader="none"/>
        </w:tabs>
        <w:spacing w:line="340" w:lineRule="auto" w:before="1" w:after="0"/>
        <w:ind w:left="252" w:right="260" w:firstLine="0"/>
        <w:jc w:val="both"/>
        <w:rPr>
          <w:sz w:val="22"/>
        </w:rPr>
      </w:pPr>
      <w:r>
        <w:rPr>
          <w:color w:val="333333"/>
          <w:w w:val="90"/>
          <w:sz w:val="22"/>
        </w:rPr>
        <w:t>Personalul relaţionează cu beneficiarul, menţine un climat suportiv, dovedeşte respect şi oferă </w:t>
      </w:r>
      <w:r>
        <w:rPr>
          <w:color w:val="333333"/>
          <w:sz w:val="22"/>
        </w:rPr>
        <w:t>acestuia confort fizic si psihic.</w:t>
      </w:r>
    </w:p>
    <w:p>
      <w:pPr>
        <w:pStyle w:val="ListParagraph"/>
        <w:numPr>
          <w:ilvl w:val="0"/>
          <w:numId w:val="11"/>
        </w:numPr>
        <w:tabs>
          <w:tab w:pos="502" w:val="left" w:leader="none"/>
        </w:tabs>
        <w:spacing w:line="340" w:lineRule="auto" w:before="0" w:after="0"/>
        <w:ind w:left="252" w:right="254" w:firstLine="0"/>
        <w:jc w:val="both"/>
        <w:rPr>
          <w:sz w:val="22"/>
        </w:rPr>
      </w:pPr>
      <w:r>
        <w:rPr>
          <w:color w:val="333333"/>
          <w:sz w:val="22"/>
        </w:rPr>
        <w:t>FSS/coordonatorul SAS poate efectua vizite la domiciliul beneficiarului pentru a se asigura de </w:t>
      </w:r>
      <w:r>
        <w:rPr>
          <w:color w:val="333333"/>
          <w:w w:val="90"/>
          <w:sz w:val="22"/>
        </w:rPr>
        <w:t>efectuarea în bune condiţii a serviciilor şi pentru a cunoaşte gradul de satisfacţie faţă de calitatea </w:t>
      </w:r>
      <w:r>
        <w:rPr>
          <w:color w:val="333333"/>
          <w:sz w:val="22"/>
        </w:rPr>
        <w:t>acestora; vizitele pot fi efectuate împreună cu personalul implicat.</w:t>
      </w:r>
    </w:p>
    <w:p>
      <w:pPr>
        <w:pStyle w:val="ListParagraph"/>
        <w:numPr>
          <w:ilvl w:val="0"/>
          <w:numId w:val="11"/>
        </w:numPr>
        <w:tabs>
          <w:tab w:pos="577" w:val="left" w:leader="none"/>
        </w:tabs>
        <w:spacing w:line="340" w:lineRule="auto" w:before="0" w:after="0"/>
        <w:ind w:left="252" w:right="256" w:firstLine="0"/>
        <w:jc w:val="both"/>
        <w:rPr>
          <w:sz w:val="22"/>
        </w:rPr>
      </w:pPr>
      <w:r>
        <w:rPr>
          <w:color w:val="333333"/>
          <w:sz w:val="22"/>
        </w:rPr>
        <w:t>La încetarea acordării serviciilor, personalul implicat, împreună cu coordonatorul SAS, </w:t>
      </w:r>
      <w:r>
        <w:rPr>
          <w:color w:val="333333"/>
          <w:spacing w:val="-4"/>
          <w:sz w:val="22"/>
        </w:rPr>
        <w:t>completează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rubrica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concluzii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din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PP,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precizând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evoluţia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persoanei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şi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problemele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întâmpinate.</w:t>
      </w:r>
    </w:p>
    <w:p>
      <w:pPr>
        <w:pStyle w:val="ListParagraph"/>
        <w:numPr>
          <w:ilvl w:val="0"/>
          <w:numId w:val="11"/>
        </w:numPr>
        <w:tabs>
          <w:tab w:pos="624" w:val="left" w:leader="none"/>
        </w:tabs>
        <w:spacing w:line="340" w:lineRule="auto" w:before="1" w:after="0"/>
        <w:ind w:left="252" w:right="259" w:firstLine="0"/>
        <w:jc w:val="both"/>
        <w:rPr>
          <w:sz w:val="22"/>
        </w:rPr>
      </w:pPr>
      <w:r>
        <w:rPr>
          <w:color w:val="333333"/>
          <w:spacing w:val="-2"/>
          <w:sz w:val="22"/>
        </w:rPr>
        <w:t>La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încetarea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acordării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serviciilor,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PP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w w:val="95"/>
          <w:sz w:val="22"/>
        </w:rPr>
        <w:t>şi</w:t>
      </w:r>
      <w:r>
        <w:rPr>
          <w:color w:val="333333"/>
          <w:spacing w:val="-5"/>
          <w:w w:val="95"/>
          <w:sz w:val="22"/>
        </w:rPr>
        <w:t> </w:t>
      </w:r>
      <w:r>
        <w:rPr>
          <w:color w:val="333333"/>
          <w:spacing w:val="-2"/>
          <w:sz w:val="22"/>
        </w:rPr>
        <w:t>Fişa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monitorizare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sunt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incluse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în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dosarul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personal </w:t>
      </w:r>
      <w:r>
        <w:rPr>
          <w:color w:val="333333"/>
          <w:sz w:val="22"/>
        </w:rPr>
        <w:t>al beneficiarului.</w:t>
      </w:r>
    </w:p>
    <w:p>
      <w:pPr>
        <w:pStyle w:val="Heading2"/>
        <w:spacing w:before="1"/>
      </w:pPr>
      <w:r>
        <w:rPr>
          <w:color w:val="333333"/>
        </w:rPr>
        <w:t>Indicatori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control:</w:t>
      </w:r>
    </w:p>
    <w:p>
      <w:pPr>
        <w:pStyle w:val="BodyText"/>
        <w:spacing w:line="340" w:lineRule="auto" w:before="107"/>
        <w:ind w:right="919"/>
      </w:pPr>
      <w:r>
        <w:rPr>
          <w:color w:val="333333"/>
          <w:spacing w:val="-4"/>
        </w:rPr>
        <w:t>Ic</w:t>
      </w:r>
      <w:r>
        <w:rPr>
          <w:color w:val="333333"/>
          <w:spacing w:val="-12"/>
        </w:rPr>
        <w:t> </w:t>
      </w:r>
      <w:r>
        <w:rPr>
          <w:color w:val="333333"/>
          <w:spacing w:val="-4"/>
        </w:rPr>
        <w:t>1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-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Activităţile</w:t>
      </w:r>
      <w:r>
        <w:rPr>
          <w:color w:val="333333"/>
          <w:spacing w:val="-12"/>
        </w:rPr>
        <w:t> </w:t>
      </w:r>
      <w:r>
        <w:rPr>
          <w:color w:val="333333"/>
          <w:spacing w:val="-4"/>
        </w:rPr>
        <w:t>pentru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facilitarea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independenţei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sunt</w:t>
      </w:r>
      <w:r>
        <w:rPr>
          <w:color w:val="333333"/>
          <w:spacing w:val="-12"/>
        </w:rPr>
        <w:t> </w:t>
      </w:r>
      <w:r>
        <w:rPr>
          <w:color w:val="333333"/>
          <w:spacing w:val="-4"/>
        </w:rPr>
        <w:t>realizate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de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personal</w:t>
      </w:r>
      <w:r>
        <w:rPr>
          <w:color w:val="333333"/>
          <w:spacing w:val="-12"/>
        </w:rPr>
        <w:t> </w:t>
      </w:r>
      <w:r>
        <w:rPr>
          <w:color w:val="333333"/>
          <w:spacing w:val="-4"/>
        </w:rPr>
        <w:t>de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specialitate. </w:t>
      </w:r>
      <w:r>
        <w:rPr>
          <w:color w:val="333333"/>
        </w:rPr>
        <w:t>Ic</w:t>
      </w:r>
      <w:r>
        <w:rPr>
          <w:color w:val="333333"/>
          <w:spacing w:val="-12"/>
        </w:rPr>
        <w:t> </w:t>
      </w:r>
      <w:r>
        <w:rPr>
          <w:color w:val="333333"/>
        </w:rPr>
        <w:t>2</w:t>
      </w:r>
      <w:r>
        <w:rPr>
          <w:color w:val="333333"/>
          <w:spacing w:val="-12"/>
        </w:rPr>
        <w:t> </w:t>
      </w:r>
      <w:r>
        <w:rPr>
          <w:color w:val="333333"/>
        </w:rPr>
        <w:t>-</w:t>
      </w:r>
      <w:r>
        <w:rPr>
          <w:color w:val="333333"/>
          <w:spacing w:val="-12"/>
        </w:rPr>
        <w:t> </w:t>
      </w:r>
      <w:r>
        <w:rPr>
          <w:color w:val="333333"/>
        </w:rPr>
        <w:t>PP</w:t>
      </w:r>
      <w:r>
        <w:rPr>
          <w:color w:val="333333"/>
          <w:spacing w:val="-12"/>
        </w:rPr>
        <w:t> </w:t>
      </w:r>
      <w:r>
        <w:rPr>
          <w:color w:val="333333"/>
          <w:w w:val="95"/>
        </w:rPr>
        <w:t>şi</w:t>
      </w:r>
      <w:r>
        <w:rPr>
          <w:color w:val="333333"/>
          <w:spacing w:val="-9"/>
          <w:w w:val="95"/>
        </w:rPr>
        <w:t> </w:t>
      </w:r>
      <w:r>
        <w:rPr>
          <w:color w:val="333333"/>
        </w:rPr>
        <w:t>Fişa</w:t>
      </w:r>
      <w:r>
        <w:rPr>
          <w:color w:val="333333"/>
          <w:spacing w:val="-12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</w:rPr>
        <w:t>monitorizare</w:t>
      </w:r>
      <w:r>
        <w:rPr>
          <w:color w:val="333333"/>
          <w:spacing w:val="-12"/>
        </w:rPr>
        <w:t> </w:t>
      </w:r>
      <w:r>
        <w:rPr>
          <w:color w:val="333333"/>
        </w:rPr>
        <w:t>sunt</w:t>
      </w:r>
      <w:r>
        <w:rPr>
          <w:color w:val="333333"/>
          <w:spacing w:val="-12"/>
        </w:rPr>
        <w:t> </w:t>
      </w:r>
      <w:r>
        <w:rPr>
          <w:color w:val="333333"/>
        </w:rPr>
        <w:t>incluse</w:t>
      </w:r>
      <w:r>
        <w:rPr>
          <w:color w:val="333333"/>
          <w:spacing w:val="-12"/>
        </w:rPr>
        <w:t> </w:t>
      </w:r>
      <w:r>
        <w:rPr>
          <w:color w:val="333333"/>
        </w:rPr>
        <w:t>în</w:t>
      </w:r>
      <w:r>
        <w:rPr>
          <w:color w:val="333333"/>
          <w:spacing w:val="-12"/>
        </w:rPr>
        <w:t> </w:t>
      </w:r>
      <w:r>
        <w:rPr>
          <w:color w:val="333333"/>
        </w:rPr>
        <w:t>dosarul</w:t>
      </w:r>
      <w:r>
        <w:rPr>
          <w:color w:val="333333"/>
          <w:spacing w:val="-12"/>
        </w:rPr>
        <w:t> </w:t>
      </w:r>
      <w:r>
        <w:rPr>
          <w:color w:val="333333"/>
        </w:rPr>
        <w:t>personal</w:t>
      </w:r>
      <w:r>
        <w:rPr>
          <w:color w:val="333333"/>
          <w:spacing w:val="-12"/>
        </w:rPr>
        <w:t> </w:t>
      </w:r>
      <w:r>
        <w:rPr>
          <w:color w:val="333333"/>
        </w:rPr>
        <w:t>al</w:t>
      </w:r>
      <w:r>
        <w:rPr>
          <w:color w:val="333333"/>
          <w:spacing w:val="-12"/>
        </w:rPr>
        <w:t> </w:t>
      </w:r>
      <w:r>
        <w:rPr>
          <w:color w:val="333333"/>
        </w:rPr>
        <w:t>beneficiarului.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 w:after="1"/>
        <w:ind w:left="0"/>
        <w:rPr>
          <w:sz w:val="20"/>
        </w:rPr>
      </w:pPr>
    </w:p>
    <w:tbl>
      <w:tblPr>
        <w:tblW w:w="0" w:type="auto"/>
        <w:jc w:val="left"/>
        <w:tblInd w:w="25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4"/>
        <w:gridCol w:w="4730"/>
      </w:tblGrid>
      <w:tr>
        <w:trPr>
          <w:trHeight w:val="917" w:hRule="atLeast"/>
        </w:trPr>
        <w:tc>
          <w:tcPr>
            <w:tcW w:w="4714" w:type="dxa"/>
          </w:tcPr>
          <w:p>
            <w:pPr>
              <w:pStyle w:val="TableParagraph"/>
              <w:spacing w:line="415" w:lineRule="auto"/>
              <w:ind w:left="15" w:right="47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Standard</w:t>
            </w:r>
            <w:r>
              <w:rPr>
                <w:color w:val="333333"/>
                <w:spacing w:val="-14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4</w:t>
            </w:r>
            <w:r>
              <w:rPr>
                <w:color w:val="333333"/>
                <w:spacing w:val="-13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-</w:t>
            </w:r>
            <w:r>
              <w:rPr>
                <w:color w:val="333333"/>
                <w:spacing w:val="-13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SUPORT</w:t>
            </w:r>
            <w:r>
              <w:rPr>
                <w:color w:val="333333"/>
                <w:spacing w:val="-13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INDIVIDUAL</w:t>
            </w:r>
            <w:r>
              <w:rPr>
                <w:color w:val="333333"/>
                <w:spacing w:val="-13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/GRUP</w:t>
            </w:r>
            <w:r>
              <w:rPr>
                <w:color w:val="333333"/>
                <w:spacing w:val="-13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DE </w:t>
            </w:r>
            <w:r>
              <w:rPr>
                <w:color w:val="333333"/>
                <w:spacing w:val="-2"/>
                <w:w w:val="105"/>
                <w:sz w:val="18"/>
              </w:rPr>
              <w:t>SUPORT</w:t>
            </w:r>
          </w:p>
        </w:tc>
        <w:tc>
          <w:tcPr>
            <w:tcW w:w="4730" w:type="dxa"/>
          </w:tcPr>
          <w:p>
            <w:pPr>
              <w:pStyle w:val="TableParagraph"/>
              <w:spacing w:line="415" w:lineRule="auto"/>
              <w:ind w:left="14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FSS/SAS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asigură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suport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în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baza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evaluării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şi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identificării </w:t>
            </w:r>
            <w:r>
              <w:rPr>
                <w:color w:val="333333"/>
                <w:sz w:val="18"/>
              </w:rPr>
              <w:t>nevoilor specifice individuale.</w:t>
            </w:r>
          </w:p>
        </w:tc>
      </w:tr>
      <w:tr>
        <w:trPr>
          <w:trHeight w:val="557" w:hRule="atLeast"/>
        </w:trPr>
        <w:tc>
          <w:tcPr>
            <w:tcW w:w="4714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2"/>
                <w:w w:val="105"/>
                <w:sz w:val="18"/>
              </w:rPr>
              <w:t>Rezultat:</w:t>
            </w:r>
          </w:p>
        </w:tc>
        <w:tc>
          <w:tcPr>
            <w:tcW w:w="4730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sz w:val="18"/>
              </w:rPr>
              <w:t>Beneficiarilor</w:t>
            </w:r>
            <w:r>
              <w:rPr>
                <w:color w:val="333333"/>
                <w:spacing w:val="4"/>
                <w:sz w:val="18"/>
              </w:rPr>
              <w:t> </w:t>
            </w:r>
            <w:r>
              <w:rPr>
                <w:color w:val="333333"/>
                <w:sz w:val="18"/>
              </w:rPr>
              <w:t>li</w:t>
            </w:r>
            <w:r>
              <w:rPr>
                <w:color w:val="333333"/>
                <w:spacing w:val="6"/>
                <w:sz w:val="18"/>
              </w:rPr>
              <w:t> </w:t>
            </w:r>
            <w:r>
              <w:rPr>
                <w:color w:val="333333"/>
                <w:sz w:val="18"/>
              </w:rPr>
              <w:t>se</w:t>
            </w:r>
            <w:r>
              <w:rPr>
                <w:color w:val="333333"/>
                <w:spacing w:val="4"/>
                <w:sz w:val="18"/>
              </w:rPr>
              <w:t> </w:t>
            </w:r>
            <w:r>
              <w:rPr>
                <w:color w:val="333333"/>
                <w:sz w:val="18"/>
              </w:rPr>
              <w:t>acordă</w:t>
            </w:r>
            <w:r>
              <w:rPr>
                <w:color w:val="333333"/>
                <w:spacing w:val="5"/>
                <w:sz w:val="18"/>
              </w:rPr>
              <w:t> </w:t>
            </w:r>
            <w:r>
              <w:rPr>
                <w:color w:val="333333"/>
                <w:sz w:val="18"/>
              </w:rPr>
              <w:t>suport</w:t>
            </w:r>
            <w:r>
              <w:rPr>
                <w:color w:val="333333"/>
                <w:spacing w:val="4"/>
                <w:sz w:val="18"/>
              </w:rPr>
              <w:t> </w:t>
            </w:r>
            <w:r>
              <w:rPr>
                <w:color w:val="333333"/>
                <w:sz w:val="18"/>
              </w:rPr>
              <w:t>individual</w:t>
            </w:r>
            <w:r>
              <w:rPr>
                <w:color w:val="333333"/>
                <w:spacing w:val="4"/>
                <w:sz w:val="18"/>
              </w:rPr>
              <w:t> </w:t>
            </w:r>
            <w:r>
              <w:rPr>
                <w:color w:val="333333"/>
                <w:sz w:val="18"/>
              </w:rPr>
              <w:t>sau</w:t>
            </w:r>
            <w:r>
              <w:rPr>
                <w:color w:val="333333"/>
                <w:spacing w:val="4"/>
                <w:sz w:val="18"/>
              </w:rPr>
              <w:t> </w:t>
            </w:r>
            <w:r>
              <w:rPr>
                <w:color w:val="333333"/>
                <w:sz w:val="18"/>
              </w:rPr>
              <w:t>în</w:t>
            </w:r>
            <w:r>
              <w:rPr>
                <w:color w:val="333333"/>
                <w:spacing w:val="5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grup.</w:t>
            </w:r>
          </w:p>
        </w:tc>
      </w:tr>
    </w:tbl>
    <w:p>
      <w:pPr>
        <w:pStyle w:val="Heading2"/>
        <w:spacing w:before="107"/>
      </w:pPr>
      <w:r>
        <w:rPr>
          <w:color w:val="333333"/>
        </w:rPr>
        <w:t>Cerinţe</w:t>
      </w:r>
      <w:r>
        <w:rPr>
          <w:color w:val="333333"/>
          <w:spacing w:val="-15"/>
        </w:rPr>
        <w:t> </w:t>
      </w:r>
      <w:r>
        <w:rPr>
          <w:color w:val="333333"/>
          <w:spacing w:val="-2"/>
        </w:rPr>
        <w:t>minime:</w:t>
      </w:r>
    </w:p>
    <w:p>
      <w:pPr>
        <w:pStyle w:val="ListParagraph"/>
        <w:numPr>
          <w:ilvl w:val="0"/>
          <w:numId w:val="12"/>
        </w:numPr>
        <w:tabs>
          <w:tab w:pos="486" w:val="left" w:leader="none"/>
        </w:tabs>
        <w:spacing w:line="340" w:lineRule="auto" w:before="108" w:after="0"/>
        <w:ind w:left="252" w:right="255" w:firstLine="0"/>
        <w:jc w:val="both"/>
        <w:rPr>
          <w:sz w:val="22"/>
        </w:rPr>
      </w:pPr>
      <w:r>
        <w:rPr>
          <w:color w:val="333333"/>
          <w:spacing w:val="-6"/>
          <w:sz w:val="22"/>
        </w:rPr>
        <w:t>Activităţile privind organizarea şi realizarea de suport individual/grupuri suport pentru beneficiari </w:t>
      </w:r>
      <w:r>
        <w:rPr>
          <w:color w:val="333333"/>
          <w:sz w:val="22"/>
        </w:rPr>
        <w:t>sunt recomandate de echipa de evaluare în PP, se efectuează conform planificării </w:t>
      </w:r>
      <w:r>
        <w:rPr>
          <w:color w:val="333333"/>
          <w:w w:val="95"/>
          <w:sz w:val="22"/>
        </w:rPr>
        <w:t>şi</w:t>
      </w:r>
      <w:r>
        <w:rPr>
          <w:color w:val="333333"/>
          <w:w w:val="95"/>
          <w:sz w:val="22"/>
        </w:rPr>
        <w:t> </w:t>
      </w:r>
      <w:r>
        <w:rPr>
          <w:color w:val="333333"/>
          <w:sz w:val="22"/>
        </w:rPr>
        <w:t>sunt monitorizate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din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punct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vedere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al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realizării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către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coordonatorul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SAS.</w:t>
      </w:r>
    </w:p>
    <w:p>
      <w:pPr>
        <w:pStyle w:val="ListParagraph"/>
        <w:numPr>
          <w:ilvl w:val="0"/>
          <w:numId w:val="12"/>
        </w:numPr>
        <w:tabs>
          <w:tab w:pos="503" w:val="left" w:leader="none"/>
        </w:tabs>
        <w:spacing w:line="340" w:lineRule="auto" w:before="0" w:after="0"/>
        <w:ind w:left="252" w:right="256" w:firstLine="0"/>
        <w:jc w:val="both"/>
        <w:rPr>
          <w:sz w:val="22"/>
        </w:rPr>
      </w:pPr>
      <w:r>
        <w:rPr>
          <w:color w:val="333333"/>
          <w:w w:val="90"/>
          <w:sz w:val="22"/>
        </w:rPr>
        <w:t>Activităţile au ca scop dezvoltarea de abilităţi parentale prin împărtăşirea de competenţe între </w:t>
      </w:r>
      <w:r>
        <w:rPr>
          <w:color w:val="333333"/>
          <w:spacing w:val="-4"/>
          <w:sz w:val="22"/>
        </w:rPr>
        <w:t>membrii din diferite familii, dezvoltarea abilităţilor de îngrijire a persoanelor adulte cu dizabilităţi, </w:t>
      </w:r>
      <w:r>
        <w:rPr>
          <w:color w:val="333333"/>
          <w:spacing w:val="-6"/>
          <w:sz w:val="22"/>
        </w:rPr>
        <w:t>crearea şi dezvoltarea reţelei de sprijin comunitar, dezvoltarea capacităţii membrilor de familie de </w:t>
      </w:r>
      <w:r>
        <w:rPr>
          <w:color w:val="333333"/>
          <w:spacing w:val="-2"/>
          <w:sz w:val="22"/>
        </w:rPr>
        <w:t>a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face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faţă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provocărilor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legate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problematica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handicapului,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reducerea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izolării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părinţilor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prin </w:t>
      </w:r>
      <w:r>
        <w:rPr>
          <w:color w:val="333333"/>
          <w:spacing w:val="-2"/>
          <w:w w:val="90"/>
          <w:sz w:val="22"/>
        </w:rPr>
        <w:t>relaţionarea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spacing w:val="-2"/>
          <w:w w:val="90"/>
          <w:sz w:val="22"/>
        </w:rPr>
        <w:t>cu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spacing w:val="-2"/>
          <w:w w:val="90"/>
          <w:sz w:val="22"/>
        </w:rPr>
        <w:t>alţi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spacing w:val="-2"/>
          <w:w w:val="90"/>
          <w:sz w:val="22"/>
        </w:rPr>
        <w:t>părinţi,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spacing w:val="-2"/>
          <w:w w:val="90"/>
          <w:sz w:val="22"/>
        </w:rPr>
        <w:t>altele.</w:t>
      </w:r>
    </w:p>
    <w:p>
      <w:pPr>
        <w:pStyle w:val="ListParagraph"/>
        <w:numPr>
          <w:ilvl w:val="0"/>
          <w:numId w:val="12"/>
        </w:numPr>
        <w:tabs>
          <w:tab w:pos="494" w:val="left" w:leader="none"/>
        </w:tabs>
        <w:spacing w:line="240" w:lineRule="auto" w:before="3" w:after="0"/>
        <w:ind w:left="494" w:right="0" w:hanging="242"/>
        <w:jc w:val="both"/>
        <w:rPr>
          <w:sz w:val="22"/>
        </w:rPr>
      </w:pPr>
      <w:r>
        <w:rPr>
          <w:color w:val="333333"/>
          <w:w w:val="90"/>
          <w:sz w:val="22"/>
        </w:rPr>
        <w:t>Principalele</w:t>
      </w:r>
      <w:r>
        <w:rPr>
          <w:color w:val="333333"/>
          <w:spacing w:val="-1"/>
          <w:sz w:val="22"/>
        </w:rPr>
        <w:t> </w:t>
      </w:r>
      <w:r>
        <w:rPr>
          <w:color w:val="333333"/>
          <w:w w:val="90"/>
          <w:sz w:val="22"/>
        </w:rPr>
        <w:t>activităţi,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după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caz,</w:t>
      </w:r>
      <w:r>
        <w:rPr>
          <w:color w:val="333333"/>
          <w:spacing w:val="-1"/>
          <w:sz w:val="22"/>
        </w:rPr>
        <w:t> </w:t>
      </w:r>
      <w:r>
        <w:rPr>
          <w:color w:val="333333"/>
          <w:w w:val="90"/>
          <w:sz w:val="22"/>
        </w:rPr>
        <w:t>constau</w:t>
      </w:r>
      <w:r>
        <w:rPr>
          <w:color w:val="333333"/>
          <w:sz w:val="22"/>
        </w:rPr>
        <w:t> </w:t>
      </w:r>
      <w:r>
        <w:rPr>
          <w:color w:val="333333"/>
          <w:spacing w:val="-5"/>
          <w:w w:val="90"/>
          <w:sz w:val="22"/>
        </w:rPr>
        <w:t>în:</w:t>
      </w:r>
    </w:p>
    <w:p>
      <w:pPr>
        <w:pStyle w:val="ListParagraph"/>
        <w:numPr>
          <w:ilvl w:val="1"/>
          <w:numId w:val="12"/>
        </w:numPr>
        <w:tabs>
          <w:tab w:pos="521" w:val="left" w:leader="none"/>
        </w:tabs>
        <w:spacing w:line="340" w:lineRule="auto" w:before="105" w:after="0"/>
        <w:ind w:left="252" w:right="253" w:firstLine="0"/>
        <w:jc w:val="both"/>
        <w:rPr>
          <w:sz w:val="22"/>
        </w:rPr>
      </w:pPr>
      <w:r>
        <w:rPr>
          <w:color w:val="333333"/>
          <w:spacing w:val="-4"/>
          <w:sz w:val="22"/>
        </w:rPr>
        <w:t>organizarea şi desfăşurarea de întâlniri de suport individual, în funcţie de obiectivele stabilite </w:t>
      </w:r>
      <w:r>
        <w:rPr>
          <w:color w:val="333333"/>
          <w:sz w:val="22"/>
        </w:rPr>
        <w:t>prin evaluare;</w:t>
      </w:r>
    </w:p>
    <w:p>
      <w:pPr>
        <w:pStyle w:val="ListParagraph"/>
        <w:spacing w:after="0" w:line="340" w:lineRule="auto"/>
        <w:jc w:val="both"/>
        <w:rPr>
          <w:sz w:val="22"/>
        </w:rPr>
        <w:sectPr>
          <w:pgSz w:w="11900" w:h="16840"/>
          <w:pgMar w:header="211" w:footer="0" w:top="1140" w:bottom="280" w:left="992" w:right="992"/>
        </w:sectPr>
      </w:pPr>
    </w:p>
    <w:p>
      <w:pPr>
        <w:pStyle w:val="ListParagraph"/>
        <w:numPr>
          <w:ilvl w:val="1"/>
          <w:numId w:val="12"/>
        </w:numPr>
        <w:tabs>
          <w:tab w:pos="505" w:val="left" w:leader="none"/>
        </w:tabs>
        <w:spacing w:line="240" w:lineRule="auto" w:before="171" w:after="0"/>
        <w:ind w:left="505" w:right="0" w:hanging="253"/>
        <w:jc w:val="both"/>
        <w:rPr>
          <w:sz w:val="22"/>
        </w:rPr>
      </w:pPr>
      <w:r>
        <w:rPr>
          <w:color w:val="333333"/>
          <w:spacing w:val="-6"/>
          <w:sz w:val="22"/>
        </w:rPr>
        <w:t>organizarea şi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6"/>
          <w:sz w:val="22"/>
        </w:rPr>
        <w:t>desfăşurarea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6"/>
          <w:sz w:val="22"/>
        </w:rPr>
        <w:t>de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6"/>
          <w:sz w:val="22"/>
        </w:rPr>
        <w:t>grup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6"/>
          <w:sz w:val="22"/>
        </w:rPr>
        <w:t>de suport,</w:t>
      </w:r>
      <w:r>
        <w:rPr>
          <w:color w:val="333333"/>
          <w:spacing w:val="-3"/>
          <w:sz w:val="22"/>
        </w:rPr>
        <w:t> </w:t>
      </w:r>
      <w:r>
        <w:rPr>
          <w:color w:val="333333"/>
          <w:spacing w:val="-6"/>
          <w:sz w:val="22"/>
        </w:rPr>
        <w:t>pentru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6"/>
          <w:sz w:val="22"/>
        </w:rPr>
        <w:t>beneficiari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6"/>
          <w:sz w:val="22"/>
        </w:rPr>
        <w:t>cu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6"/>
          <w:sz w:val="22"/>
        </w:rPr>
        <w:t>probleme comune;</w:t>
      </w:r>
    </w:p>
    <w:p>
      <w:pPr>
        <w:pStyle w:val="ListParagraph"/>
        <w:numPr>
          <w:ilvl w:val="1"/>
          <w:numId w:val="12"/>
        </w:numPr>
        <w:tabs>
          <w:tab w:pos="526" w:val="left" w:leader="none"/>
        </w:tabs>
        <w:spacing w:line="340" w:lineRule="auto" w:before="107" w:after="0"/>
        <w:ind w:left="252" w:right="257" w:firstLine="0"/>
        <w:jc w:val="both"/>
        <w:rPr>
          <w:sz w:val="22"/>
        </w:rPr>
      </w:pPr>
      <w:r>
        <w:rPr>
          <w:color w:val="333333"/>
          <w:spacing w:val="-2"/>
          <w:sz w:val="22"/>
        </w:rPr>
        <w:t>organizarea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w w:val="95"/>
          <w:sz w:val="22"/>
        </w:rPr>
        <w:t>şi</w:t>
      </w:r>
      <w:r>
        <w:rPr>
          <w:color w:val="333333"/>
          <w:spacing w:val="-6"/>
          <w:w w:val="95"/>
          <w:sz w:val="22"/>
        </w:rPr>
        <w:t> </w:t>
      </w:r>
      <w:r>
        <w:rPr>
          <w:color w:val="333333"/>
          <w:spacing w:val="-2"/>
          <w:sz w:val="22"/>
        </w:rPr>
        <w:t>desfăşurarea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întâlniri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grup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suport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privind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cunoaşterea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legislaţiei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în </w:t>
      </w:r>
      <w:r>
        <w:rPr>
          <w:color w:val="333333"/>
          <w:sz w:val="22"/>
        </w:rPr>
        <w:t>domeniul dizabilităţii, a prevederilor specifice referitoare la persoanele adulte cu dizabilităţi, clarificări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termeni</w:t>
      </w:r>
      <w:r>
        <w:rPr>
          <w:color w:val="333333"/>
          <w:spacing w:val="-13"/>
          <w:sz w:val="22"/>
        </w:rPr>
        <w:t> </w:t>
      </w:r>
      <w:r>
        <w:rPr>
          <w:color w:val="333333"/>
          <w:w w:val="95"/>
          <w:sz w:val="22"/>
        </w:rPr>
        <w:t>şi</w:t>
      </w:r>
      <w:r>
        <w:rPr>
          <w:color w:val="333333"/>
          <w:spacing w:val="-10"/>
          <w:w w:val="95"/>
          <w:sz w:val="22"/>
        </w:rPr>
        <w:t> </w:t>
      </w:r>
      <w:r>
        <w:rPr>
          <w:color w:val="333333"/>
          <w:sz w:val="22"/>
        </w:rPr>
        <w:t>concepte,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altele;</w:t>
      </w:r>
    </w:p>
    <w:p>
      <w:pPr>
        <w:pStyle w:val="ListParagraph"/>
        <w:numPr>
          <w:ilvl w:val="1"/>
          <w:numId w:val="12"/>
        </w:numPr>
        <w:tabs>
          <w:tab w:pos="568" w:val="left" w:leader="none"/>
        </w:tabs>
        <w:spacing w:line="340" w:lineRule="auto" w:before="1" w:after="0"/>
        <w:ind w:left="252" w:right="255" w:firstLine="0"/>
        <w:jc w:val="both"/>
        <w:rPr>
          <w:sz w:val="22"/>
        </w:rPr>
      </w:pPr>
      <w:r>
        <w:rPr>
          <w:color w:val="333333"/>
          <w:sz w:val="22"/>
        </w:rPr>
        <w:t>organizarea </w:t>
      </w:r>
      <w:r>
        <w:rPr>
          <w:color w:val="333333"/>
          <w:w w:val="95"/>
          <w:sz w:val="22"/>
        </w:rPr>
        <w:t>şi</w:t>
      </w:r>
      <w:r>
        <w:rPr>
          <w:color w:val="333333"/>
          <w:w w:val="95"/>
          <w:sz w:val="22"/>
        </w:rPr>
        <w:t> </w:t>
      </w:r>
      <w:r>
        <w:rPr>
          <w:color w:val="333333"/>
          <w:sz w:val="22"/>
        </w:rPr>
        <w:t>desfăşurarea de întâlniri de grup de suport privind tehnici </w:t>
      </w:r>
      <w:r>
        <w:rPr>
          <w:color w:val="333333"/>
          <w:w w:val="95"/>
          <w:sz w:val="22"/>
        </w:rPr>
        <w:t>şi</w:t>
      </w:r>
      <w:r>
        <w:rPr>
          <w:color w:val="333333"/>
          <w:w w:val="95"/>
          <w:sz w:val="22"/>
        </w:rPr>
        <w:t> </w:t>
      </w:r>
      <w:r>
        <w:rPr>
          <w:color w:val="333333"/>
          <w:sz w:val="22"/>
        </w:rPr>
        <w:t>metode de </w:t>
      </w:r>
      <w:r>
        <w:rPr>
          <w:color w:val="333333"/>
          <w:spacing w:val="-2"/>
          <w:sz w:val="22"/>
        </w:rPr>
        <w:t>comunicare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cu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persoanele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adulte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cu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dizabilităţi,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transfer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informaţii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şi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experienţe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personale </w:t>
      </w:r>
      <w:r>
        <w:rPr>
          <w:color w:val="333333"/>
          <w:sz w:val="22"/>
        </w:rPr>
        <w:t>privind tipurile de comunicare: limbaj uşor de citit, limbaj mimico-gestual, comunicare augmentativă, limbaj non-verbal, altele;</w:t>
      </w:r>
    </w:p>
    <w:p>
      <w:pPr>
        <w:pStyle w:val="ListParagraph"/>
        <w:numPr>
          <w:ilvl w:val="1"/>
          <w:numId w:val="12"/>
        </w:numPr>
        <w:tabs>
          <w:tab w:pos="510" w:val="left" w:leader="none"/>
        </w:tabs>
        <w:spacing w:line="340" w:lineRule="auto" w:before="1" w:after="0"/>
        <w:ind w:left="252" w:right="254" w:firstLine="0"/>
        <w:jc w:val="both"/>
        <w:rPr>
          <w:sz w:val="22"/>
        </w:rPr>
      </w:pPr>
      <w:r>
        <w:rPr>
          <w:color w:val="333333"/>
          <w:spacing w:val="-4"/>
          <w:sz w:val="22"/>
        </w:rPr>
        <w:t>organizarea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şi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desfăşurarea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întâlniri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grup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suport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privind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tehnici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şi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metode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transfer </w:t>
      </w:r>
      <w:r>
        <w:rPr>
          <w:color w:val="333333"/>
          <w:spacing w:val="-2"/>
          <w:w w:val="95"/>
          <w:sz w:val="22"/>
        </w:rPr>
        <w:t>şi</w:t>
      </w:r>
      <w:r>
        <w:rPr>
          <w:color w:val="333333"/>
          <w:spacing w:val="-6"/>
          <w:w w:val="95"/>
          <w:sz w:val="22"/>
        </w:rPr>
        <w:t> </w:t>
      </w:r>
      <w:r>
        <w:rPr>
          <w:color w:val="333333"/>
          <w:spacing w:val="-2"/>
          <w:sz w:val="22"/>
        </w:rPr>
        <w:t>mobilizare,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pentru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deplasare,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transfer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experienţe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personale,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altele;</w:t>
      </w:r>
    </w:p>
    <w:p>
      <w:pPr>
        <w:pStyle w:val="ListParagraph"/>
        <w:numPr>
          <w:ilvl w:val="1"/>
          <w:numId w:val="12"/>
        </w:numPr>
        <w:tabs>
          <w:tab w:pos="447" w:val="left" w:leader="none"/>
        </w:tabs>
        <w:spacing w:line="340" w:lineRule="auto" w:before="1" w:after="0"/>
        <w:ind w:left="252" w:right="260" w:firstLine="0"/>
        <w:jc w:val="both"/>
        <w:rPr>
          <w:sz w:val="22"/>
        </w:rPr>
      </w:pPr>
      <w:r>
        <w:rPr>
          <w:color w:val="333333"/>
          <w:spacing w:val="-4"/>
          <w:sz w:val="22"/>
        </w:rPr>
        <w:t>organizarea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şi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desfăşurarea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întâlniri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grup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suport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privind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tehnici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şi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metode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motivare pentru pregătirea pentru muncă, transfer de experienţe personale, altele;</w:t>
      </w:r>
    </w:p>
    <w:p>
      <w:pPr>
        <w:pStyle w:val="ListParagraph"/>
        <w:numPr>
          <w:ilvl w:val="1"/>
          <w:numId w:val="12"/>
        </w:numPr>
        <w:tabs>
          <w:tab w:pos="523" w:val="left" w:leader="none"/>
        </w:tabs>
        <w:spacing w:line="340" w:lineRule="auto" w:before="0" w:after="0"/>
        <w:ind w:left="252" w:right="259" w:firstLine="0"/>
        <w:jc w:val="both"/>
        <w:rPr>
          <w:sz w:val="22"/>
        </w:rPr>
      </w:pPr>
      <w:r>
        <w:rPr>
          <w:color w:val="333333"/>
          <w:spacing w:val="-2"/>
          <w:sz w:val="22"/>
        </w:rPr>
        <w:t>organizarea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şi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desfăşurarea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întâlniri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grup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suport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privind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limitarea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dependenţelor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de </w:t>
      </w:r>
      <w:r>
        <w:rPr>
          <w:color w:val="333333"/>
          <w:sz w:val="22"/>
        </w:rPr>
        <w:t>tutun, acool, altele;</w:t>
      </w:r>
    </w:p>
    <w:p>
      <w:pPr>
        <w:pStyle w:val="ListParagraph"/>
        <w:numPr>
          <w:ilvl w:val="1"/>
          <w:numId w:val="12"/>
        </w:numPr>
        <w:tabs>
          <w:tab w:pos="539" w:val="left" w:leader="none"/>
          <w:tab w:pos="2451" w:val="left" w:leader="none"/>
          <w:tab w:pos="3824" w:val="left" w:leader="none"/>
          <w:tab w:pos="5658" w:val="left" w:leader="none"/>
          <w:tab w:pos="7153" w:val="left" w:leader="none"/>
          <w:tab w:pos="9489" w:val="left" w:leader="none"/>
        </w:tabs>
        <w:spacing w:line="340" w:lineRule="auto" w:before="1" w:after="0"/>
        <w:ind w:left="252" w:right="254" w:firstLine="0"/>
        <w:jc w:val="both"/>
        <w:rPr>
          <w:sz w:val="22"/>
        </w:rPr>
      </w:pPr>
      <w:r>
        <w:rPr>
          <w:color w:val="333333"/>
          <w:spacing w:val="-2"/>
          <w:sz w:val="22"/>
        </w:rPr>
        <w:t>organizarea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2"/>
          <w:w w:val="95"/>
          <w:sz w:val="22"/>
        </w:rPr>
        <w:t>şi</w:t>
      </w:r>
      <w:r>
        <w:rPr>
          <w:color w:val="333333"/>
          <w:spacing w:val="-4"/>
          <w:w w:val="95"/>
          <w:sz w:val="22"/>
        </w:rPr>
        <w:t> </w:t>
      </w:r>
      <w:r>
        <w:rPr>
          <w:color w:val="333333"/>
          <w:spacing w:val="-2"/>
          <w:sz w:val="22"/>
        </w:rPr>
        <w:t>desfăşurarea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2"/>
          <w:sz w:val="22"/>
        </w:rPr>
        <w:t>întâlniri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2"/>
          <w:sz w:val="22"/>
        </w:rPr>
        <w:t>grup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2"/>
          <w:sz w:val="22"/>
        </w:rPr>
        <w:t>suport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2"/>
          <w:sz w:val="22"/>
        </w:rPr>
        <w:t>privind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2"/>
          <w:sz w:val="22"/>
        </w:rPr>
        <w:t>încurajarea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2"/>
          <w:w w:val="95"/>
          <w:sz w:val="22"/>
        </w:rPr>
        <w:t>şi</w:t>
      </w:r>
      <w:r>
        <w:rPr>
          <w:color w:val="333333"/>
          <w:spacing w:val="-4"/>
          <w:w w:val="95"/>
          <w:sz w:val="22"/>
        </w:rPr>
        <w:t> </w:t>
      </w:r>
      <w:r>
        <w:rPr>
          <w:color w:val="333333"/>
          <w:spacing w:val="-2"/>
          <w:sz w:val="22"/>
        </w:rPr>
        <w:t>susţinerea participării</w:t>
      </w:r>
      <w:r>
        <w:rPr>
          <w:color w:val="333333"/>
          <w:sz w:val="22"/>
        </w:rPr>
        <w:tab/>
      </w:r>
      <w:r>
        <w:rPr>
          <w:color w:val="333333"/>
          <w:spacing w:val="-6"/>
          <w:sz w:val="22"/>
        </w:rPr>
        <w:t>la</w:t>
      </w:r>
      <w:r>
        <w:rPr>
          <w:color w:val="333333"/>
          <w:sz w:val="22"/>
        </w:rPr>
        <w:tab/>
      </w:r>
      <w:r>
        <w:rPr>
          <w:color w:val="333333"/>
          <w:spacing w:val="-2"/>
          <w:sz w:val="22"/>
        </w:rPr>
        <w:t>acţiuni</w:t>
      </w:r>
      <w:r>
        <w:rPr>
          <w:color w:val="333333"/>
          <w:sz w:val="22"/>
        </w:rPr>
        <w:tab/>
      </w:r>
      <w:r>
        <w:rPr>
          <w:color w:val="333333"/>
          <w:spacing w:val="-4"/>
          <w:sz w:val="22"/>
        </w:rPr>
        <w:t>din</w:t>
      </w:r>
      <w:r>
        <w:rPr>
          <w:color w:val="333333"/>
          <w:sz w:val="22"/>
        </w:rPr>
        <w:tab/>
      </w:r>
      <w:r>
        <w:rPr>
          <w:color w:val="333333"/>
          <w:spacing w:val="-2"/>
          <w:sz w:val="22"/>
        </w:rPr>
        <w:t>comunitate,</w:t>
      </w:r>
      <w:r>
        <w:rPr>
          <w:color w:val="333333"/>
          <w:sz w:val="22"/>
        </w:rPr>
        <w:tab/>
      </w:r>
      <w:r>
        <w:rPr>
          <w:color w:val="333333"/>
          <w:spacing w:val="-6"/>
          <w:sz w:val="22"/>
        </w:rPr>
        <w:t>la </w:t>
      </w:r>
      <w:r>
        <w:rPr>
          <w:color w:val="333333"/>
          <w:spacing w:val="-2"/>
          <w:sz w:val="22"/>
        </w:rPr>
        <w:t>evenimente,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manifestări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colective,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în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vederea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evitării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izolării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sociale,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altele.</w:t>
      </w:r>
    </w:p>
    <w:p>
      <w:pPr>
        <w:pStyle w:val="ListParagraph"/>
        <w:numPr>
          <w:ilvl w:val="0"/>
          <w:numId w:val="12"/>
        </w:numPr>
        <w:tabs>
          <w:tab w:pos="493" w:val="left" w:leader="none"/>
        </w:tabs>
        <w:spacing w:line="240" w:lineRule="auto" w:before="1" w:after="0"/>
        <w:ind w:left="493" w:right="0" w:hanging="241"/>
        <w:jc w:val="both"/>
        <w:rPr>
          <w:sz w:val="22"/>
        </w:rPr>
      </w:pPr>
      <w:r>
        <w:rPr>
          <w:color w:val="333333"/>
          <w:w w:val="90"/>
          <w:sz w:val="22"/>
        </w:rPr>
        <w:t>Activităţile</w:t>
      </w:r>
      <w:r>
        <w:rPr>
          <w:color w:val="333333"/>
          <w:spacing w:val="-4"/>
          <w:w w:val="90"/>
          <w:sz w:val="22"/>
        </w:rPr>
        <w:t> </w:t>
      </w:r>
      <w:r>
        <w:rPr>
          <w:color w:val="333333"/>
          <w:w w:val="90"/>
          <w:sz w:val="22"/>
        </w:rPr>
        <w:t>de</w:t>
      </w:r>
      <w:r>
        <w:rPr>
          <w:color w:val="333333"/>
          <w:spacing w:val="-3"/>
          <w:w w:val="90"/>
          <w:sz w:val="22"/>
        </w:rPr>
        <w:t> </w:t>
      </w:r>
      <w:r>
        <w:rPr>
          <w:color w:val="333333"/>
          <w:w w:val="90"/>
          <w:sz w:val="22"/>
        </w:rPr>
        <w:t>suport</w:t>
      </w:r>
      <w:r>
        <w:rPr>
          <w:color w:val="333333"/>
          <w:spacing w:val="-3"/>
          <w:w w:val="90"/>
          <w:sz w:val="22"/>
        </w:rPr>
        <w:t> </w:t>
      </w:r>
      <w:r>
        <w:rPr>
          <w:color w:val="333333"/>
          <w:w w:val="90"/>
          <w:sz w:val="22"/>
        </w:rPr>
        <w:t>individual</w:t>
      </w:r>
      <w:r>
        <w:rPr>
          <w:color w:val="333333"/>
          <w:spacing w:val="-4"/>
          <w:w w:val="90"/>
          <w:sz w:val="22"/>
        </w:rPr>
        <w:t> </w:t>
      </w:r>
      <w:r>
        <w:rPr>
          <w:color w:val="333333"/>
          <w:w w:val="90"/>
          <w:sz w:val="22"/>
        </w:rPr>
        <w:t>se</w:t>
      </w:r>
      <w:r>
        <w:rPr>
          <w:color w:val="333333"/>
          <w:spacing w:val="-3"/>
          <w:w w:val="90"/>
          <w:sz w:val="22"/>
        </w:rPr>
        <w:t> </w:t>
      </w:r>
      <w:r>
        <w:rPr>
          <w:color w:val="333333"/>
          <w:w w:val="90"/>
          <w:sz w:val="22"/>
        </w:rPr>
        <w:t>pot</w:t>
      </w:r>
      <w:r>
        <w:rPr>
          <w:color w:val="333333"/>
          <w:spacing w:val="-3"/>
          <w:w w:val="90"/>
          <w:sz w:val="22"/>
        </w:rPr>
        <w:t> </w:t>
      </w:r>
      <w:r>
        <w:rPr>
          <w:color w:val="333333"/>
          <w:w w:val="90"/>
          <w:sz w:val="22"/>
        </w:rPr>
        <w:t>desfăşura</w:t>
      </w:r>
      <w:r>
        <w:rPr>
          <w:color w:val="333333"/>
          <w:spacing w:val="-4"/>
          <w:w w:val="90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-3"/>
          <w:w w:val="90"/>
          <w:sz w:val="22"/>
        </w:rPr>
        <w:t> </w:t>
      </w:r>
      <w:r>
        <w:rPr>
          <w:color w:val="333333"/>
          <w:w w:val="90"/>
          <w:sz w:val="22"/>
        </w:rPr>
        <w:t>la</w:t>
      </w:r>
      <w:r>
        <w:rPr>
          <w:color w:val="333333"/>
          <w:spacing w:val="-3"/>
          <w:w w:val="90"/>
          <w:sz w:val="22"/>
        </w:rPr>
        <w:t> </w:t>
      </w:r>
      <w:r>
        <w:rPr>
          <w:color w:val="333333"/>
          <w:w w:val="90"/>
          <w:sz w:val="22"/>
        </w:rPr>
        <w:t>domiciliul</w:t>
      </w:r>
      <w:r>
        <w:rPr>
          <w:color w:val="333333"/>
          <w:spacing w:val="-4"/>
          <w:w w:val="90"/>
          <w:sz w:val="22"/>
        </w:rPr>
        <w:t> </w:t>
      </w:r>
      <w:r>
        <w:rPr>
          <w:color w:val="333333"/>
          <w:spacing w:val="-2"/>
          <w:w w:val="90"/>
          <w:sz w:val="22"/>
        </w:rPr>
        <w:t>beneficiarilor.</w:t>
      </w:r>
    </w:p>
    <w:p>
      <w:pPr>
        <w:pStyle w:val="ListParagraph"/>
        <w:numPr>
          <w:ilvl w:val="0"/>
          <w:numId w:val="12"/>
        </w:numPr>
        <w:tabs>
          <w:tab w:pos="498" w:val="left" w:leader="none"/>
        </w:tabs>
        <w:spacing w:line="340" w:lineRule="auto" w:before="106" w:after="0"/>
        <w:ind w:left="252" w:right="255" w:firstLine="0"/>
        <w:jc w:val="both"/>
        <w:rPr>
          <w:sz w:val="22"/>
        </w:rPr>
      </w:pPr>
      <w:r>
        <w:rPr>
          <w:color w:val="333333"/>
          <w:spacing w:val="-2"/>
          <w:sz w:val="22"/>
        </w:rPr>
        <w:t>Personalul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implicat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în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activităţile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2"/>
          <w:sz w:val="22"/>
        </w:rPr>
        <w:t>suport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individual/grup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suport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2"/>
          <w:sz w:val="22"/>
        </w:rPr>
        <w:t>pentru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beneficiari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poate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fi: </w:t>
      </w:r>
      <w:r>
        <w:rPr>
          <w:color w:val="333333"/>
          <w:sz w:val="22"/>
        </w:rPr>
        <w:t>asistent social, medic, asistent medical, soră medicală, psiholog, psihoterapeut, terapeut </w:t>
      </w:r>
      <w:r>
        <w:rPr>
          <w:color w:val="333333"/>
          <w:spacing w:val="-4"/>
          <w:sz w:val="22"/>
        </w:rPr>
        <w:t>ocupaţional, instructor de ergoterapie, kinetoterapeut, fiziokinetoterapeut, pedagog social, lucrător </w:t>
      </w:r>
      <w:r>
        <w:rPr>
          <w:color w:val="333333"/>
          <w:w w:val="90"/>
          <w:sz w:val="22"/>
        </w:rPr>
        <w:t>social, consilier vocaţional, infirmieră, alţi terapeuţi.</w:t>
      </w:r>
    </w:p>
    <w:p>
      <w:pPr>
        <w:pStyle w:val="ListParagraph"/>
        <w:numPr>
          <w:ilvl w:val="0"/>
          <w:numId w:val="12"/>
        </w:numPr>
        <w:tabs>
          <w:tab w:pos="516" w:val="left" w:leader="none"/>
        </w:tabs>
        <w:spacing w:line="340" w:lineRule="auto" w:before="2" w:after="0"/>
        <w:ind w:left="252" w:right="257" w:firstLine="0"/>
        <w:jc w:val="both"/>
        <w:rPr>
          <w:sz w:val="22"/>
        </w:rPr>
      </w:pPr>
      <w:r>
        <w:rPr>
          <w:color w:val="333333"/>
          <w:spacing w:val="-4"/>
          <w:sz w:val="22"/>
        </w:rPr>
        <w:t>Personalul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foloseşte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Fişa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beneficiarului,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în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care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consemnează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intervenţia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şi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durata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acesteia; </w:t>
      </w:r>
      <w:r>
        <w:rPr>
          <w:color w:val="333333"/>
          <w:sz w:val="22"/>
        </w:rPr>
        <w:t>fişa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este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contrasemnată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beneficiar.</w:t>
      </w:r>
    </w:p>
    <w:p>
      <w:pPr>
        <w:pStyle w:val="ListParagraph"/>
        <w:numPr>
          <w:ilvl w:val="0"/>
          <w:numId w:val="12"/>
        </w:numPr>
        <w:tabs>
          <w:tab w:pos="498" w:val="left" w:leader="none"/>
        </w:tabs>
        <w:spacing w:line="340" w:lineRule="auto" w:before="0" w:after="0"/>
        <w:ind w:left="252" w:right="254" w:firstLine="0"/>
        <w:jc w:val="both"/>
        <w:rPr>
          <w:sz w:val="22"/>
        </w:rPr>
      </w:pPr>
      <w:r>
        <w:rPr>
          <w:color w:val="333333"/>
          <w:w w:val="90"/>
          <w:sz w:val="22"/>
        </w:rPr>
        <w:t>Personalul relaţionează cu beneficiarul, menţine un climat suportiv, dovedeşte respect şi oferă </w:t>
      </w:r>
      <w:r>
        <w:rPr>
          <w:color w:val="333333"/>
          <w:sz w:val="22"/>
        </w:rPr>
        <w:t>acestuia confort fizic si psihic.</w:t>
      </w:r>
    </w:p>
    <w:p>
      <w:pPr>
        <w:pStyle w:val="ListParagraph"/>
        <w:numPr>
          <w:ilvl w:val="0"/>
          <w:numId w:val="12"/>
        </w:numPr>
        <w:tabs>
          <w:tab w:pos="524" w:val="left" w:leader="none"/>
        </w:tabs>
        <w:spacing w:line="340" w:lineRule="auto" w:before="1" w:after="0"/>
        <w:ind w:left="252" w:right="260" w:firstLine="0"/>
        <w:jc w:val="both"/>
        <w:rPr>
          <w:sz w:val="22"/>
        </w:rPr>
      </w:pPr>
      <w:r>
        <w:rPr>
          <w:color w:val="333333"/>
          <w:sz w:val="22"/>
        </w:rPr>
        <w:t>FSS/SAS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poate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implica</w:t>
      </w:r>
      <w:r>
        <w:rPr>
          <w:color w:val="333333"/>
          <w:spacing w:val="-14"/>
          <w:sz w:val="22"/>
        </w:rPr>
        <w:t> </w:t>
      </w:r>
      <w:r>
        <w:rPr>
          <w:color w:val="333333"/>
          <w:w w:val="95"/>
          <w:sz w:val="22"/>
        </w:rPr>
        <w:t>şi</w:t>
      </w:r>
      <w:r>
        <w:rPr>
          <w:color w:val="333333"/>
          <w:spacing w:val="-11"/>
          <w:w w:val="95"/>
          <w:sz w:val="22"/>
        </w:rPr>
        <w:t> </w:t>
      </w:r>
      <w:r>
        <w:rPr>
          <w:color w:val="333333"/>
          <w:w w:val="95"/>
          <w:sz w:val="22"/>
        </w:rPr>
        <w:t>alţi</w:t>
      </w:r>
      <w:r>
        <w:rPr>
          <w:color w:val="333333"/>
          <w:spacing w:val="-11"/>
          <w:w w:val="95"/>
          <w:sz w:val="22"/>
        </w:rPr>
        <w:t> </w:t>
      </w:r>
      <w:r>
        <w:rPr>
          <w:color w:val="333333"/>
          <w:sz w:val="22"/>
        </w:rPr>
        <w:t>specialişti,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în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vederea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asigurării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unor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servicii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specifice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pentru </w:t>
      </w:r>
      <w:r>
        <w:rPr>
          <w:color w:val="333333"/>
          <w:spacing w:val="-2"/>
          <w:sz w:val="22"/>
        </w:rPr>
        <w:t>beneficiari.</w:t>
      </w:r>
    </w:p>
    <w:p>
      <w:pPr>
        <w:pStyle w:val="ListParagraph"/>
        <w:numPr>
          <w:ilvl w:val="0"/>
          <w:numId w:val="12"/>
        </w:numPr>
        <w:tabs>
          <w:tab w:pos="577" w:val="left" w:leader="none"/>
        </w:tabs>
        <w:spacing w:line="340" w:lineRule="auto" w:before="1" w:after="0"/>
        <w:ind w:left="252" w:right="256" w:firstLine="0"/>
        <w:jc w:val="both"/>
        <w:rPr>
          <w:sz w:val="22"/>
        </w:rPr>
      </w:pPr>
      <w:r>
        <w:rPr>
          <w:color w:val="333333"/>
          <w:sz w:val="22"/>
        </w:rPr>
        <w:t>La încetarea acordării serviciilor, personalul implicat, împreună cu coordonatorul SAS, </w:t>
      </w:r>
      <w:r>
        <w:rPr>
          <w:color w:val="333333"/>
          <w:spacing w:val="-4"/>
          <w:sz w:val="22"/>
        </w:rPr>
        <w:t>completează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rubrica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concluzii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din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PP,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precizând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evoluţia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persoanei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şi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problemele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întâmpinate.</w:t>
      </w:r>
    </w:p>
    <w:p>
      <w:pPr>
        <w:pStyle w:val="ListParagraph"/>
        <w:numPr>
          <w:ilvl w:val="0"/>
          <w:numId w:val="12"/>
        </w:numPr>
        <w:tabs>
          <w:tab w:pos="624" w:val="left" w:leader="none"/>
        </w:tabs>
        <w:spacing w:line="340" w:lineRule="auto" w:before="0" w:after="0"/>
        <w:ind w:left="252" w:right="259" w:firstLine="0"/>
        <w:jc w:val="both"/>
        <w:rPr>
          <w:sz w:val="22"/>
        </w:rPr>
      </w:pPr>
      <w:r>
        <w:rPr>
          <w:color w:val="333333"/>
          <w:spacing w:val="-2"/>
          <w:sz w:val="22"/>
        </w:rPr>
        <w:t>La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încetarea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acordării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serviciilor,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PP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w w:val="95"/>
          <w:sz w:val="22"/>
        </w:rPr>
        <w:t>şi</w:t>
      </w:r>
      <w:r>
        <w:rPr>
          <w:color w:val="333333"/>
          <w:spacing w:val="-5"/>
          <w:w w:val="95"/>
          <w:sz w:val="22"/>
        </w:rPr>
        <w:t> </w:t>
      </w:r>
      <w:r>
        <w:rPr>
          <w:color w:val="333333"/>
          <w:spacing w:val="-2"/>
          <w:sz w:val="22"/>
        </w:rPr>
        <w:t>Fişa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monitorizare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sunt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incluse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în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dosarul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personal </w:t>
      </w:r>
      <w:r>
        <w:rPr>
          <w:color w:val="333333"/>
          <w:sz w:val="22"/>
        </w:rPr>
        <w:t>al beneficiarului.</w:t>
      </w:r>
    </w:p>
    <w:p>
      <w:pPr>
        <w:pStyle w:val="BodyText"/>
        <w:spacing w:before="108"/>
        <w:ind w:left="0"/>
      </w:pPr>
    </w:p>
    <w:p>
      <w:pPr>
        <w:pStyle w:val="Heading2"/>
      </w:pPr>
      <w:r>
        <w:rPr>
          <w:color w:val="333333"/>
        </w:rPr>
        <w:t>Indicatori</w:t>
      </w:r>
      <w:r>
        <w:rPr>
          <w:color w:val="333333"/>
          <w:spacing w:val="-13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control:</w:t>
      </w:r>
    </w:p>
    <w:p>
      <w:pPr>
        <w:pStyle w:val="BodyText"/>
        <w:spacing w:line="340" w:lineRule="auto" w:before="106"/>
        <w:ind w:right="521" w:hanging="1"/>
      </w:pPr>
      <w:r>
        <w:rPr>
          <w:color w:val="333333"/>
          <w:spacing w:val="-2"/>
        </w:rPr>
        <w:t>Ic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1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-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Activităţile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suport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individual/grup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suport</w:t>
      </w:r>
      <w:r>
        <w:rPr>
          <w:color w:val="333333"/>
          <w:spacing w:val="-11"/>
        </w:rPr>
        <w:t> </w:t>
      </w:r>
      <w:r>
        <w:rPr>
          <w:color w:val="333333"/>
          <w:spacing w:val="-2"/>
        </w:rPr>
        <w:t>sunt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realizate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personal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specialitate. </w:t>
      </w:r>
      <w:r>
        <w:rPr>
          <w:color w:val="333333"/>
        </w:rPr>
        <w:t>Ic</w:t>
      </w:r>
      <w:r>
        <w:rPr>
          <w:color w:val="333333"/>
          <w:spacing w:val="-12"/>
        </w:rPr>
        <w:t> </w:t>
      </w:r>
      <w:r>
        <w:rPr>
          <w:color w:val="333333"/>
        </w:rPr>
        <w:t>2</w:t>
      </w:r>
      <w:r>
        <w:rPr>
          <w:color w:val="333333"/>
          <w:spacing w:val="-12"/>
        </w:rPr>
        <w:t> </w:t>
      </w:r>
      <w:r>
        <w:rPr>
          <w:color w:val="333333"/>
        </w:rPr>
        <w:t>-</w:t>
      </w:r>
      <w:r>
        <w:rPr>
          <w:color w:val="333333"/>
          <w:spacing w:val="-12"/>
        </w:rPr>
        <w:t> </w:t>
      </w:r>
      <w:r>
        <w:rPr>
          <w:color w:val="333333"/>
        </w:rPr>
        <w:t>PP</w:t>
      </w:r>
      <w:r>
        <w:rPr>
          <w:color w:val="333333"/>
          <w:spacing w:val="-12"/>
        </w:rPr>
        <w:t> </w:t>
      </w:r>
      <w:r>
        <w:rPr>
          <w:color w:val="333333"/>
          <w:w w:val="95"/>
        </w:rPr>
        <w:t>şi</w:t>
      </w:r>
      <w:r>
        <w:rPr>
          <w:color w:val="333333"/>
          <w:spacing w:val="-9"/>
          <w:w w:val="95"/>
        </w:rPr>
        <w:t> </w:t>
      </w:r>
      <w:r>
        <w:rPr>
          <w:color w:val="333333"/>
        </w:rPr>
        <w:t>Fişa</w:t>
      </w:r>
      <w:r>
        <w:rPr>
          <w:color w:val="333333"/>
          <w:spacing w:val="-12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</w:rPr>
        <w:t>monitorizare</w:t>
      </w:r>
      <w:r>
        <w:rPr>
          <w:color w:val="333333"/>
          <w:spacing w:val="-12"/>
        </w:rPr>
        <w:t> </w:t>
      </w:r>
      <w:r>
        <w:rPr>
          <w:color w:val="333333"/>
        </w:rPr>
        <w:t>sunt</w:t>
      </w:r>
      <w:r>
        <w:rPr>
          <w:color w:val="333333"/>
          <w:spacing w:val="-12"/>
        </w:rPr>
        <w:t> </w:t>
      </w:r>
      <w:r>
        <w:rPr>
          <w:color w:val="333333"/>
        </w:rPr>
        <w:t>incluse</w:t>
      </w:r>
      <w:r>
        <w:rPr>
          <w:color w:val="333333"/>
          <w:spacing w:val="-12"/>
        </w:rPr>
        <w:t> </w:t>
      </w:r>
      <w:r>
        <w:rPr>
          <w:color w:val="333333"/>
        </w:rPr>
        <w:t>în</w:t>
      </w:r>
      <w:r>
        <w:rPr>
          <w:color w:val="333333"/>
          <w:spacing w:val="-12"/>
        </w:rPr>
        <w:t> </w:t>
      </w:r>
      <w:r>
        <w:rPr>
          <w:color w:val="333333"/>
        </w:rPr>
        <w:t>dosarul</w:t>
      </w:r>
      <w:r>
        <w:rPr>
          <w:color w:val="333333"/>
          <w:spacing w:val="-12"/>
        </w:rPr>
        <w:t> </w:t>
      </w:r>
      <w:r>
        <w:rPr>
          <w:color w:val="333333"/>
        </w:rPr>
        <w:t>personal</w:t>
      </w:r>
      <w:r>
        <w:rPr>
          <w:color w:val="333333"/>
          <w:spacing w:val="-12"/>
        </w:rPr>
        <w:t> </w:t>
      </w:r>
      <w:r>
        <w:rPr>
          <w:color w:val="333333"/>
        </w:rPr>
        <w:t>al</w:t>
      </w:r>
      <w:r>
        <w:rPr>
          <w:color w:val="333333"/>
          <w:spacing w:val="-12"/>
        </w:rPr>
        <w:t> </w:t>
      </w:r>
      <w:r>
        <w:rPr>
          <w:color w:val="333333"/>
        </w:rPr>
        <w:t>beneficiarului.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20"/>
        </w:rPr>
      </w:pPr>
    </w:p>
    <w:tbl>
      <w:tblPr>
        <w:tblW w:w="0" w:type="auto"/>
        <w:jc w:val="left"/>
        <w:tblInd w:w="25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1"/>
        <w:gridCol w:w="4732"/>
      </w:tblGrid>
      <w:tr>
        <w:trPr>
          <w:trHeight w:val="1277" w:hRule="atLeast"/>
        </w:trPr>
        <w:tc>
          <w:tcPr>
            <w:tcW w:w="4711" w:type="dxa"/>
          </w:tcPr>
          <w:p>
            <w:pPr>
              <w:pStyle w:val="TableParagraph"/>
              <w:spacing w:line="417" w:lineRule="auto"/>
              <w:ind w:left="15" w:right="15"/>
              <w:rPr>
                <w:sz w:val="18"/>
              </w:rPr>
            </w:pPr>
            <w:r>
              <w:rPr>
                <w:color w:val="333333"/>
                <w:sz w:val="18"/>
              </w:rPr>
              <w:t>Standard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5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-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ASISTENŢĂ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ŞI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SUPORT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PENTRU LUAREA UNEI DECIZII</w:t>
            </w:r>
          </w:p>
        </w:tc>
        <w:tc>
          <w:tcPr>
            <w:tcW w:w="4732" w:type="dxa"/>
          </w:tcPr>
          <w:p>
            <w:pPr>
              <w:pStyle w:val="TableParagraph"/>
              <w:spacing w:line="417" w:lineRule="auto"/>
              <w:ind w:left="15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FSS/SAS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asigură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asistenţă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şi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suport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pentru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luarea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unei </w:t>
            </w:r>
            <w:r>
              <w:rPr>
                <w:color w:val="333333"/>
                <w:sz w:val="18"/>
              </w:rPr>
              <w:t>decizii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adecvate,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în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baza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evaluării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şi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identificării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nevoilor specifice ale beneficiarului.</w:t>
            </w:r>
          </w:p>
        </w:tc>
      </w:tr>
    </w:tbl>
    <w:p>
      <w:pPr>
        <w:pStyle w:val="TableParagraph"/>
        <w:spacing w:after="0" w:line="417" w:lineRule="auto"/>
        <w:rPr>
          <w:sz w:val="18"/>
        </w:rPr>
        <w:sectPr>
          <w:pgSz w:w="11900" w:h="16840"/>
          <w:pgMar w:header="211" w:footer="0" w:top="1140" w:bottom="280" w:left="992" w:right="992"/>
        </w:sectPr>
      </w:pPr>
    </w:p>
    <w:p>
      <w:pPr>
        <w:pStyle w:val="BodyText"/>
        <w:spacing w:before="7"/>
        <w:ind w:left="0"/>
        <w:rPr>
          <w:sz w:val="5"/>
        </w:rPr>
      </w:pPr>
    </w:p>
    <w:tbl>
      <w:tblPr>
        <w:tblW w:w="0" w:type="auto"/>
        <w:jc w:val="left"/>
        <w:tblInd w:w="25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1"/>
        <w:gridCol w:w="4732"/>
      </w:tblGrid>
      <w:tr>
        <w:trPr>
          <w:trHeight w:val="917" w:hRule="atLeast"/>
        </w:trPr>
        <w:tc>
          <w:tcPr>
            <w:tcW w:w="4711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2"/>
                <w:w w:val="105"/>
                <w:sz w:val="18"/>
              </w:rPr>
              <w:t>Rezultat:</w:t>
            </w:r>
          </w:p>
        </w:tc>
        <w:tc>
          <w:tcPr>
            <w:tcW w:w="4732" w:type="dxa"/>
          </w:tcPr>
          <w:p>
            <w:pPr>
              <w:pStyle w:val="TableParagraph"/>
              <w:spacing w:line="417" w:lineRule="auto"/>
              <w:ind w:left="15" w:right="148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Beneficiarilor li se acordă asistenţă individuală pentru luarea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de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decizii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conform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voinţei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şi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preferinţelor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proprii.</w:t>
            </w:r>
          </w:p>
        </w:tc>
      </w:tr>
    </w:tbl>
    <w:p>
      <w:pPr>
        <w:pStyle w:val="Heading2"/>
        <w:spacing w:before="107"/>
      </w:pPr>
      <w:r>
        <w:rPr>
          <w:color w:val="333333"/>
        </w:rPr>
        <w:t>Cerinţe</w:t>
      </w:r>
      <w:r>
        <w:rPr>
          <w:color w:val="333333"/>
          <w:spacing w:val="-14"/>
        </w:rPr>
        <w:t> </w:t>
      </w:r>
      <w:r>
        <w:rPr>
          <w:color w:val="333333"/>
          <w:spacing w:val="-2"/>
        </w:rPr>
        <w:t>minime:</w:t>
      </w:r>
    </w:p>
    <w:p>
      <w:pPr>
        <w:pStyle w:val="ListParagraph"/>
        <w:numPr>
          <w:ilvl w:val="0"/>
          <w:numId w:val="13"/>
        </w:numPr>
        <w:tabs>
          <w:tab w:pos="483" w:val="left" w:leader="none"/>
        </w:tabs>
        <w:spacing w:line="340" w:lineRule="auto" w:before="108" w:after="0"/>
        <w:ind w:left="252" w:right="256" w:firstLine="0"/>
        <w:jc w:val="both"/>
        <w:rPr>
          <w:sz w:val="22"/>
        </w:rPr>
      </w:pPr>
      <w:r>
        <w:rPr>
          <w:color w:val="333333"/>
          <w:w w:val="90"/>
          <w:sz w:val="22"/>
        </w:rPr>
        <w:t>FSS/SAS elaborează şi aplică procedura privind acordarea asistenţei şi suportului pentru luarea </w:t>
      </w:r>
      <w:r>
        <w:rPr>
          <w:color w:val="333333"/>
          <w:sz w:val="22"/>
        </w:rPr>
        <w:t>unei decizii.</w:t>
      </w:r>
    </w:p>
    <w:p>
      <w:pPr>
        <w:pStyle w:val="ListParagraph"/>
        <w:numPr>
          <w:ilvl w:val="0"/>
          <w:numId w:val="13"/>
        </w:numPr>
        <w:tabs>
          <w:tab w:pos="501" w:val="left" w:leader="none"/>
        </w:tabs>
        <w:spacing w:line="340" w:lineRule="auto" w:before="0" w:after="0"/>
        <w:ind w:left="252" w:right="255" w:firstLine="0"/>
        <w:jc w:val="both"/>
        <w:rPr>
          <w:sz w:val="22"/>
        </w:rPr>
      </w:pPr>
      <w:r>
        <w:rPr>
          <w:color w:val="333333"/>
          <w:spacing w:val="-2"/>
          <w:sz w:val="22"/>
        </w:rPr>
        <w:t>Procedura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lucru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precizează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cel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puţin: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contextul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şi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metodele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evaluare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aplicate,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modul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de </w:t>
      </w:r>
      <w:r>
        <w:rPr>
          <w:color w:val="333333"/>
          <w:spacing w:val="-8"/>
          <w:sz w:val="22"/>
        </w:rPr>
        <w:t>acordare</w:t>
      </w:r>
      <w:r>
        <w:rPr>
          <w:color w:val="333333"/>
          <w:spacing w:val="-1"/>
          <w:sz w:val="22"/>
        </w:rPr>
        <w:t> </w:t>
      </w:r>
      <w:r>
        <w:rPr>
          <w:color w:val="333333"/>
          <w:spacing w:val="-8"/>
          <w:sz w:val="22"/>
        </w:rPr>
        <w:t>şi</w:t>
      </w:r>
      <w:r>
        <w:rPr>
          <w:color w:val="333333"/>
          <w:spacing w:val="-1"/>
          <w:sz w:val="22"/>
        </w:rPr>
        <w:t> </w:t>
      </w:r>
      <w:r>
        <w:rPr>
          <w:color w:val="333333"/>
          <w:spacing w:val="-8"/>
          <w:sz w:val="22"/>
        </w:rPr>
        <w:t>etapele</w:t>
      </w:r>
      <w:r>
        <w:rPr>
          <w:color w:val="333333"/>
          <w:spacing w:val="-1"/>
          <w:sz w:val="22"/>
        </w:rPr>
        <w:t> </w:t>
      </w:r>
      <w:r>
        <w:rPr>
          <w:color w:val="333333"/>
          <w:spacing w:val="-8"/>
          <w:sz w:val="22"/>
        </w:rPr>
        <w:t>procesului</w:t>
      </w:r>
      <w:r>
        <w:rPr>
          <w:color w:val="333333"/>
          <w:spacing w:val="-1"/>
          <w:sz w:val="22"/>
        </w:rPr>
        <w:t> </w:t>
      </w:r>
      <w:r>
        <w:rPr>
          <w:color w:val="333333"/>
          <w:spacing w:val="-8"/>
          <w:sz w:val="22"/>
        </w:rPr>
        <w:t>de</w:t>
      </w:r>
      <w:r>
        <w:rPr>
          <w:color w:val="333333"/>
          <w:spacing w:val="-1"/>
          <w:sz w:val="22"/>
        </w:rPr>
        <w:t> </w:t>
      </w:r>
      <w:r>
        <w:rPr>
          <w:color w:val="333333"/>
          <w:spacing w:val="-8"/>
          <w:sz w:val="22"/>
        </w:rPr>
        <w:t>asistenţă</w:t>
      </w:r>
      <w:r>
        <w:rPr>
          <w:color w:val="333333"/>
          <w:spacing w:val="-1"/>
          <w:sz w:val="22"/>
        </w:rPr>
        <w:t> </w:t>
      </w:r>
      <w:r>
        <w:rPr>
          <w:color w:val="333333"/>
          <w:spacing w:val="-8"/>
          <w:sz w:val="22"/>
        </w:rPr>
        <w:t>şi</w:t>
      </w:r>
      <w:r>
        <w:rPr>
          <w:color w:val="333333"/>
          <w:spacing w:val="-1"/>
          <w:sz w:val="22"/>
        </w:rPr>
        <w:t> </w:t>
      </w:r>
      <w:r>
        <w:rPr>
          <w:color w:val="333333"/>
          <w:spacing w:val="-8"/>
          <w:sz w:val="22"/>
        </w:rPr>
        <w:t>suport,</w:t>
      </w:r>
      <w:r>
        <w:rPr>
          <w:color w:val="333333"/>
          <w:spacing w:val="-1"/>
          <w:sz w:val="22"/>
        </w:rPr>
        <w:t> </w:t>
      </w:r>
      <w:r>
        <w:rPr>
          <w:color w:val="333333"/>
          <w:spacing w:val="-8"/>
          <w:sz w:val="22"/>
        </w:rPr>
        <w:t>documentele</w:t>
      </w:r>
      <w:r>
        <w:rPr>
          <w:color w:val="333333"/>
          <w:spacing w:val="-1"/>
          <w:sz w:val="22"/>
        </w:rPr>
        <w:t> </w:t>
      </w:r>
      <w:r>
        <w:rPr>
          <w:color w:val="333333"/>
          <w:spacing w:val="-8"/>
          <w:sz w:val="22"/>
        </w:rPr>
        <w:t>utilizate,</w:t>
      </w:r>
      <w:r>
        <w:rPr>
          <w:color w:val="333333"/>
          <w:spacing w:val="-1"/>
          <w:sz w:val="22"/>
        </w:rPr>
        <w:t> </w:t>
      </w:r>
      <w:r>
        <w:rPr>
          <w:color w:val="333333"/>
          <w:spacing w:val="-8"/>
          <w:sz w:val="22"/>
        </w:rPr>
        <w:t>instrumentele</w:t>
      </w:r>
      <w:r>
        <w:rPr>
          <w:color w:val="333333"/>
          <w:spacing w:val="-1"/>
          <w:sz w:val="22"/>
        </w:rPr>
        <w:t> </w:t>
      </w:r>
      <w:r>
        <w:rPr>
          <w:color w:val="333333"/>
          <w:spacing w:val="-8"/>
          <w:sz w:val="22"/>
        </w:rPr>
        <w:t>de</w:t>
      </w:r>
      <w:r>
        <w:rPr>
          <w:color w:val="333333"/>
          <w:spacing w:val="-1"/>
          <w:sz w:val="22"/>
        </w:rPr>
        <w:t> </w:t>
      </w:r>
      <w:r>
        <w:rPr>
          <w:color w:val="333333"/>
          <w:spacing w:val="-8"/>
          <w:sz w:val="22"/>
        </w:rPr>
        <w:t>lucru, </w:t>
      </w:r>
      <w:r>
        <w:rPr>
          <w:color w:val="333333"/>
          <w:sz w:val="22"/>
        </w:rPr>
        <w:t>personalul implicat.</w:t>
      </w:r>
    </w:p>
    <w:p>
      <w:pPr>
        <w:pStyle w:val="ListParagraph"/>
        <w:numPr>
          <w:ilvl w:val="0"/>
          <w:numId w:val="13"/>
        </w:numPr>
        <w:tabs>
          <w:tab w:pos="501" w:val="left" w:leader="none"/>
        </w:tabs>
        <w:spacing w:line="340" w:lineRule="auto" w:before="1" w:after="0"/>
        <w:ind w:left="252" w:right="262" w:firstLine="0"/>
        <w:jc w:val="both"/>
        <w:rPr>
          <w:sz w:val="22"/>
        </w:rPr>
      </w:pPr>
      <w:r>
        <w:rPr>
          <w:color w:val="333333"/>
          <w:spacing w:val="-6"/>
          <w:sz w:val="22"/>
        </w:rPr>
        <w:t>SAS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6"/>
          <w:sz w:val="22"/>
        </w:rPr>
        <w:t>cunoaşte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şi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aplică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procedura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privind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acordarea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asistenţei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şi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suportului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pentru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luarea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unei </w:t>
      </w:r>
      <w:r>
        <w:rPr>
          <w:color w:val="333333"/>
          <w:spacing w:val="-2"/>
          <w:sz w:val="22"/>
        </w:rPr>
        <w:t>decizii.</w:t>
      </w:r>
    </w:p>
    <w:p>
      <w:pPr>
        <w:pStyle w:val="ListParagraph"/>
        <w:numPr>
          <w:ilvl w:val="0"/>
          <w:numId w:val="13"/>
        </w:numPr>
        <w:tabs>
          <w:tab w:pos="549" w:val="left" w:leader="none"/>
        </w:tabs>
        <w:spacing w:line="340" w:lineRule="auto" w:before="0" w:after="0"/>
        <w:ind w:left="252" w:right="256" w:firstLine="0"/>
        <w:jc w:val="both"/>
        <w:rPr>
          <w:sz w:val="22"/>
        </w:rPr>
      </w:pPr>
      <w:r>
        <w:rPr>
          <w:color w:val="333333"/>
          <w:sz w:val="22"/>
        </w:rPr>
        <w:t>Asistenţa pentru luarea unei decizii este recomandată de echipa de evaluare în PP, se efectuează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conform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planificării</w:t>
      </w:r>
      <w:r>
        <w:rPr>
          <w:color w:val="333333"/>
          <w:spacing w:val="-9"/>
          <w:sz w:val="22"/>
        </w:rPr>
        <w:t> </w:t>
      </w:r>
      <w:r>
        <w:rPr>
          <w:color w:val="333333"/>
          <w:w w:val="95"/>
          <w:sz w:val="22"/>
        </w:rPr>
        <w:t>şi</w:t>
      </w:r>
      <w:r>
        <w:rPr>
          <w:color w:val="333333"/>
          <w:spacing w:val="-6"/>
          <w:w w:val="95"/>
          <w:sz w:val="22"/>
        </w:rPr>
        <w:t> </w:t>
      </w:r>
      <w:r>
        <w:rPr>
          <w:color w:val="333333"/>
          <w:sz w:val="22"/>
        </w:rPr>
        <w:t>este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monitorizată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din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punct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vedere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al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realizării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către coordonatorul SAS.</w:t>
      </w:r>
    </w:p>
    <w:p>
      <w:pPr>
        <w:pStyle w:val="ListParagraph"/>
        <w:numPr>
          <w:ilvl w:val="0"/>
          <w:numId w:val="13"/>
        </w:numPr>
        <w:tabs>
          <w:tab w:pos="557" w:val="left" w:leader="none"/>
        </w:tabs>
        <w:spacing w:line="340" w:lineRule="auto" w:before="2" w:after="0"/>
        <w:ind w:left="252" w:right="258" w:firstLine="0"/>
        <w:jc w:val="both"/>
        <w:rPr>
          <w:sz w:val="22"/>
        </w:rPr>
      </w:pPr>
      <w:r>
        <w:rPr>
          <w:color w:val="333333"/>
          <w:sz w:val="22"/>
        </w:rPr>
        <w:t>Asistenţa pentru luarea unei decizii presupune acţiuni adecvate de pregătire, consiliere, informare </w:t>
      </w:r>
      <w:r>
        <w:rPr>
          <w:color w:val="333333"/>
          <w:w w:val="95"/>
          <w:sz w:val="22"/>
        </w:rPr>
        <w:t>şi</w:t>
      </w:r>
      <w:r>
        <w:rPr>
          <w:color w:val="333333"/>
          <w:w w:val="95"/>
          <w:sz w:val="22"/>
        </w:rPr>
        <w:t> </w:t>
      </w:r>
      <w:r>
        <w:rPr>
          <w:color w:val="333333"/>
          <w:sz w:val="22"/>
        </w:rPr>
        <w:t>sprijin direct în scopul realizării unei alegeri între două sau mai multe alternative, beneficiarul fiind constant în centrul procesului, într-un mediu formalizat </w:t>
      </w:r>
      <w:r>
        <w:rPr>
          <w:color w:val="333333"/>
          <w:w w:val="95"/>
          <w:sz w:val="22"/>
        </w:rPr>
        <w:t>şi </w:t>
      </w:r>
      <w:r>
        <w:rPr>
          <w:color w:val="333333"/>
          <w:sz w:val="22"/>
        </w:rPr>
        <w:t>de încredere.</w:t>
      </w:r>
    </w:p>
    <w:p>
      <w:pPr>
        <w:pStyle w:val="ListParagraph"/>
        <w:numPr>
          <w:ilvl w:val="0"/>
          <w:numId w:val="13"/>
        </w:numPr>
        <w:tabs>
          <w:tab w:pos="484" w:val="left" w:leader="none"/>
        </w:tabs>
        <w:spacing w:line="340" w:lineRule="auto" w:before="0" w:after="0"/>
        <w:ind w:left="252" w:right="256" w:firstLine="0"/>
        <w:jc w:val="both"/>
        <w:rPr>
          <w:sz w:val="22"/>
        </w:rPr>
      </w:pPr>
      <w:r>
        <w:rPr>
          <w:color w:val="333333"/>
          <w:w w:val="90"/>
          <w:sz w:val="22"/>
        </w:rPr>
        <w:t>Acordarea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de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asistenţă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pentru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luarea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unei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decizii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de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către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beneficiar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poate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fi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însoţită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de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activităţi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abilitare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şi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reabilitare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personală,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care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promovează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autodeterminarea.</w:t>
      </w:r>
    </w:p>
    <w:p>
      <w:pPr>
        <w:pStyle w:val="ListParagraph"/>
        <w:numPr>
          <w:ilvl w:val="0"/>
          <w:numId w:val="13"/>
        </w:numPr>
        <w:tabs>
          <w:tab w:pos="494" w:val="left" w:leader="none"/>
        </w:tabs>
        <w:spacing w:line="240" w:lineRule="auto" w:before="1" w:after="0"/>
        <w:ind w:left="494" w:right="0" w:hanging="242"/>
        <w:jc w:val="both"/>
        <w:rPr>
          <w:sz w:val="22"/>
        </w:rPr>
      </w:pPr>
      <w:r>
        <w:rPr>
          <w:color w:val="333333"/>
          <w:spacing w:val="-6"/>
          <w:sz w:val="22"/>
        </w:rPr>
        <w:t>Acordarea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de asistenţă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pentru luarea unei decizii poate cuprinde, după caz:</w:t>
      </w:r>
    </w:p>
    <w:p>
      <w:pPr>
        <w:pStyle w:val="ListParagraph"/>
        <w:numPr>
          <w:ilvl w:val="1"/>
          <w:numId w:val="13"/>
        </w:numPr>
        <w:tabs>
          <w:tab w:pos="524" w:val="left" w:leader="none"/>
        </w:tabs>
        <w:spacing w:line="340" w:lineRule="auto" w:before="107" w:after="0"/>
        <w:ind w:left="252" w:right="255" w:firstLine="0"/>
        <w:jc w:val="both"/>
        <w:rPr>
          <w:sz w:val="22"/>
        </w:rPr>
      </w:pPr>
      <w:r>
        <w:rPr>
          <w:color w:val="333333"/>
          <w:w w:val="95"/>
          <w:sz w:val="22"/>
        </w:rPr>
        <w:t>informare </w:t>
      </w:r>
      <w:r>
        <w:rPr>
          <w:color w:val="333333"/>
          <w:w w:val="90"/>
          <w:sz w:val="22"/>
        </w:rPr>
        <w:t>şi </w:t>
      </w:r>
      <w:r>
        <w:rPr>
          <w:color w:val="333333"/>
          <w:w w:val="95"/>
          <w:sz w:val="22"/>
        </w:rPr>
        <w:t>consiliere cu privire, </w:t>
      </w:r>
      <w:r>
        <w:rPr>
          <w:color w:val="333333"/>
          <w:w w:val="90"/>
          <w:sz w:val="22"/>
        </w:rPr>
        <w:t>fără </w:t>
      </w:r>
      <w:r>
        <w:rPr>
          <w:color w:val="333333"/>
          <w:w w:val="95"/>
          <w:sz w:val="22"/>
        </w:rPr>
        <w:t>a se limita, la: drepturile </w:t>
      </w:r>
      <w:r>
        <w:rPr>
          <w:color w:val="333333"/>
          <w:w w:val="90"/>
          <w:sz w:val="22"/>
        </w:rPr>
        <w:t>şi </w:t>
      </w:r>
      <w:r>
        <w:rPr>
          <w:color w:val="333333"/>
          <w:w w:val="95"/>
          <w:sz w:val="22"/>
        </w:rPr>
        <w:t>facilităţile sociale existente, </w:t>
      </w:r>
      <w:r>
        <w:rPr>
          <w:color w:val="333333"/>
          <w:sz w:val="22"/>
        </w:rPr>
        <w:t>clarificări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privind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demersurile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obţinere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a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acestora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etc.;</w:t>
      </w:r>
    </w:p>
    <w:p>
      <w:pPr>
        <w:pStyle w:val="ListParagraph"/>
        <w:numPr>
          <w:ilvl w:val="1"/>
          <w:numId w:val="13"/>
        </w:numPr>
        <w:tabs>
          <w:tab w:pos="501" w:val="left" w:leader="none"/>
        </w:tabs>
        <w:spacing w:line="340" w:lineRule="auto" w:before="1" w:after="0"/>
        <w:ind w:left="252" w:right="257" w:firstLine="0"/>
        <w:jc w:val="both"/>
        <w:rPr>
          <w:sz w:val="22"/>
        </w:rPr>
      </w:pPr>
      <w:r>
        <w:rPr>
          <w:color w:val="333333"/>
          <w:w w:val="90"/>
          <w:sz w:val="22"/>
        </w:rPr>
        <w:t>asistenţă şi suport pentru ordonarea logică a informaţiilor privind identificarea unei probleme, în </w:t>
      </w:r>
      <w:r>
        <w:rPr>
          <w:color w:val="333333"/>
          <w:spacing w:val="-4"/>
          <w:sz w:val="22"/>
        </w:rPr>
        <w:t>funcţie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context,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situaţii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similare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etc.;</w:t>
      </w:r>
    </w:p>
    <w:p>
      <w:pPr>
        <w:pStyle w:val="ListParagraph"/>
        <w:numPr>
          <w:ilvl w:val="1"/>
          <w:numId w:val="13"/>
        </w:numPr>
        <w:tabs>
          <w:tab w:pos="493" w:val="left" w:leader="none"/>
        </w:tabs>
        <w:spacing w:line="240" w:lineRule="auto" w:before="1" w:after="0"/>
        <w:ind w:left="493" w:right="0" w:hanging="241"/>
        <w:jc w:val="left"/>
        <w:rPr>
          <w:sz w:val="22"/>
        </w:rPr>
      </w:pPr>
      <w:r>
        <w:rPr>
          <w:color w:val="333333"/>
          <w:w w:val="90"/>
          <w:sz w:val="22"/>
        </w:rPr>
        <w:t>asistenţă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suport</w:t>
      </w:r>
      <w:r>
        <w:rPr>
          <w:color w:val="333333"/>
          <w:spacing w:val="-4"/>
          <w:w w:val="90"/>
          <w:sz w:val="22"/>
        </w:rPr>
        <w:t> </w:t>
      </w:r>
      <w:r>
        <w:rPr>
          <w:color w:val="333333"/>
          <w:w w:val="90"/>
          <w:sz w:val="22"/>
        </w:rPr>
        <w:t>pentru</w:t>
      </w:r>
      <w:r>
        <w:rPr>
          <w:color w:val="333333"/>
          <w:spacing w:val="-4"/>
          <w:w w:val="90"/>
          <w:sz w:val="22"/>
        </w:rPr>
        <w:t> </w:t>
      </w:r>
      <w:r>
        <w:rPr>
          <w:color w:val="333333"/>
          <w:w w:val="90"/>
          <w:sz w:val="22"/>
        </w:rPr>
        <w:t>explorarea</w:t>
      </w:r>
      <w:r>
        <w:rPr>
          <w:color w:val="333333"/>
          <w:spacing w:val="-4"/>
          <w:w w:val="90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-4"/>
          <w:w w:val="90"/>
          <w:sz w:val="22"/>
        </w:rPr>
        <w:t> </w:t>
      </w:r>
      <w:r>
        <w:rPr>
          <w:color w:val="333333"/>
          <w:w w:val="90"/>
          <w:sz w:val="22"/>
        </w:rPr>
        <w:t>evaluarea</w:t>
      </w:r>
      <w:r>
        <w:rPr>
          <w:color w:val="333333"/>
          <w:spacing w:val="-4"/>
          <w:w w:val="90"/>
          <w:sz w:val="22"/>
        </w:rPr>
        <w:t> </w:t>
      </w:r>
      <w:r>
        <w:rPr>
          <w:color w:val="333333"/>
          <w:spacing w:val="-2"/>
          <w:w w:val="90"/>
          <w:sz w:val="22"/>
        </w:rPr>
        <w:t>alternativelor;</w:t>
      </w:r>
    </w:p>
    <w:p>
      <w:pPr>
        <w:pStyle w:val="ListParagraph"/>
        <w:numPr>
          <w:ilvl w:val="1"/>
          <w:numId w:val="13"/>
        </w:numPr>
        <w:tabs>
          <w:tab w:pos="505" w:val="left" w:leader="none"/>
        </w:tabs>
        <w:spacing w:line="240" w:lineRule="auto" w:before="105" w:after="0"/>
        <w:ind w:left="505" w:right="0" w:hanging="253"/>
        <w:jc w:val="left"/>
        <w:rPr>
          <w:sz w:val="22"/>
        </w:rPr>
      </w:pPr>
      <w:r>
        <w:rPr>
          <w:color w:val="333333"/>
          <w:w w:val="90"/>
          <w:sz w:val="22"/>
        </w:rPr>
        <w:t>asistenţă</w:t>
      </w:r>
      <w:r>
        <w:rPr>
          <w:color w:val="333333"/>
          <w:spacing w:val="-3"/>
          <w:w w:val="90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-2"/>
          <w:w w:val="90"/>
          <w:sz w:val="22"/>
        </w:rPr>
        <w:t> </w:t>
      </w:r>
      <w:r>
        <w:rPr>
          <w:color w:val="333333"/>
          <w:w w:val="90"/>
          <w:sz w:val="22"/>
        </w:rPr>
        <w:t>suport</w:t>
      </w:r>
      <w:r>
        <w:rPr>
          <w:color w:val="333333"/>
          <w:spacing w:val="-3"/>
          <w:w w:val="90"/>
          <w:sz w:val="22"/>
        </w:rPr>
        <w:t> </w:t>
      </w:r>
      <w:r>
        <w:rPr>
          <w:color w:val="333333"/>
          <w:w w:val="90"/>
          <w:sz w:val="22"/>
        </w:rPr>
        <w:t>pentru</w:t>
      </w:r>
      <w:r>
        <w:rPr>
          <w:color w:val="333333"/>
          <w:spacing w:val="-2"/>
          <w:w w:val="90"/>
          <w:sz w:val="22"/>
        </w:rPr>
        <w:t> </w:t>
      </w:r>
      <w:r>
        <w:rPr>
          <w:color w:val="333333"/>
          <w:w w:val="90"/>
          <w:sz w:val="22"/>
        </w:rPr>
        <w:t>alegerea</w:t>
      </w:r>
      <w:r>
        <w:rPr>
          <w:color w:val="333333"/>
          <w:spacing w:val="-1"/>
          <w:w w:val="90"/>
          <w:sz w:val="22"/>
        </w:rPr>
        <w:t> </w:t>
      </w:r>
      <w:r>
        <w:rPr>
          <w:color w:val="333333"/>
          <w:w w:val="90"/>
          <w:sz w:val="22"/>
        </w:rPr>
        <w:t>variantei</w:t>
      </w:r>
      <w:r>
        <w:rPr>
          <w:color w:val="333333"/>
          <w:spacing w:val="-2"/>
          <w:w w:val="90"/>
          <w:sz w:val="22"/>
        </w:rPr>
        <w:t> </w:t>
      </w:r>
      <w:r>
        <w:rPr>
          <w:color w:val="333333"/>
          <w:w w:val="90"/>
          <w:sz w:val="22"/>
        </w:rPr>
        <w:t>finale</w:t>
      </w:r>
      <w:r>
        <w:rPr>
          <w:color w:val="333333"/>
          <w:spacing w:val="-3"/>
          <w:w w:val="90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-2"/>
          <w:w w:val="90"/>
          <w:sz w:val="22"/>
        </w:rPr>
        <w:t> </w:t>
      </w:r>
      <w:r>
        <w:rPr>
          <w:color w:val="333333"/>
          <w:w w:val="90"/>
          <w:sz w:val="22"/>
        </w:rPr>
        <w:t>asumarea</w:t>
      </w:r>
      <w:r>
        <w:rPr>
          <w:color w:val="333333"/>
          <w:spacing w:val="-3"/>
          <w:w w:val="90"/>
          <w:sz w:val="22"/>
        </w:rPr>
        <w:t> </w:t>
      </w:r>
      <w:r>
        <w:rPr>
          <w:color w:val="333333"/>
          <w:w w:val="90"/>
          <w:sz w:val="22"/>
        </w:rPr>
        <w:t>responsabilităţii</w:t>
      </w:r>
      <w:r>
        <w:rPr>
          <w:color w:val="333333"/>
          <w:spacing w:val="-2"/>
          <w:w w:val="90"/>
          <w:sz w:val="22"/>
        </w:rPr>
        <w:t> consecinţelor;</w:t>
      </w:r>
    </w:p>
    <w:p>
      <w:pPr>
        <w:pStyle w:val="ListParagraph"/>
        <w:numPr>
          <w:ilvl w:val="1"/>
          <w:numId w:val="13"/>
        </w:numPr>
        <w:tabs>
          <w:tab w:pos="505" w:val="left" w:leader="none"/>
        </w:tabs>
        <w:spacing w:line="240" w:lineRule="auto" w:before="108" w:after="0"/>
        <w:ind w:left="505" w:right="0" w:hanging="253"/>
        <w:jc w:val="left"/>
        <w:rPr>
          <w:sz w:val="22"/>
        </w:rPr>
      </w:pPr>
      <w:r>
        <w:rPr>
          <w:color w:val="333333"/>
          <w:w w:val="90"/>
          <w:sz w:val="22"/>
        </w:rPr>
        <w:t>asistenţă</w:t>
      </w:r>
      <w:r>
        <w:rPr>
          <w:color w:val="333333"/>
          <w:spacing w:val="-6"/>
          <w:w w:val="90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suport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pentru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desfăşurarea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de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acţiuni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de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către</w:t>
      </w:r>
      <w:r>
        <w:rPr>
          <w:color w:val="333333"/>
          <w:spacing w:val="-6"/>
          <w:w w:val="90"/>
          <w:sz w:val="22"/>
        </w:rPr>
        <w:t> </w:t>
      </w:r>
      <w:r>
        <w:rPr>
          <w:color w:val="333333"/>
          <w:w w:val="90"/>
          <w:sz w:val="22"/>
        </w:rPr>
        <w:t>beneficiar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conform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deciziei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spacing w:val="-2"/>
          <w:w w:val="90"/>
          <w:sz w:val="22"/>
        </w:rPr>
        <w:t>luate;</w:t>
      </w:r>
    </w:p>
    <w:p>
      <w:pPr>
        <w:pStyle w:val="ListParagraph"/>
        <w:numPr>
          <w:ilvl w:val="1"/>
          <w:numId w:val="13"/>
        </w:numPr>
        <w:tabs>
          <w:tab w:pos="515" w:val="left" w:leader="none"/>
        </w:tabs>
        <w:spacing w:line="340" w:lineRule="auto" w:before="106" w:after="0"/>
        <w:ind w:left="252" w:right="260" w:firstLine="0"/>
        <w:jc w:val="both"/>
        <w:rPr>
          <w:sz w:val="22"/>
        </w:rPr>
      </w:pPr>
      <w:r>
        <w:rPr>
          <w:color w:val="333333"/>
          <w:sz w:val="22"/>
        </w:rPr>
        <w:t>asistenţă </w:t>
      </w:r>
      <w:r>
        <w:rPr>
          <w:color w:val="333333"/>
          <w:w w:val="95"/>
          <w:sz w:val="22"/>
        </w:rPr>
        <w:t>şi</w:t>
      </w:r>
      <w:r>
        <w:rPr>
          <w:color w:val="333333"/>
          <w:w w:val="95"/>
          <w:sz w:val="22"/>
        </w:rPr>
        <w:t> </w:t>
      </w:r>
      <w:r>
        <w:rPr>
          <w:color w:val="333333"/>
          <w:sz w:val="22"/>
        </w:rPr>
        <w:t>suport pentru revizuirea deciziei luate, după caz, în funcţie de modificarea </w:t>
      </w:r>
      <w:r>
        <w:rPr>
          <w:color w:val="333333"/>
          <w:spacing w:val="-2"/>
          <w:sz w:val="22"/>
        </w:rPr>
        <w:t>contextului.</w:t>
      </w:r>
    </w:p>
    <w:p>
      <w:pPr>
        <w:pStyle w:val="ListParagraph"/>
        <w:numPr>
          <w:ilvl w:val="0"/>
          <w:numId w:val="13"/>
        </w:numPr>
        <w:tabs>
          <w:tab w:pos="503" w:val="left" w:leader="none"/>
        </w:tabs>
        <w:spacing w:line="340" w:lineRule="auto" w:before="0" w:after="0"/>
        <w:ind w:left="252" w:right="261" w:firstLine="0"/>
        <w:jc w:val="both"/>
        <w:rPr>
          <w:sz w:val="22"/>
        </w:rPr>
      </w:pPr>
      <w:r>
        <w:rPr>
          <w:color w:val="333333"/>
          <w:spacing w:val="-6"/>
          <w:sz w:val="22"/>
        </w:rPr>
        <w:t>Asistenţa se poate desfăşura şi la domiciliul beneficiarului sau în alte locaţii în care acesta se </w:t>
      </w:r>
      <w:r>
        <w:rPr>
          <w:color w:val="333333"/>
          <w:spacing w:val="-2"/>
          <w:sz w:val="22"/>
        </w:rPr>
        <w:t>află.</w:t>
      </w:r>
    </w:p>
    <w:p>
      <w:pPr>
        <w:pStyle w:val="ListParagraph"/>
        <w:numPr>
          <w:ilvl w:val="0"/>
          <w:numId w:val="13"/>
        </w:numPr>
        <w:tabs>
          <w:tab w:pos="522" w:val="left" w:leader="none"/>
        </w:tabs>
        <w:spacing w:line="340" w:lineRule="auto" w:before="1" w:after="0"/>
        <w:ind w:left="252" w:right="255" w:firstLine="0"/>
        <w:jc w:val="both"/>
        <w:rPr>
          <w:sz w:val="22"/>
        </w:rPr>
      </w:pPr>
      <w:r>
        <w:rPr>
          <w:color w:val="333333"/>
          <w:sz w:val="22"/>
        </w:rPr>
        <w:t>Personalul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implicat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în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acţiunile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legate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asistenţa pentru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luarea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unei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decizii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poate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fi: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jurist, avocat,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asistent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social,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psiholog,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consilier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vocaţional,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medic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în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specialitate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psihiatrie,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interpret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de </w:t>
      </w:r>
      <w:r>
        <w:rPr>
          <w:color w:val="333333"/>
          <w:spacing w:val="-6"/>
          <w:sz w:val="22"/>
        </w:rPr>
        <w:t>limbaj mimico-gestual, alţi specialişti, după caz.</w:t>
      </w:r>
    </w:p>
    <w:p>
      <w:pPr>
        <w:pStyle w:val="ListParagraph"/>
        <w:numPr>
          <w:ilvl w:val="0"/>
          <w:numId w:val="13"/>
        </w:numPr>
        <w:tabs>
          <w:tab w:pos="643" w:val="left" w:leader="none"/>
        </w:tabs>
        <w:spacing w:line="340" w:lineRule="auto" w:before="1" w:after="0"/>
        <w:ind w:left="252" w:right="261" w:firstLine="0"/>
        <w:jc w:val="both"/>
        <w:rPr>
          <w:sz w:val="22"/>
        </w:rPr>
      </w:pPr>
      <w:r>
        <w:rPr>
          <w:color w:val="333333"/>
          <w:sz w:val="22"/>
        </w:rPr>
        <w:t>FSS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acordă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sprijin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personalului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implicat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în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activitatea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asistenţă</w:t>
      </w:r>
      <w:r>
        <w:rPr>
          <w:color w:val="333333"/>
          <w:spacing w:val="-13"/>
          <w:sz w:val="22"/>
        </w:rPr>
        <w:t> </w:t>
      </w:r>
      <w:r>
        <w:rPr>
          <w:color w:val="333333"/>
          <w:w w:val="95"/>
          <w:sz w:val="22"/>
        </w:rPr>
        <w:t>şi</w:t>
      </w:r>
      <w:r>
        <w:rPr>
          <w:color w:val="333333"/>
          <w:spacing w:val="-10"/>
          <w:w w:val="95"/>
          <w:sz w:val="22"/>
        </w:rPr>
        <w:t> </w:t>
      </w:r>
      <w:r>
        <w:rPr>
          <w:color w:val="333333"/>
          <w:sz w:val="22"/>
        </w:rPr>
        <w:t>suport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în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luarea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unei </w:t>
      </w:r>
      <w:r>
        <w:rPr>
          <w:color w:val="333333"/>
          <w:spacing w:val="-4"/>
          <w:sz w:val="22"/>
        </w:rPr>
        <w:t>decizii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promovând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colaborarea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cu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alţi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specialişti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din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organizaţii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neguvernamentale.</w:t>
      </w:r>
    </w:p>
    <w:p>
      <w:pPr>
        <w:pStyle w:val="ListParagraph"/>
        <w:numPr>
          <w:ilvl w:val="0"/>
          <w:numId w:val="13"/>
        </w:numPr>
        <w:tabs>
          <w:tab w:pos="614" w:val="left" w:leader="none"/>
        </w:tabs>
        <w:spacing w:line="240" w:lineRule="auto" w:before="1" w:after="0"/>
        <w:ind w:left="614" w:right="0" w:hanging="362"/>
        <w:jc w:val="both"/>
        <w:rPr>
          <w:sz w:val="22"/>
        </w:rPr>
      </w:pPr>
      <w:r>
        <w:rPr>
          <w:color w:val="333333"/>
          <w:spacing w:val="-4"/>
          <w:sz w:val="22"/>
        </w:rPr>
        <w:t>Beneficiarul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este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implicat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în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toate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etapele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procesului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asistenţă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pentru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luarea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unei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decizii.</w:t>
      </w:r>
    </w:p>
    <w:p>
      <w:pPr>
        <w:pStyle w:val="ListParagraph"/>
        <w:numPr>
          <w:ilvl w:val="0"/>
          <w:numId w:val="13"/>
        </w:numPr>
        <w:tabs>
          <w:tab w:pos="626" w:val="left" w:leader="none"/>
        </w:tabs>
        <w:spacing w:line="340" w:lineRule="auto" w:before="106" w:after="0"/>
        <w:ind w:left="252" w:right="255" w:firstLine="0"/>
        <w:jc w:val="both"/>
        <w:rPr>
          <w:sz w:val="22"/>
        </w:rPr>
      </w:pPr>
      <w:r>
        <w:rPr>
          <w:color w:val="333333"/>
          <w:spacing w:val="-6"/>
          <w:sz w:val="22"/>
        </w:rPr>
        <w:t>Personalul foloseşte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Fişa beneficiarului, în care consemnează intervenţia şi durata acesteia; </w:t>
      </w:r>
      <w:r>
        <w:rPr>
          <w:color w:val="333333"/>
          <w:sz w:val="22"/>
        </w:rPr>
        <w:t>fişa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este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contrasemnată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beneficiar.</w:t>
      </w:r>
    </w:p>
    <w:p>
      <w:pPr>
        <w:pStyle w:val="ListParagraph"/>
        <w:numPr>
          <w:ilvl w:val="0"/>
          <w:numId w:val="13"/>
        </w:numPr>
        <w:tabs>
          <w:tab w:pos="608" w:val="left" w:leader="none"/>
        </w:tabs>
        <w:spacing w:line="340" w:lineRule="auto" w:before="1" w:after="0"/>
        <w:ind w:left="252" w:right="254" w:firstLine="0"/>
        <w:jc w:val="both"/>
        <w:rPr>
          <w:sz w:val="22"/>
        </w:rPr>
      </w:pPr>
      <w:r>
        <w:rPr>
          <w:color w:val="333333"/>
          <w:w w:val="90"/>
          <w:sz w:val="22"/>
        </w:rPr>
        <w:t>Personalul relaţionează cu beneficiarul, menţine un climat suportiv, dovedeşte respect şi oferă </w:t>
      </w:r>
      <w:r>
        <w:rPr>
          <w:color w:val="333333"/>
          <w:sz w:val="22"/>
        </w:rPr>
        <w:t>acestuia confort fizic si psihic.</w:t>
      </w:r>
    </w:p>
    <w:p>
      <w:pPr>
        <w:pStyle w:val="ListParagraph"/>
        <w:spacing w:after="0" w:line="340" w:lineRule="auto"/>
        <w:jc w:val="both"/>
        <w:rPr>
          <w:sz w:val="22"/>
        </w:rPr>
        <w:sectPr>
          <w:pgSz w:w="11900" w:h="16840"/>
          <w:pgMar w:header="211" w:footer="0" w:top="1140" w:bottom="280" w:left="992" w:right="992"/>
        </w:sectPr>
      </w:pPr>
    </w:p>
    <w:p>
      <w:pPr>
        <w:pStyle w:val="ListParagraph"/>
        <w:numPr>
          <w:ilvl w:val="0"/>
          <w:numId w:val="13"/>
        </w:numPr>
        <w:tabs>
          <w:tab w:pos="687" w:val="left" w:leader="none"/>
        </w:tabs>
        <w:spacing w:line="340" w:lineRule="auto" w:before="171" w:after="0"/>
        <w:ind w:left="252" w:right="257" w:firstLine="0"/>
        <w:jc w:val="left"/>
        <w:rPr>
          <w:sz w:val="22"/>
        </w:rPr>
      </w:pPr>
      <w:r>
        <w:rPr>
          <w:color w:val="333333"/>
          <w:sz w:val="22"/>
        </w:rPr>
        <w:t>La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încetarea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acordării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serviciilor,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personalul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implicat,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împreună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cu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coordonatorul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SAS, </w:t>
      </w:r>
      <w:r>
        <w:rPr>
          <w:color w:val="333333"/>
          <w:spacing w:val="-4"/>
          <w:sz w:val="22"/>
        </w:rPr>
        <w:t>completează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rubrica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concluzii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din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PP,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precizând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evoluţia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persoanei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şi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problemele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întâmpinate.</w:t>
      </w:r>
    </w:p>
    <w:p>
      <w:pPr>
        <w:pStyle w:val="ListParagraph"/>
        <w:numPr>
          <w:ilvl w:val="0"/>
          <w:numId w:val="13"/>
        </w:numPr>
        <w:tabs>
          <w:tab w:pos="624" w:val="left" w:leader="none"/>
        </w:tabs>
        <w:spacing w:line="340" w:lineRule="auto" w:before="0" w:after="0"/>
        <w:ind w:left="252" w:right="260" w:firstLine="0"/>
        <w:jc w:val="left"/>
        <w:rPr>
          <w:sz w:val="22"/>
        </w:rPr>
      </w:pPr>
      <w:r>
        <w:rPr>
          <w:color w:val="333333"/>
          <w:spacing w:val="-2"/>
          <w:sz w:val="22"/>
        </w:rPr>
        <w:t>La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încetarea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acordării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serviciilor,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PP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w w:val="95"/>
          <w:sz w:val="22"/>
        </w:rPr>
        <w:t>şi</w:t>
      </w:r>
      <w:r>
        <w:rPr>
          <w:color w:val="333333"/>
          <w:spacing w:val="-5"/>
          <w:w w:val="95"/>
          <w:sz w:val="22"/>
        </w:rPr>
        <w:t> </w:t>
      </w:r>
      <w:r>
        <w:rPr>
          <w:color w:val="333333"/>
          <w:spacing w:val="-2"/>
          <w:sz w:val="22"/>
        </w:rPr>
        <w:t>Fişa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monitorizare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sunt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incluse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în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dosarul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personal </w:t>
      </w:r>
      <w:r>
        <w:rPr>
          <w:color w:val="333333"/>
          <w:sz w:val="22"/>
        </w:rPr>
        <w:t>al beneficiarului.</w:t>
      </w:r>
    </w:p>
    <w:p>
      <w:pPr>
        <w:pStyle w:val="Heading2"/>
        <w:spacing w:before="1"/>
      </w:pPr>
      <w:r>
        <w:rPr>
          <w:color w:val="333333"/>
        </w:rPr>
        <w:t>Indicatori</w:t>
      </w:r>
      <w:r>
        <w:rPr>
          <w:color w:val="333333"/>
          <w:spacing w:val="-13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control:</w:t>
      </w:r>
    </w:p>
    <w:p>
      <w:pPr>
        <w:pStyle w:val="BodyText"/>
        <w:spacing w:line="340" w:lineRule="auto" w:before="108"/>
        <w:ind w:right="1506"/>
      </w:pPr>
      <w:r>
        <w:rPr>
          <w:color w:val="333333"/>
          <w:spacing w:val="-2"/>
        </w:rPr>
        <w:t>Ic</w:t>
      </w:r>
      <w:r>
        <w:rPr>
          <w:color w:val="333333"/>
          <w:spacing w:val="-14"/>
        </w:rPr>
        <w:t> </w:t>
      </w:r>
      <w:r>
        <w:rPr>
          <w:color w:val="333333"/>
          <w:spacing w:val="-2"/>
        </w:rPr>
        <w:t>1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-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Asistenţa</w:t>
      </w:r>
      <w:r>
        <w:rPr>
          <w:color w:val="333333"/>
          <w:spacing w:val="-14"/>
        </w:rPr>
        <w:t> </w:t>
      </w:r>
      <w:r>
        <w:rPr>
          <w:color w:val="333333"/>
          <w:spacing w:val="-2"/>
        </w:rPr>
        <w:t>pentru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luarea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unei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decizii</w:t>
      </w:r>
      <w:r>
        <w:rPr>
          <w:color w:val="333333"/>
          <w:spacing w:val="-14"/>
        </w:rPr>
        <w:t> </w:t>
      </w:r>
      <w:r>
        <w:rPr>
          <w:color w:val="333333"/>
          <w:spacing w:val="-2"/>
        </w:rPr>
        <w:t>este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realizată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14"/>
        </w:rPr>
        <w:t> </w:t>
      </w:r>
      <w:r>
        <w:rPr>
          <w:color w:val="333333"/>
          <w:spacing w:val="-2"/>
        </w:rPr>
        <w:t>personal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specialitate. </w:t>
      </w:r>
      <w:r>
        <w:rPr>
          <w:color w:val="333333"/>
        </w:rPr>
        <w:t>Ic</w:t>
      </w:r>
      <w:r>
        <w:rPr>
          <w:color w:val="333333"/>
          <w:spacing w:val="-12"/>
        </w:rPr>
        <w:t> </w:t>
      </w:r>
      <w:r>
        <w:rPr>
          <w:color w:val="333333"/>
        </w:rPr>
        <w:t>2</w:t>
      </w:r>
      <w:r>
        <w:rPr>
          <w:color w:val="333333"/>
          <w:spacing w:val="-12"/>
        </w:rPr>
        <w:t> </w:t>
      </w:r>
      <w:r>
        <w:rPr>
          <w:color w:val="333333"/>
        </w:rPr>
        <w:t>-</w:t>
      </w:r>
      <w:r>
        <w:rPr>
          <w:color w:val="333333"/>
          <w:spacing w:val="-12"/>
        </w:rPr>
        <w:t> </w:t>
      </w:r>
      <w:r>
        <w:rPr>
          <w:color w:val="333333"/>
        </w:rPr>
        <w:t>PP</w:t>
      </w:r>
      <w:r>
        <w:rPr>
          <w:color w:val="333333"/>
          <w:spacing w:val="-12"/>
        </w:rPr>
        <w:t> </w:t>
      </w:r>
      <w:r>
        <w:rPr>
          <w:color w:val="333333"/>
          <w:w w:val="95"/>
        </w:rPr>
        <w:t>şi</w:t>
      </w:r>
      <w:r>
        <w:rPr>
          <w:color w:val="333333"/>
          <w:spacing w:val="-9"/>
          <w:w w:val="95"/>
        </w:rPr>
        <w:t> </w:t>
      </w:r>
      <w:r>
        <w:rPr>
          <w:color w:val="333333"/>
        </w:rPr>
        <w:t>Fişa</w:t>
      </w:r>
      <w:r>
        <w:rPr>
          <w:color w:val="333333"/>
          <w:spacing w:val="-12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</w:rPr>
        <w:t>monitorizare</w:t>
      </w:r>
      <w:r>
        <w:rPr>
          <w:color w:val="333333"/>
          <w:spacing w:val="-12"/>
        </w:rPr>
        <w:t> </w:t>
      </w:r>
      <w:r>
        <w:rPr>
          <w:color w:val="333333"/>
        </w:rPr>
        <w:t>sunt</w:t>
      </w:r>
      <w:r>
        <w:rPr>
          <w:color w:val="333333"/>
          <w:spacing w:val="-12"/>
        </w:rPr>
        <w:t> </w:t>
      </w:r>
      <w:r>
        <w:rPr>
          <w:color w:val="333333"/>
        </w:rPr>
        <w:t>incluse</w:t>
      </w:r>
      <w:r>
        <w:rPr>
          <w:color w:val="333333"/>
          <w:spacing w:val="-12"/>
        </w:rPr>
        <w:t> </w:t>
      </w:r>
      <w:r>
        <w:rPr>
          <w:color w:val="333333"/>
        </w:rPr>
        <w:t>în</w:t>
      </w:r>
      <w:r>
        <w:rPr>
          <w:color w:val="333333"/>
          <w:spacing w:val="-12"/>
        </w:rPr>
        <w:t> </w:t>
      </w:r>
      <w:r>
        <w:rPr>
          <w:color w:val="333333"/>
        </w:rPr>
        <w:t>dosarul</w:t>
      </w:r>
      <w:r>
        <w:rPr>
          <w:color w:val="333333"/>
          <w:spacing w:val="-12"/>
        </w:rPr>
        <w:t> </w:t>
      </w:r>
      <w:r>
        <w:rPr>
          <w:color w:val="333333"/>
        </w:rPr>
        <w:t>personal</w:t>
      </w:r>
      <w:r>
        <w:rPr>
          <w:color w:val="333333"/>
          <w:spacing w:val="-12"/>
        </w:rPr>
        <w:t> </w:t>
      </w:r>
      <w:r>
        <w:rPr>
          <w:color w:val="333333"/>
        </w:rPr>
        <w:t>al</w:t>
      </w:r>
      <w:r>
        <w:rPr>
          <w:color w:val="333333"/>
          <w:spacing w:val="-12"/>
        </w:rPr>
        <w:t> </w:t>
      </w:r>
      <w:r>
        <w:rPr>
          <w:color w:val="333333"/>
        </w:rPr>
        <w:t>beneficiarului.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Heading1"/>
        <w:ind w:left="1" w:right="1"/>
      </w:pPr>
      <w:r>
        <w:rPr>
          <w:color w:val="333333"/>
        </w:rPr>
        <w:t>MODULUL</w:t>
      </w:r>
      <w:r>
        <w:rPr>
          <w:color w:val="333333"/>
          <w:spacing w:val="-11"/>
        </w:rPr>
        <w:t> </w:t>
      </w:r>
      <w:r>
        <w:rPr>
          <w:color w:val="333333"/>
        </w:rPr>
        <w:t>V</w:t>
      </w:r>
      <w:r>
        <w:rPr>
          <w:color w:val="333333"/>
          <w:spacing w:val="-4"/>
        </w:rPr>
        <w:t> </w:t>
      </w:r>
      <w:r>
        <w:rPr>
          <w:color w:val="333333"/>
        </w:rPr>
        <w:t>-</w:t>
      </w:r>
      <w:r>
        <w:rPr>
          <w:color w:val="333333"/>
          <w:spacing w:val="-5"/>
        </w:rPr>
        <w:t> </w:t>
      </w:r>
      <w:r>
        <w:rPr>
          <w:color w:val="333333"/>
        </w:rPr>
        <w:t>PROTECŢIE</w:t>
      </w:r>
      <w:r>
        <w:rPr>
          <w:color w:val="333333"/>
          <w:spacing w:val="-4"/>
        </w:rPr>
        <w:t> </w:t>
      </w:r>
      <w:r>
        <w:rPr>
          <w:color w:val="333333"/>
        </w:rPr>
        <w:t>ŞI</w:t>
      </w:r>
      <w:r>
        <w:rPr>
          <w:color w:val="333333"/>
          <w:spacing w:val="-5"/>
        </w:rPr>
        <w:t> </w:t>
      </w:r>
      <w:r>
        <w:rPr>
          <w:color w:val="333333"/>
        </w:rPr>
        <w:t>DREPTURI</w:t>
      </w:r>
      <w:r>
        <w:rPr>
          <w:color w:val="333333"/>
          <w:spacing w:val="-4"/>
        </w:rPr>
        <w:t> </w:t>
      </w:r>
      <w:r>
        <w:rPr>
          <w:color w:val="333333"/>
        </w:rPr>
        <w:t>(Standarde</w:t>
      </w:r>
      <w:r>
        <w:rPr>
          <w:color w:val="333333"/>
          <w:spacing w:val="-4"/>
        </w:rPr>
        <w:t> </w:t>
      </w:r>
      <w:r>
        <w:rPr>
          <w:color w:val="333333"/>
        </w:rPr>
        <w:t>1</w:t>
      </w:r>
      <w:r>
        <w:rPr>
          <w:color w:val="333333"/>
          <w:spacing w:val="-3"/>
        </w:rPr>
        <w:t> </w:t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  <w:spacing w:val="-5"/>
        </w:rPr>
        <w:t>7)</w:t>
      </w:r>
    </w:p>
    <w:p>
      <w:pPr>
        <w:pStyle w:val="BodyText"/>
        <w:spacing w:before="2"/>
        <w:ind w:left="0"/>
        <w:rPr>
          <w:rFonts w:ascii="Arial"/>
          <w:b/>
          <w:sz w:val="18"/>
        </w:rPr>
      </w:pPr>
    </w:p>
    <w:tbl>
      <w:tblPr>
        <w:tblW w:w="0" w:type="auto"/>
        <w:jc w:val="left"/>
        <w:tblInd w:w="25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9"/>
        <w:gridCol w:w="4715"/>
      </w:tblGrid>
      <w:tr>
        <w:trPr>
          <w:trHeight w:val="917" w:hRule="atLeast"/>
        </w:trPr>
        <w:tc>
          <w:tcPr>
            <w:tcW w:w="4729" w:type="dxa"/>
          </w:tcPr>
          <w:p>
            <w:pPr>
              <w:pStyle w:val="TableParagraph"/>
              <w:spacing w:line="417" w:lineRule="auto"/>
              <w:ind w:left="15"/>
              <w:rPr>
                <w:sz w:val="18"/>
              </w:rPr>
            </w:pPr>
            <w:r>
              <w:rPr>
                <w:color w:val="333333"/>
                <w:spacing w:val="-2"/>
                <w:w w:val="105"/>
                <w:sz w:val="18"/>
              </w:rPr>
              <w:t>Standard</w:t>
            </w:r>
            <w:r>
              <w:rPr>
                <w:color w:val="333333"/>
                <w:spacing w:val="-8"/>
                <w:w w:val="105"/>
                <w:sz w:val="18"/>
              </w:rPr>
              <w:t> </w:t>
            </w:r>
            <w:r>
              <w:rPr>
                <w:color w:val="333333"/>
                <w:spacing w:val="-2"/>
                <w:w w:val="105"/>
                <w:sz w:val="18"/>
              </w:rPr>
              <w:t>1</w:t>
            </w:r>
            <w:r>
              <w:rPr>
                <w:color w:val="333333"/>
                <w:spacing w:val="-5"/>
                <w:w w:val="105"/>
                <w:sz w:val="18"/>
              </w:rPr>
              <w:t> </w:t>
            </w:r>
            <w:r>
              <w:rPr>
                <w:color w:val="333333"/>
                <w:spacing w:val="-2"/>
                <w:w w:val="105"/>
                <w:sz w:val="18"/>
              </w:rPr>
              <w:t>-</w:t>
            </w:r>
            <w:r>
              <w:rPr>
                <w:color w:val="333333"/>
                <w:spacing w:val="-5"/>
                <w:w w:val="105"/>
                <w:sz w:val="18"/>
              </w:rPr>
              <w:t> </w:t>
            </w:r>
            <w:r>
              <w:rPr>
                <w:color w:val="333333"/>
                <w:spacing w:val="-2"/>
                <w:w w:val="105"/>
                <w:sz w:val="18"/>
              </w:rPr>
              <w:t>RESPECTAREA</w:t>
            </w:r>
            <w:r>
              <w:rPr>
                <w:color w:val="333333"/>
                <w:spacing w:val="-13"/>
                <w:w w:val="105"/>
                <w:sz w:val="18"/>
              </w:rPr>
              <w:t> </w:t>
            </w:r>
            <w:r>
              <w:rPr>
                <w:color w:val="333333"/>
                <w:spacing w:val="-2"/>
                <w:w w:val="105"/>
                <w:sz w:val="18"/>
              </w:rPr>
              <w:t>DREPTURILOR BENEFICIARILOR</w:t>
            </w:r>
          </w:p>
        </w:tc>
        <w:tc>
          <w:tcPr>
            <w:tcW w:w="4715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sz w:val="18"/>
              </w:rPr>
              <w:t>FSS/SAS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respectă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drepturile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beneficiarilor.</w:t>
            </w:r>
          </w:p>
        </w:tc>
      </w:tr>
      <w:tr>
        <w:trPr>
          <w:trHeight w:val="917" w:hRule="atLeast"/>
        </w:trPr>
        <w:tc>
          <w:tcPr>
            <w:tcW w:w="4729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2"/>
                <w:w w:val="105"/>
                <w:sz w:val="18"/>
              </w:rPr>
              <w:t>Rezultat:</w:t>
            </w:r>
          </w:p>
        </w:tc>
        <w:tc>
          <w:tcPr>
            <w:tcW w:w="4715" w:type="dxa"/>
          </w:tcPr>
          <w:p>
            <w:pPr>
              <w:pStyle w:val="TableParagraph"/>
              <w:spacing w:line="415" w:lineRule="auto"/>
              <w:ind w:left="14"/>
              <w:rPr>
                <w:sz w:val="18"/>
              </w:rPr>
            </w:pPr>
            <w:r>
              <w:rPr>
                <w:color w:val="333333"/>
                <w:sz w:val="18"/>
              </w:rPr>
              <w:t>Drepturile beneficiarilor sunt cunoscute şi respectate de </w:t>
            </w:r>
            <w:r>
              <w:rPr>
                <w:color w:val="333333"/>
                <w:spacing w:val="-2"/>
                <w:sz w:val="18"/>
              </w:rPr>
              <w:t>personal.</w:t>
            </w:r>
          </w:p>
        </w:tc>
      </w:tr>
    </w:tbl>
    <w:p>
      <w:pPr>
        <w:pStyle w:val="Heading2"/>
        <w:spacing w:before="108"/>
      </w:pPr>
      <w:r>
        <w:rPr>
          <w:color w:val="333333"/>
        </w:rPr>
        <w:t>Cerinţe</w:t>
      </w:r>
      <w:r>
        <w:rPr>
          <w:color w:val="333333"/>
          <w:spacing w:val="-15"/>
        </w:rPr>
        <w:t> </w:t>
      </w:r>
      <w:r>
        <w:rPr>
          <w:color w:val="333333"/>
          <w:spacing w:val="-2"/>
        </w:rPr>
        <w:t>minime:</w:t>
      </w:r>
    </w:p>
    <w:p>
      <w:pPr>
        <w:pStyle w:val="ListParagraph"/>
        <w:numPr>
          <w:ilvl w:val="0"/>
          <w:numId w:val="14"/>
        </w:numPr>
        <w:tabs>
          <w:tab w:pos="493" w:val="left" w:leader="none"/>
        </w:tabs>
        <w:spacing w:line="240" w:lineRule="auto" w:before="107" w:after="0"/>
        <w:ind w:left="493" w:right="0" w:hanging="241"/>
        <w:jc w:val="left"/>
        <w:rPr>
          <w:sz w:val="22"/>
        </w:rPr>
      </w:pPr>
      <w:r>
        <w:rPr>
          <w:color w:val="333333"/>
          <w:spacing w:val="-4"/>
          <w:sz w:val="22"/>
        </w:rPr>
        <w:t>Beneficiarii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4"/>
          <w:sz w:val="22"/>
        </w:rPr>
        <w:t>au,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4"/>
          <w:sz w:val="22"/>
        </w:rPr>
        <w:t>în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4"/>
          <w:sz w:val="22"/>
        </w:rPr>
        <w:t>principal,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4"/>
          <w:sz w:val="22"/>
        </w:rPr>
        <w:t>următoarele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4"/>
          <w:sz w:val="22"/>
        </w:rPr>
        <w:t>drepturi:</w:t>
      </w:r>
    </w:p>
    <w:p>
      <w:pPr>
        <w:pStyle w:val="ListParagraph"/>
        <w:numPr>
          <w:ilvl w:val="1"/>
          <w:numId w:val="14"/>
        </w:numPr>
        <w:tabs>
          <w:tab w:pos="505" w:val="left" w:leader="none"/>
        </w:tabs>
        <w:spacing w:line="240" w:lineRule="auto" w:before="106" w:after="0"/>
        <w:ind w:left="505" w:right="0" w:hanging="253"/>
        <w:jc w:val="left"/>
        <w:rPr>
          <w:sz w:val="22"/>
        </w:rPr>
      </w:pPr>
      <w:r>
        <w:rPr>
          <w:color w:val="333333"/>
          <w:w w:val="90"/>
          <w:sz w:val="22"/>
        </w:rPr>
        <w:t>să</w:t>
      </w:r>
      <w:r>
        <w:rPr>
          <w:color w:val="333333"/>
          <w:spacing w:val="-8"/>
          <w:w w:val="90"/>
          <w:sz w:val="22"/>
        </w:rPr>
        <w:t> </w:t>
      </w:r>
      <w:r>
        <w:rPr>
          <w:color w:val="333333"/>
          <w:w w:val="90"/>
          <w:sz w:val="22"/>
        </w:rPr>
        <w:t>li</w:t>
      </w:r>
      <w:r>
        <w:rPr>
          <w:color w:val="333333"/>
          <w:spacing w:val="-7"/>
          <w:w w:val="90"/>
          <w:sz w:val="22"/>
        </w:rPr>
        <w:t> </w:t>
      </w:r>
      <w:r>
        <w:rPr>
          <w:color w:val="333333"/>
          <w:w w:val="90"/>
          <w:sz w:val="22"/>
        </w:rPr>
        <w:t>se</w:t>
      </w:r>
      <w:r>
        <w:rPr>
          <w:color w:val="333333"/>
          <w:spacing w:val="-8"/>
          <w:w w:val="90"/>
          <w:sz w:val="22"/>
        </w:rPr>
        <w:t> </w:t>
      </w:r>
      <w:r>
        <w:rPr>
          <w:color w:val="333333"/>
          <w:w w:val="90"/>
          <w:sz w:val="22"/>
        </w:rPr>
        <w:t>respecte</w:t>
      </w:r>
      <w:r>
        <w:rPr>
          <w:color w:val="333333"/>
          <w:spacing w:val="-7"/>
          <w:w w:val="90"/>
          <w:sz w:val="22"/>
        </w:rPr>
        <w:t> </w:t>
      </w:r>
      <w:r>
        <w:rPr>
          <w:color w:val="333333"/>
          <w:w w:val="90"/>
          <w:sz w:val="22"/>
        </w:rPr>
        <w:t>drepturile</w:t>
      </w:r>
      <w:r>
        <w:rPr>
          <w:color w:val="333333"/>
          <w:spacing w:val="-7"/>
          <w:w w:val="90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-8"/>
          <w:w w:val="90"/>
          <w:sz w:val="22"/>
        </w:rPr>
        <w:t> </w:t>
      </w:r>
      <w:r>
        <w:rPr>
          <w:color w:val="333333"/>
          <w:w w:val="90"/>
          <w:sz w:val="22"/>
        </w:rPr>
        <w:t>libertăţile</w:t>
      </w:r>
      <w:r>
        <w:rPr>
          <w:color w:val="333333"/>
          <w:spacing w:val="-7"/>
          <w:w w:val="90"/>
          <w:sz w:val="22"/>
        </w:rPr>
        <w:t> </w:t>
      </w:r>
      <w:r>
        <w:rPr>
          <w:color w:val="333333"/>
          <w:w w:val="90"/>
          <w:sz w:val="22"/>
        </w:rPr>
        <w:t>fundamentale,</w:t>
      </w:r>
      <w:r>
        <w:rPr>
          <w:color w:val="333333"/>
          <w:spacing w:val="-7"/>
          <w:w w:val="90"/>
          <w:sz w:val="22"/>
        </w:rPr>
        <w:t> </w:t>
      </w:r>
      <w:r>
        <w:rPr>
          <w:color w:val="333333"/>
          <w:w w:val="90"/>
          <w:sz w:val="22"/>
        </w:rPr>
        <w:t>fără</w:t>
      </w:r>
      <w:r>
        <w:rPr>
          <w:color w:val="333333"/>
          <w:spacing w:val="-8"/>
          <w:w w:val="90"/>
          <w:sz w:val="22"/>
        </w:rPr>
        <w:t> </w:t>
      </w:r>
      <w:r>
        <w:rPr>
          <w:color w:val="333333"/>
          <w:w w:val="90"/>
          <w:sz w:val="22"/>
        </w:rPr>
        <w:t>nici</w:t>
      </w:r>
      <w:r>
        <w:rPr>
          <w:color w:val="333333"/>
          <w:spacing w:val="-7"/>
          <w:w w:val="90"/>
          <w:sz w:val="22"/>
        </w:rPr>
        <w:t> </w:t>
      </w:r>
      <w:r>
        <w:rPr>
          <w:color w:val="333333"/>
          <w:w w:val="90"/>
          <w:sz w:val="22"/>
        </w:rPr>
        <w:t>o</w:t>
      </w:r>
      <w:r>
        <w:rPr>
          <w:color w:val="333333"/>
          <w:spacing w:val="-7"/>
          <w:w w:val="90"/>
          <w:sz w:val="22"/>
        </w:rPr>
        <w:t> </w:t>
      </w:r>
      <w:r>
        <w:rPr>
          <w:color w:val="333333"/>
          <w:spacing w:val="-2"/>
          <w:w w:val="90"/>
          <w:sz w:val="22"/>
        </w:rPr>
        <w:t>discriminare;</w:t>
      </w:r>
    </w:p>
    <w:p>
      <w:pPr>
        <w:pStyle w:val="ListParagraph"/>
        <w:numPr>
          <w:ilvl w:val="1"/>
          <w:numId w:val="14"/>
        </w:numPr>
        <w:tabs>
          <w:tab w:pos="509" w:val="left" w:leader="none"/>
        </w:tabs>
        <w:spacing w:line="340" w:lineRule="auto" w:before="107" w:after="0"/>
        <w:ind w:left="252" w:right="258" w:firstLine="0"/>
        <w:jc w:val="left"/>
        <w:rPr>
          <w:sz w:val="22"/>
        </w:rPr>
      </w:pPr>
      <w:r>
        <w:rPr>
          <w:color w:val="333333"/>
          <w:spacing w:val="-6"/>
          <w:sz w:val="22"/>
        </w:rPr>
        <w:t>să fie informaţi cu privire la drepturile sociale, serviciile primite, precum şi cu privire la situaţiile </w:t>
      </w:r>
      <w:r>
        <w:rPr>
          <w:color w:val="333333"/>
          <w:sz w:val="22"/>
        </w:rPr>
        <w:t>de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risc</w:t>
      </w:r>
      <w:r>
        <w:rPr>
          <w:color w:val="333333"/>
          <w:spacing w:val="-13"/>
          <w:sz w:val="22"/>
        </w:rPr>
        <w:t> </w:t>
      </w:r>
      <w:r>
        <w:rPr>
          <w:color w:val="333333"/>
          <w:sz w:val="22"/>
        </w:rPr>
        <w:t>ce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pot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apărea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pe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parcursul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derulării</w:t>
      </w:r>
      <w:r>
        <w:rPr>
          <w:color w:val="333333"/>
          <w:spacing w:val="-14"/>
          <w:sz w:val="22"/>
        </w:rPr>
        <w:t> </w:t>
      </w:r>
      <w:r>
        <w:rPr>
          <w:color w:val="333333"/>
          <w:sz w:val="22"/>
        </w:rPr>
        <w:t>serviciilor;</w:t>
      </w:r>
    </w:p>
    <w:p>
      <w:pPr>
        <w:pStyle w:val="ListParagraph"/>
        <w:numPr>
          <w:ilvl w:val="1"/>
          <w:numId w:val="14"/>
        </w:numPr>
        <w:tabs>
          <w:tab w:pos="493" w:val="left" w:leader="none"/>
        </w:tabs>
        <w:spacing w:line="240" w:lineRule="auto" w:before="1" w:after="0"/>
        <w:ind w:left="493" w:right="0" w:hanging="241"/>
        <w:jc w:val="left"/>
        <w:rPr>
          <w:sz w:val="22"/>
        </w:rPr>
      </w:pPr>
      <w:r>
        <w:rPr>
          <w:color w:val="333333"/>
          <w:spacing w:val="-6"/>
          <w:sz w:val="22"/>
        </w:rPr>
        <w:t>să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6"/>
          <w:sz w:val="22"/>
        </w:rPr>
        <w:t>li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6"/>
          <w:sz w:val="22"/>
        </w:rPr>
        <w:t>se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6"/>
          <w:sz w:val="22"/>
        </w:rPr>
        <w:t>comunice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6"/>
          <w:sz w:val="22"/>
        </w:rPr>
        <w:t>drepturile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6"/>
          <w:sz w:val="22"/>
        </w:rPr>
        <w:t>şi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6"/>
          <w:sz w:val="22"/>
        </w:rPr>
        <w:t>obligaţiile,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6"/>
          <w:sz w:val="22"/>
        </w:rPr>
        <w:t>în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6"/>
          <w:sz w:val="22"/>
        </w:rPr>
        <w:t>calitate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6"/>
          <w:sz w:val="22"/>
        </w:rPr>
        <w:t>de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6"/>
          <w:sz w:val="22"/>
        </w:rPr>
        <w:t>beneficiari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6"/>
          <w:sz w:val="22"/>
        </w:rPr>
        <w:t>ai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6"/>
          <w:sz w:val="22"/>
        </w:rPr>
        <w:t>serviciilor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6"/>
          <w:sz w:val="22"/>
        </w:rPr>
        <w:t>sociale;</w:t>
      </w:r>
    </w:p>
    <w:p>
      <w:pPr>
        <w:pStyle w:val="ListParagraph"/>
        <w:numPr>
          <w:ilvl w:val="1"/>
          <w:numId w:val="14"/>
        </w:numPr>
        <w:tabs>
          <w:tab w:pos="505" w:val="left" w:leader="none"/>
        </w:tabs>
        <w:spacing w:line="240" w:lineRule="auto" w:before="106" w:after="0"/>
        <w:ind w:left="505" w:right="0" w:hanging="253"/>
        <w:jc w:val="left"/>
        <w:rPr>
          <w:sz w:val="22"/>
        </w:rPr>
      </w:pPr>
      <w:r>
        <w:rPr>
          <w:color w:val="333333"/>
          <w:spacing w:val="-4"/>
          <w:sz w:val="22"/>
        </w:rPr>
        <w:t>să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beneficieze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serviciile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prevăzute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în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contractul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furnizare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4"/>
          <w:sz w:val="22"/>
        </w:rPr>
        <w:t>servicii;</w:t>
      </w:r>
    </w:p>
    <w:p>
      <w:pPr>
        <w:pStyle w:val="ListParagraph"/>
        <w:numPr>
          <w:ilvl w:val="1"/>
          <w:numId w:val="14"/>
        </w:numPr>
        <w:tabs>
          <w:tab w:pos="506" w:val="left" w:leader="none"/>
        </w:tabs>
        <w:spacing w:line="240" w:lineRule="auto" w:before="107" w:after="0"/>
        <w:ind w:left="506" w:right="0" w:hanging="254"/>
        <w:jc w:val="left"/>
        <w:rPr>
          <w:sz w:val="22"/>
        </w:rPr>
      </w:pPr>
      <w:r>
        <w:rPr>
          <w:color w:val="333333"/>
          <w:sz w:val="22"/>
        </w:rPr>
        <w:t>să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participe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la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procesul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luare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a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deciziilor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în</w:t>
      </w:r>
      <w:r>
        <w:rPr>
          <w:color w:val="333333"/>
          <w:spacing w:val="-16"/>
          <w:sz w:val="22"/>
        </w:rPr>
        <w:t> </w:t>
      </w:r>
      <w:r>
        <w:rPr>
          <w:color w:val="333333"/>
          <w:sz w:val="22"/>
        </w:rPr>
        <w:t>furnizarea</w:t>
      </w:r>
      <w:r>
        <w:rPr>
          <w:color w:val="333333"/>
          <w:spacing w:val="-15"/>
          <w:sz w:val="22"/>
        </w:rPr>
        <w:t> </w:t>
      </w:r>
      <w:r>
        <w:rPr>
          <w:color w:val="333333"/>
          <w:sz w:val="22"/>
        </w:rPr>
        <w:t>serviciilor</w:t>
      </w:r>
      <w:r>
        <w:rPr>
          <w:color w:val="333333"/>
          <w:spacing w:val="-15"/>
          <w:sz w:val="22"/>
        </w:rPr>
        <w:t> </w:t>
      </w:r>
      <w:r>
        <w:rPr>
          <w:color w:val="333333"/>
          <w:spacing w:val="-2"/>
          <w:sz w:val="22"/>
        </w:rPr>
        <w:t>sociale;</w:t>
      </w:r>
    </w:p>
    <w:p>
      <w:pPr>
        <w:pStyle w:val="ListParagraph"/>
        <w:numPr>
          <w:ilvl w:val="1"/>
          <w:numId w:val="14"/>
        </w:numPr>
        <w:tabs>
          <w:tab w:pos="474" w:val="left" w:leader="none"/>
        </w:tabs>
        <w:spacing w:line="340" w:lineRule="auto" w:before="106" w:after="0"/>
        <w:ind w:left="252" w:right="258" w:firstLine="0"/>
        <w:jc w:val="left"/>
        <w:rPr>
          <w:sz w:val="22"/>
        </w:rPr>
      </w:pPr>
      <w:r>
        <w:rPr>
          <w:color w:val="333333"/>
          <w:w w:val="90"/>
          <w:sz w:val="22"/>
        </w:rPr>
        <w:t>să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li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se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asigure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păstrarea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confidenţialităţii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asupra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datelor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personale,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informaţiilor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furnizate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40"/>
          <w:sz w:val="22"/>
        </w:rPr>
        <w:t> </w:t>
      </w:r>
      <w:r>
        <w:rPr>
          <w:color w:val="333333"/>
          <w:spacing w:val="-2"/>
          <w:w w:val="95"/>
          <w:sz w:val="22"/>
        </w:rPr>
        <w:t>primite;</w:t>
      </w:r>
    </w:p>
    <w:p>
      <w:pPr>
        <w:pStyle w:val="ListParagraph"/>
        <w:numPr>
          <w:ilvl w:val="1"/>
          <w:numId w:val="14"/>
        </w:numPr>
        <w:tabs>
          <w:tab w:pos="505" w:val="left" w:leader="none"/>
        </w:tabs>
        <w:spacing w:line="240" w:lineRule="auto" w:before="1" w:after="0"/>
        <w:ind w:left="505" w:right="0" w:hanging="253"/>
        <w:jc w:val="left"/>
        <w:rPr>
          <w:sz w:val="22"/>
        </w:rPr>
      </w:pPr>
      <w:r>
        <w:rPr>
          <w:color w:val="333333"/>
          <w:w w:val="90"/>
          <w:sz w:val="22"/>
        </w:rPr>
        <w:t>să</w:t>
      </w:r>
      <w:r>
        <w:rPr>
          <w:color w:val="333333"/>
          <w:spacing w:val="-8"/>
          <w:w w:val="90"/>
          <w:sz w:val="22"/>
        </w:rPr>
        <w:t> </w:t>
      </w:r>
      <w:r>
        <w:rPr>
          <w:color w:val="333333"/>
          <w:w w:val="95"/>
          <w:sz w:val="22"/>
        </w:rPr>
        <w:t>li</w:t>
      </w:r>
      <w:r>
        <w:rPr>
          <w:color w:val="333333"/>
          <w:spacing w:val="-10"/>
          <w:w w:val="95"/>
          <w:sz w:val="22"/>
        </w:rPr>
        <w:t> </w:t>
      </w:r>
      <w:r>
        <w:rPr>
          <w:color w:val="333333"/>
          <w:w w:val="95"/>
          <w:sz w:val="22"/>
        </w:rPr>
        <w:t>se</w:t>
      </w:r>
      <w:r>
        <w:rPr>
          <w:color w:val="333333"/>
          <w:spacing w:val="-11"/>
          <w:w w:val="95"/>
          <w:sz w:val="22"/>
        </w:rPr>
        <w:t> </w:t>
      </w:r>
      <w:r>
        <w:rPr>
          <w:color w:val="333333"/>
          <w:w w:val="95"/>
          <w:sz w:val="22"/>
        </w:rPr>
        <w:t>garanteze</w:t>
      </w:r>
      <w:r>
        <w:rPr>
          <w:color w:val="333333"/>
          <w:spacing w:val="-10"/>
          <w:w w:val="95"/>
          <w:sz w:val="22"/>
        </w:rPr>
        <w:t> </w:t>
      </w:r>
      <w:r>
        <w:rPr>
          <w:color w:val="333333"/>
          <w:w w:val="95"/>
          <w:sz w:val="22"/>
        </w:rPr>
        <w:t>demnitatea</w:t>
      </w:r>
      <w:r>
        <w:rPr>
          <w:color w:val="333333"/>
          <w:spacing w:val="-11"/>
          <w:w w:val="95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-7"/>
          <w:w w:val="90"/>
          <w:sz w:val="22"/>
        </w:rPr>
        <w:t> </w:t>
      </w:r>
      <w:r>
        <w:rPr>
          <w:color w:val="333333"/>
          <w:spacing w:val="-2"/>
          <w:w w:val="95"/>
          <w:sz w:val="22"/>
        </w:rPr>
        <w:t>intimitatea;</w:t>
      </w:r>
    </w:p>
    <w:p>
      <w:pPr>
        <w:pStyle w:val="ListParagraph"/>
        <w:numPr>
          <w:ilvl w:val="1"/>
          <w:numId w:val="14"/>
        </w:numPr>
        <w:tabs>
          <w:tab w:pos="506" w:val="left" w:leader="none"/>
        </w:tabs>
        <w:spacing w:line="240" w:lineRule="auto" w:before="107" w:after="0"/>
        <w:ind w:left="506" w:right="0" w:hanging="254"/>
        <w:jc w:val="left"/>
        <w:rPr>
          <w:sz w:val="22"/>
        </w:rPr>
      </w:pPr>
      <w:r>
        <w:rPr>
          <w:color w:val="333333"/>
          <w:w w:val="90"/>
          <w:sz w:val="22"/>
        </w:rPr>
        <w:t>să</w:t>
      </w:r>
      <w:r>
        <w:rPr>
          <w:color w:val="333333"/>
          <w:spacing w:val="-1"/>
          <w:sz w:val="22"/>
        </w:rPr>
        <w:t> </w:t>
      </w:r>
      <w:r>
        <w:rPr>
          <w:color w:val="333333"/>
          <w:w w:val="90"/>
          <w:sz w:val="22"/>
        </w:rPr>
        <w:t>fie</w:t>
      </w:r>
      <w:r>
        <w:rPr>
          <w:color w:val="333333"/>
          <w:spacing w:val="-1"/>
          <w:sz w:val="22"/>
        </w:rPr>
        <w:t> </w:t>
      </w:r>
      <w:r>
        <w:rPr>
          <w:color w:val="333333"/>
          <w:w w:val="90"/>
          <w:sz w:val="22"/>
        </w:rPr>
        <w:t>protejaţi</w:t>
      </w:r>
      <w:r>
        <w:rPr>
          <w:color w:val="333333"/>
          <w:spacing w:val="-1"/>
          <w:sz w:val="22"/>
        </w:rPr>
        <w:t> </w:t>
      </w:r>
      <w:r>
        <w:rPr>
          <w:color w:val="333333"/>
          <w:w w:val="90"/>
          <w:sz w:val="22"/>
        </w:rPr>
        <w:t>împotriva</w:t>
      </w:r>
      <w:r>
        <w:rPr>
          <w:color w:val="333333"/>
          <w:spacing w:val="-1"/>
          <w:sz w:val="22"/>
        </w:rPr>
        <w:t> </w:t>
      </w:r>
      <w:r>
        <w:rPr>
          <w:color w:val="333333"/>
          <w:w w:val="90"/>
          <w:sz w:val="22"/>
        </w:rPr>
        <w:t>riscului</w:t>
      </w:r>
      <w:r>
        <w:rPr>
          <w:color w:val="333333"/>
          <w:spacing w:val="-1"/>
          <w:sz w:val="22"/>
        </w:rPr>
        <w:t> </w:t>
      </w:r>
      <w:r>
        <w:rPr>
          <w:color w:val="333333"/>
          <w:w w:val="90"/>
          <w:sz w:val="22"/>
        </w:rPr>
        <w:t>de</w:t>
      </w:r>
      <w:r>
        <w:rPr>
          <w:color w:val="333333"/>
          <w:sz w:val="22"/>
        </w:rPr>
        <w:t> </w:t>
      </w:r>
      <w:r>
        <w:rPr>
          <w:color w:val="333333"/>
          <w:w w:val="90"/>
          <w:sz w:val="22"/>
        </w:rPr>
        <w:t>abuz</w:t>
      </w:r>
      <w:r>
        <w:rPr>
          <w:color w:val="333333"/>
          <w:spacing w:val="-1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-1"/>
          <w:sz w:val="22"/>
        </w:rPr>
        <w:t> </w:t>
      </w:r>
      <w:r>
        <w:rPr>
          <w:color w:val="333333"/>
          <w:spacing w:val="-2"/>
          <w:w w:val="90"/>
          <w:sz w:val="22"/>
        </w:rPr>
        <w:t>neglijare;</w:t>
      </w:r>
    </w:p>
    <w:p>
      <w:pPr>
        <w:pStyle w:val="ListParagraph"/>
        <w:numPr>
          <w:ilvl w:val="1"/>
          <w:numId w:val="14"/>
        </w:numPr>
        <w:tabs>
          <w:tab w:pos="433" w:val="left" w:leader="none"/>
        </w:tabs>
        <w:spacing w:line="240" w:lineRule="auto" w:before="106" w:after="0"/>
        <w:ind w:left="433" w:right="0" w:hanging="181"/>
        <w:jc w:val="left"/>
        <w:rPr>
          <w:sz w:val="22"/>
        </w:rPr>
      </w:pPr>
      <w:r>
        <w:rPr>
          <w:color w:val="333333"/>
          <w:spacing w:val="-4"/>
          <w:sz w:val="22"/>
        </w:rPr>
        <w:t>să-şi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exprime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4"/>
          <w:sz w:val="22"/>
        </w:rPr>
        <w:t>liber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opinia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4"/>
          <w:sz w:val="22"/>
        </w:rPr>
        <w:t>cu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privire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4"/>
          <w:sz w:val="22"/>
        </w:rPr>
        <w:t>la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4"/>
          <w:sz w:val="22"/>
        </w:rPr>
        <w:t>serviciile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primite.</w:t>
      </w:r>
    </w:p>
    <w:p>
      <w:pPr>
        <w:pStyle w:val="ListParagraph"/>
        <w:numPr>
          <w:ilvl w:val="0"/>
          <w:numId w:val="14"/>
        </w:numPr>
        <w:tabs>
          <w:tab w:pos="565" w:val="left" w:leader="none"/>
        </w:tabs>
        <w:spacing w:line="340" w:lineRule="auto" w:before="107" w:after="0"/>
        <w:ind w:left="252" w:right="258" w:firstLine="0"/>
        <w:jc w:val="left"/>
        <w:rPr>
          <w:sz w:val="22"/>
        </w:rPr>
      </w:pPr>
      <w:r>
        <w:rPr>
          <w:color w:val="333333"/>
          <w:sz w:val="22"/>
        </w:rPr>
        <w:t>FSS/SAS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organizează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sesiuni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instruire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a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personalului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privind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respectarea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drepturilor </w:t>
      </w:r>
      <w:r>
        <w:rPr>
          <w:color w:val="333333"/>
          <w:spacing w:val="-2"/>
          <w:sz w:val="22"/>
        </w:rPr>
        <w:t>beneficiarilor.</w:t>
      </w:r>
    </w:p>
    <w:p>
      <w:pPr>
        <w:pStyle w:val="BodyText"/>
        <w:spacing w:before="106"/>
        <w:ind w:left="0"/>
      </w:pPr>
    </w:p>
    <w:p>
      <w:pPr>
        <w:pStyle w:val="Heading2"/>
      </w:pPr>
      <w:r>
        <w:rPr>
          <w:color w:val="333333"/>
        </w:rPr>
        <w:t>Indicatori</w:t>
      </w:r>
      <w:r>
        <w:rPr>
          <w:color w:val="333333"/>
          <w:spacing w:val="-13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control:</w:t>
      </w:r>
    </w:p>
    <w:p>
      <w:pPr>
        <w:pStyle w:val="BodyText"/>
        <w:spacing w:line="340" w:lineRule="auto" w:before="108"/>
      </w:pPr>
      <w:r>
        <w:rPr>
          <w:color w:val="333333"/>
        </w:rPr>
        <w:t>Ic</w:t>
      </w:r>
      <w:r>
        <w:rPr>
          <w:color w:val="333333"/>
          <w:spacing w:val="27"/>
        </w:rPr>
        <w:t> </w:t>
      </w:r>
      <w:r>
        <w:rPr>
          <w:color w:val="333333"/>
        </w:rPr>
        <w:t>1</w:t>
      </w:r>
      <w:r>
        <w:rPr>
          <w:color w:val="333333"/>
          <w:spacing w:val="25"/>
        </w:rPr>
        <w:t> </w:t>
      </w:r>
      <w:r>
        <w:rPr>
          <w:color w:val="333333"/>
        </w:rPr>
        <w:t>-</w:t>
      </w:r>
      <w:r>
        <w:rPr>
          <w:color w:val="333333"/>
          <w:spacing w:val="27"/>
        </w:rPr>
        <w:t> </w:t>
      </w:r>
      <w:r>
        <w:rPr>
          <w:color w:val="333333"/>
        </w:rPr>
        <w:t>Sesiunile</w:t>
      </w:r>
      <w:r>
        <w:rPr>
          <w:color w:val="333333"/>
          <w:spacing w:val="27"/>
        </w:rPr>
        <w:t> </w:t>
      </w:r>
      <w:r>
        <w:rPr>
          <w:color w:val="333333"/>
        </w:rPr>
        <w:t>de</w:t>
      </w:r>
      <w:r>
        <w:rPr>
          <w:color w:val="333333"/>
          <w:spacing w:val="27"/>
        </w:rPr>
        <w:t> </w:t>
      </w:r>
      <w:r>
        <w:rPr>
          <w:color w:val="333333"/>
        </w:rPr>
        <w:t>instruire</w:t>
      </w:r>
      <w:r>
        <w:rPr>
          <w:color w:val="333333"/>
          <w:spacing w:val="27"/>
        </w:rPr>
        <w:t> </w:t>
      </w:r>
      <w:r>
        <w:rPr>
          <w:color w:val="333333"/>
        </w:rPr>
        <w:t>sunt</w:t>
      </w:r>
      <w:r>
        <w:rPr>
          <w:color w:val="333333"/>
          <w:spacing w:val="27"/>
        </w:rPr>
        <w:t> </w:t>
      </w:r>
      <w:r>
        <w:rPr>
          <w:color w:val="333333"/>
        </w:rPr>
        <w:t>consemnate</w:t>
      </w:r>
      <w:r>
        <w:rPr>
          <w:color w:val="333333"/>
          <w:spacing w:val="27"/>
        </w:rPr>
        <w:t> </w:t>
      </w:r>
      <w:r>
        <w:rPr>
          <w:color w:val="333333"/>
        </w:rPr>
        <w:t>în</w:t>
      </w:r>
      <w:r>
        <w:rPr>
          <w:color w:val="333333"/>
          <w:spacing w:val="27"/>
        </w:rPr>
        <w:t> </w:t>
      </w:r>
      <w:r>
        <w:rPr>
          <w:color w:val="333333"/>
        </w:rPr>
        <w:t>Registrul</w:t>
      </w:r>
      <w:r>
        <w:rPr>
          <w:color w:val="333333"/>
          <w:spacing w:val="27"/>
        </w:rPr>
        <w:t> </w:t>
      </w:r>
      <w:r>
        <w:rPr>
          <w:color w:val="333333"/>
        </w:rPr>
        <w:t>privind</w:t>
      </w:r>
      <w:r>
        <w:rPr>
          <w:color w:val="333333"/>
          <w:spacing w:val="27"/>
        </w:rPr>
        <w:t> </w:t>
      </w:r>
      <w:r>
        <w:rPr>
          <w:color w:val="333333"/>
        </w:rPr>
        <w:t>perfecţionarea</w:t>
      </w:r>
      <w:r>
        <w:rPr>
          <w:color w:val="333333"/>
          <w:spacing w:val="27"/>
        </w:rPr>
        <w:t> </w:t>
      </w:r>
      <w:r>
        <w:rPr>
          <w:color w:val="333333"/>
        </w:rPr>
        <w:t>continuă</w:t>
      </w:r>
      <w:r>
        <w:rPr>
          <w:color w:val="333333"/>
          <w:spacing w:val="27"/>
        </w:rPr>
        <w:t> </w:t>
      </w:r>
      <w:r>
        <w:rPr>
          <w:color w:val="333333"/>
        </w:rPr>
        <w:t>a </w:t>
      </w:r>
      <w:r>
        <w:rPr>
          <w:color w:val="333333"/>
          <w:spacing w:val="-2"/>
        </w:rPr>
        <w:t>personalului.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97"/>
        <w:ind w:left="0"/>
        <w:rPr>
          <w:sz w:val="20"/>
        </w:rPr>
      </w:pPr>
    </w:p>
    <w:tbl>
      <w:tblPr>
        <w:tblW w:w="0" w:type="auto"/>
        <w:jc w:val="left"/>
        <w:tblInd w:w="25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5"/>
        <w:gridCol w:w="4708"/>
      </w:tblGrid>
      <w:tr>
        <w:trPr>
          <w:trHeight w:val="558" w:hRule="atLeast"/>
        </w:trPr>
        <w:tc>
          <w:tcPr>
            <w:tcW w:w="4735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Standard</w:t>
            </w:r>
            <w:r>
              <w:rPr>
                <w:color w:val="333333"/>
                <w:spacing w:val="13"/>
                <w:sz w:val="18"/>
              </w:rPr>
              <w:t> </w:t>
            </w:r>
            <w:r>
              <w:rPr>
                <w:color w:val="333333"/>
                <w:sz w:val="18"/>
              </w:rPr>
              <w:t>2</w:t>
            </w:r>
            <w:r>
              <w:rPr>
                <w:color w:val="333333"/>
                <w:spacing w:val="14"/>
                <w:sz w:val="18"/>
              </w:rPr>
              <w:t> </w:t>
            </w:r>
            <w:r>
              <w:rPr>
                <w:color w:val="333333"/>
                <w:sz w:val="18"/>
              </w:rPr>
              <w:t>-</w:t>
            </w:r>
            <w:r>
              <w:rPr>
                <w:color w:val="333333"/>
                <w:spacing w:val="15"/>
                <w:sz w:val="18"/>
              </w:rPr>
              <w:t> </w:t>
            </w:r>
            <w:r>
              <w:rPr>
                <w:color w:val="333333"/>
                <w:sz w:val="18"/>
              </w:rPr>
              <w:t>MANAGEMENTUL</w:t>
            </w:r>
            <w:r>
              <w:rPr>
                <w:color w:val="333333"/>
                <w:spacing w:val="3"/>
                <w:sz w:val="18"/>
              </w:rPr>
              <w:t> </w:t>
            </w:r>
            <w:r>
              <w:rPr>
                <w:color w:val="333333"/>
                <w:sz w:val="18"/>
              </w:rPr>
              <w:t>SITUAŢIILOR</w:t>
            </w:r>
            <w:r>
              <w:rPr>
                <w:color w:val="333333"/>
                <w:spacing w:val="15"/>
                <w:sz w:val="18"/>
              </w:rPr>
              <w:t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14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RISC</w:t>
            </w:r>
          </w:p>
        </w:tc>
        <w:tc>
          <w:tcPr>
            <w:tcW w:w="4708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6"/>
                <w:sz w:val="18"/>
              </w:rPr>
              <w:t>FSS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cunoaşte</w:t>
            </w:r>
            <w:r>
              <w:rPr>
                <w:color w:val="333333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şi</w:t>
            </w:r>
            <w:r>
              <w:rPr>
                <w:color w:val="333333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aplică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managementul</w:t>
            </w:r>
            <w:r>
              <w:rPr>
                <w:color w:val="333333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situaţiilor</w:t>
            </w:r>
            <w:r>
              <w:rPr>
                <w:color w:val="333333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de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risc.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1900" w:h="16840"/>
          <w:pgMar w:header="211" w:footer="0" w:top="1140" w:bottom="280" w:left="992" w:right="992"/>
        </w:sectPr>
      </w:pPr>
    </w:p>
    <w:p>
      <w:pPr>
        <w:pStyle w:val="BodyText"/>
        <w:spacing w:before="7"/>
        <w:ind w:left="0"/>
        <w:rPr>
          <w:sz w:val="5"/>
        </w:rPr>
      </w:pPr>
    </w:p>
    <w:tbl>
      <w:tblPr>
        <w:tblW w:w="0" w:type="auto"/>
        <w:jc w:val="left"/>
        <w:tblInd w:w="25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5"/>
        <w:gridCol w:w="4708"/>
      </w:tblGrid>
      <w:tr>
        <w:trPr>
          <w:trHeight w:val="558" w:hRule="atLeast"/>
        </w:trPr>
        <w:tc>
          <w:tcPr>
            <w:tcW w:w="4735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2"/>
                <w:w w:val="105"/>
                <w:sz w:val="18"/>
              </w:rPr>
              <w:t>Rezultat:</w:t>
            </w:r>
          </w:p>
        </w:tc>
        <w:tc>
          <w:tcPr>
            <w:tcW w:w="4708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Beneficiarii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primesc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sprijin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adecvat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în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situaţii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-2"/>
                <w:sz w:val="18"/>
              </w:rPr>
              <w:t> risc.</w:t>
            </w:r>
          </w:p>
        </w:tc>
      </w:tr>
    </w:tbl>
    <w:p>
      <w:pPr>
        <w:pStyle w:val="Heading2"/>
        <w:spacing w:before="107"/>
      </w:pPr>
      <w:r>
        <w:rPr>
          <w:color w:val="333333"/>
        </w:rPr>
        <w:t>Cerinţe</w:t>
      </w:r>
      <w:r>
        <w:rPr>
          <w:color w:val="333333"/>
          <w:spacing w:val="-15"/>
        </w:rPr>
        <w:t> </w:t>
      </w:r>
      <w:r>
        <w:rPr>
          <w:color w:val="333333"/>
          <w:spacing w:val="-2"/>
        </w:rPr>
        <w:t>minime:</w:t>
      </w:r>
    </w:p>
    <w:p>
      <w:pPr>
        <w:pStyle w:val="ListParagraph"/>
        <w:numPr>
          <w:ilvl w:val="0"/>
          <w:numId w:val="15"/>
        </w:numPr>
        <w:tabs>
          <w:tab w:pos="493" w:val="left" w:leader="none"/>
        </w:tabs>
        <w:spacing w:line="240" w:lineRule="auto" w:before="106" w:after="0"/>
        <w:ind w:left="493" w:right="0" w:hanging="241"/>
        <w:jc w:val="both"/>
        <w:rPr>
          <w:sz w:val="22"/>
        </w:rPr>
      </w:pPr>
      <w:r>
        <w:rPr>
          <w:color w:val="333333"/>
          <w:w w:val="90"/>
          <w:sz w:val="22"/>
        </w:rPr>
        <w:t>FSS</w:t>
      </w:r>
      <w:r>
        <w:rPr>
          <w:color w:val="333333"/>
          <w:spacing w:val="11"/>
          <w:sz w:val="22"/>
        </w:rPr>
        <w:t> </w:t>
      </w:r>
      <w:r>
        <w:rPr>
          <w:color w:val="333333"/>
          <w:w w:val="90"/>
          <w:sz w:val="22"/>
        </w:rPr>
        <w:t>elaborează</w:t>
      </w:r>
      <w:r>
        <w:rPr>
          <w:color w:val="333333"/>
          <w:spacing w:val="11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11"/>
          <w:sz w:val="22"/>
        </w:rPr>
        <w:t> </w:t>
      </w:r>
      <w:r>
        <w:rPr>
          <w:color w:val="333333"/>
          <w:w w:val="90"/>
          <w:sz w:val="22"/>
        </w:rPr>
        <w:t>aplică</w:t>
      </w:r>
      <w:r>
        <w:rPr>
          <w:color w:val="333333"/>
          <w:spacing w:val="11"/>
          <w:sz w:val="22"/>
        </w:rPr>
        <w:t> </w:t>
      </w:r>
      <w:r>
        <w:rPr>
          <w:color w:val="333333"/>
          <w:w w:val="90"/>
          <w:sz w:val="22"/>
        </w:rPr>
        <w:t>procedura</w:t>
      </w:r>
      <w:r>
        <w:rPr>
          <w:color w:val="333333"/>
          <w:spacing w:val="14"/>
          <w:sz w:val="22"/>
        </w:rPr>
        <w:t> </w:t>
      </w:r>
      <w:r>
        <w:rPr>
          <w:color w:val="333333"/>
          <w:w w:val="90"/>
          <w:sz w:val="22"/>
        </w:rPr>
        <w:t>privind</w:t>
      </w:r>
      <w:r>
        <w:rPr>
          <w:color w:val="333333"/>
          <w:spacing w:val="11"/>
          <w:sz w:val="22"/>
        </w:rPr>
        <w:t> </w:t>
      </w:r>
      <w:r>
        <w:rPr>
          <w:color w:val="333333"/>
          <w:w w:val="90"/>
          <w:sz w:val="22"/>
        </w:rPr>
        <w:t>managementul</w:t>
      </w:r>
      <w:r>
        <w:rPr>
          <w:color w:val="333333"/>
          <w:spacing w:val="11"/>
          <w:sz w:val="22"/>
        </w:rPr>
        <w:t> </w:t>
      </w:r>
      <w:r>
        <w:rPr>
          <w:color w:val="333333"/>
          <w:w w:val="90"/>
          <w:sz w:val="22"/>
        </w:rPr>
        <w:t>situaţiilor</w:t>
      </w:r>
      <w:r>
        <w:rPr>
          <w:color w:val="333333"/>
          <w:spacing w:val="11"/>
          <w:sz w:val="22"/>
        </w:rPr>
        <w:t> </w:t>
      </w:r>
      <w:r>
        <w:rPr>
          <w:color w:val="333333"/>
          <w:w w:val="90"/>
          <w:sz w:val="22"/>
        </w:rPr>
        <w:t>de</w:t>
      </w:r>
      <w:r>
        <w:rPr>
          <w:color w:val="333333"/>
          <w:spacing w:val="11"/>
          <w:sz w:val="22"/>
        </w:rPr>
        <w:t> </w:t>
      </w:r>
      <w:r>
        <w:rPr>
          <w:color w:val="333333"/>
          <w:spacing w:val="-2"/>
          <w:w w:val="90"/>
          <w:sz w:val="22"/>
        </w:rPr>
        <w:t>risc.</w:t>
      </w:r>
    </w:p>
    <w:p>
      <w:pPr>
        <w:pStyle w:val="ListParagraph"/>
        <w:numPr>
          <w:ilvl w:val="0"/>
          <w:numId w:val="15"/>
        </w:numPr>
        <w:tabs>
          <w:tab w:pos="498" w:val="left" w:leader="none"/>
        </w:tabs>
        <w:spacing w:line="340" w:lineRule="auto" w:before="108" w:after="0"/>
        <w:ind w:left="252" w:right="257" w:firstLine="0"/>
        <w:jc w:val="both"/>
        <w:rPr>
          <w:sz w:val="22"/>
        </w:rPr>
      </w:pPr>
      <w:r>
        <w:rPr>
          <w:color w:val="333333"/>
          <w:w w:val="90"/>
          <w:sz w:val="22"/>
        </w:rPr>
        <w:t>Procedura precizează, cel puţin: modalităţile concrete de acţiune pre şi post situatie de risc, în </w:t>
      </w:r>
      <w:r>
        <w:rPr>
          <w:color w:val="333333"/>
          <w:spacing w:val="-2"/>
          <w:sz w:val="22"/>
        </w:rPr>
        <w:t>următoarele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2"/>
          <w:sz w:val="22"/>
        </w:rPr>
        <w:t>contexte: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2"/>
          <w:sz w:val="22"/>
        </w:rPr>
        <w:t>când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2"/>
          <w:sz w:val="22"/>
        </w:rPr>
        <w:t>beneficiarii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2"/>
          <w:sz w:val="22"/>
        </w:rPr>
        <w:t>manifestă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2"/>
          <w:sz w:val="22"/>
        </w:rPr>
        <w:t>tulburări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2"/>
          <w:sz w:val="22"/>
        </w:rPr>
        <w:t>comportamente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2"/>
          <w:sz w:val="22"/>
        </w:rPr>
        <w:t>distructive,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2"/>
          <w:sz w:val="22"/>
        </w:rPr>
        <w:t>în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2"/>
          <w:sz w:val="22"/>
        </w:rPr>
        <w:t>caz de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agresiune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din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partea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beneficiarului,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plecare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neanunţată,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altele.</w:t>
      </w:r>
    </w:p>
    <w:p>
      <w:pPr>
        <w:pStyle w:val="ListParagraph"/>
        <w:numPr>
          <w:ilvl w:val="0"/>
          <w:numId w:val="15"/>
        </w:numPr>
        <w:tabs>
          <w:tab w:pos="494" w:val="left" w:leader="none"/>
        </w:tabs>
        <w:spacing w:line="240" w:lineRule="auto" w:before="0" w:after="0"/>
        <w:ind w:left="494" w:right="0" w:hanging="242"/>
        <w:jc w:val="both"/>
        <w:rPr>
          <w:sz w:val="22"/>
        </w:rPr>
      </w:pPr>
      <w:r>
        <w:rPr>
          <w:color w:val="333333"/>
          <w:w w:val="90"/>
          <w:sz w:val="22"/>
        </w:rPr>
        <w:t>SAS</w:t>
      </w:r>
      <w:r>
        <w:rPr>
          <w:color w:val="333333"/>
          <w:spacing w:val="13"/>
          <w:sz w:val="22"/>
        </w:rPr>
        <w:t> </w:t>
      </w:r>
      <w:r>
        <w:rPr>
          <w:color w:val="333333"/>
          <w:w w:val="90"/>
          <w:sz w:val="22"/>
        </w:rPr>
        <w:t>cunoaşte</w:t>
      </w:r>
      <w:r>
        <w:rPr>
          <w:color w:val="333333"/>
          <w:spacing w:val="14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14"/>
          <w:sz w:val="22"/>
        </w:rPr>
        <w:t> </w:t>
      </w:r>
      <w:r>
        <w:rPr>
          <w:color w:val="333333"/>
          <w:w w:val="90"/>
          <w:sz w:val="22"/>
        </w:rPr>
        <w:t>aplică</w:t>
      </w:r>
      <w:r>
        <w:rPr>
          <w:color w:val="333333"/>
          <w:spacing w:val="13"/>
          <w:sz w:val="22"/>
        </w:rPr>
        <w:t> </w:t>
      </w:r>
      <w:r>
        <w:rPr>
          <w:color w:val="333333"/>
          <w:w w:val="90"/>
          <w:sz w:val="22"/>
        </w:rPr>
        <w:t>procedura</w:t>
      </w:r>
      <w:r>
        <w:rPr>
          <w:color w:val="333333"/>
          <w:spacing w:val="14"/>
          <w:sz w:val="22"/>
        </w:rPr>
        <w:t> </w:t>
      </w:r>
      <w:r>
        <w:rPr>
          <w:color w:val="333333"/>
          <w:w w:val="90"/>
          <w:sz w:val="22"/>
        </w:rPr>
        <w:t>privind</w:t>
      </w:r>
      <w:r>
        <w:rPr>
          <w:color w:val="333333"/>
          <w:spacing w:val="14"/>
          <w:sz w:val="22"/>
        </w:rPr>
        <w:t> </w:t>
      </w:r>
      <w:r>
        <w:rPr>
          <w:color w:val="333333"/>
          <w:w w:val="90"/>
          <w:sz w:val="22"/>
        </w:rPr>
        <w:t>managementul</w:t>
      </w:r>
      <w:r>
        <w:rPr>
          <w:color w:val="333333"/>
          <w:spacing w:val="13"/>
          <w:sz w:val="22"/>
        </w:rPr>
        <w:t> </w:t>
      </w:r>
      <w:r>
        <w:rPr>
          <w:color w:val="333333"/>
          <w:w w:val="90"/>
          <w:sz w:val="22"/>
        </w:rPr>
        <w:t>situaţiilor</w:t>
      </w:r>
      <w:r>
        <w:rPr>
          <w:color w:val="333333"/>
          <w:spacing w:val="14"/>
          <w:sz w:val="22"/>
        </w:rPr>
        <w:t> </w:t>
      </w:r>
      <w:r>
        <w:rPr>
          <w:color w:val="333333"/>
          <w:w w:val="90"/>
          <w:sz w:val="22"/>
        </w:rPr>
        <w:t>de</w:t>
      </w:r>
      <w:r>
        <w:rPr>
          <w:color w:val="333333"/>
          <w:spacing w:val="14"/>
          <w:sz w:val="22"/>
        </w:rPr>
        <w:t> </w:t>
      </w:r>
      <w:r>
        <w:rPr>
          <w:color w:val="333333"/>
          <w:spacing w:val="-2"/>
          <w:w w:val="90"/>
          <w:sz w:val="22"/>
        </w:rPr>
        <w:t>risc.</w:t>
      </w:r>
    </w:p>
    <w:p>
      <w:pPr>
        <w:pStyle w:val="ListParagraph"/>
        <w:numPr>
          <w:ilvl w:val="0"/>
          <w:numId w:val="15"/>
        </w:numPr>
        <w:tabs>
          <w:tab w:pos="497" w:val="left" w:leader="none"/>
        </w:tabs>
        <w:spacing w:line="340" w:lineRule="auto" w:before="107" w:after="0"/>
        <w:ind w:left="252" w:right="257" w:firstLine="0"/>
        <w:jc w:val="both"/>
        <w:rPr>
          <w:sz w:val="22"/>
        </w:rPr>
      </w:pPr>
      <w:r>
        <w:rPr>
          <w:color w:val="333333"/>
          <w:spacing w:val="-6"/>
          <w:sz w:val="22"/>
        </w:rPr>
        <w:t>SAS comunică către FSS, în termen de maxim 4 ore, situaţiile care au necesitat intervenţia de </w:t>
      </w:r>
      <w:r>
        <w:rPr>
          <w:color w:val="333333"/>
          <w:spacing w:val="-2"/>
          <w:w w:val="90"/>
          <w:sz w:val="22"/>
        </w:rPr>
        <w:t>urgenţă.</w:t>
      </w:r>
    </w:p>
    <w:p>
      <w:pPr>
        <w:pStyle w:val="ListParagraph"/>
        <w:numPr>
          <w:ilvl w:val="0"/>
          <w:numId w:val="15"/>
        </w:numPr>
        <w:tabs>
          <w:tab w:pos="553" w:val="left" w:leader="none"/>
        </w:tabs>
        <w:spacing w:line="340" w:lineRule="auto" w:before="1" w:after="0"/>
        <w:ind w:left="252" w:right="260" w:firstLine="0"/>
        <w:jc w:val="both"/>
        <w:rPr>
          <w:sz w:val="22"/>
        </w:rPr>
      </w:pPr>
      <w:r>
        <w:rPr>
          <w:color w:val="333333"/>
          <w:sz w:val="22"/>
        </w:rPr>
        <w:t>Documentul care atestă intervenţia în situaţia de risc este inclus în dosarul personal al </w:t>
      </w:r>
      <w:r>
        <w:rPr>
          <w:color w:val="333333"/>
          <w:spacing w:val="-2"/>
          <w:sz w:val="22"/>
        </w:rPr>
        <w:t>beneficiarului.</w:t>
      </w:r>
    </w:p>
    <w:p>
      <w:pPr>
        <w:pStyle w:val="BodyText"/>
        <w:spacing w:before="106"/>
        <w:ind w:left="0"/>
      </w:pPr>
    </w:p>
    <w:p>
      <w:pPr>
        <w:pStyle w:val="Heading2"/>
      </w:pPr>
      <w:r>
        <w:rPr>
          <w:color w:val="333333"/>
        </w:rPr>
        <w:t>Indicatori</w:t>
      </w:r>
      <w:r>
        <w:rPr>
          <w:color w:val="333333"/>
          <w:spacing w:val="-13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monitorizare:</w:t>
      </w:r>
    </w:p>
    <w:p>
      <w:pPr>
        <w:pStyle w:val="BodyText"/>
        <w:spacing w:line="340" w:lineRule="auto" w:before="108"/>
        <w:ind w:hanging="1"/>
      </w:pPr>
      <w:r>
        <w:rPr>
          <w:color w:val="333333"/>
          <w:spacing w:val="-6"/>
        </w:rPr>
        <w:t>Im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1</w:t>
      </w:r>
      <w:r>
        <w:rPr>
          <w:color w:val="333333"/>
          <w:spacing w:val="-10"/>
        </w:rPr>
        <w:t> </w:t>
      </w:r>
      <w:r>
        <w:rPr>
          <w:color w:val="333333"/>
          <w:spacing w:val="-6"/>
        </w:rPr>
        <w:t>-</w:t>
      </w:r>
      <w:r>
        <w:rPr>
          <w:color w:val="333333"/>
          <w:spacing w:val="-8"/>
        </w:rPr>
        <w:t> </w:t>
      </w:r>
      <w:r>
        <w:rPr>
          <w:color w:val="333333"/>
          <w:spacing w:val="-6"/>
        </w:rPr>
        <w:t>Conţinutul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procedurii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privind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managementul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situaţiilor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de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risc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respectă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cerinţele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minime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ale </w:t>
      </w:r>
      <w:r>
        <w:rPr>
          <w:color w:val="333333"/>
          <w:spacing w:val="-2"/>
        </w:rPr>
        <w:t>standardului.</w:t>
      </w:r>
    </w:p>
    <w:p>
      <w:pPr>
        <w:pStyle w:val="BodyText"/>
        <w:spacing w:before="106"/>
        <w:ind w:left="0"/>
      </w:pPr>
    </w:p>
    <w:p>
      <w:pPr>
        <w:pStyle w:val="Heading2"/>
      </w:pPr>
      <w:r>
        <w:rPr>
          <w:color w:val="333333"/>
        </w:rPr>
        <w:t>Indicatori</w:t>
      </w:r>
      <w:r>
        <w:rPr>
          <w:color w:val="333333"/>
          <w:spacing w:val="-13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control:</w:t>
      </w:r>
    </w:p>
    <w:p>
      <w:pPr>
        <w:pStyle w:val="BodyText"/>
        <w:spacing w:before="107"/>
      </w:pPr>
      <w:r>
        <w:rPr>
          <w:color w:val="333333"/>
          <w:spacing w:val="-4"/>
        </w:rPr>
        <w:t>Ic</w:t>
      </w:r>
      <w:r>
        <w:rPr>
          <w:color w:val="333333"/>
          <w:spacing w:val="-9"/>
        </w:rPr>
        <w:t> </w:t>
      </w:r>
      <w:r>
        <w:rPr>
          <w:color w:val="333333"/>
          <w:spacing w:val="-4"/>
        </w:rPr>
        <w:t>1</w:t>
      </w:r>
      <w:r>
        <w:rPr>
          <w:color w:val="333333"/>
          <w:spacing w:val="-9"/>
        </w:rPr>
        <w:t> </w:t>
      </w:r>
      <w:r>
        <w:rPr>
          <w:color w:val="333333"/>
          <w:spacing w:val="-4"/>
        </w:rPr>
        <w:t>-</w:t>
      </w:r>
      <w:r>
        <w:rPr>
          <w:color w:val="333333"/>
          <w:spacing w:val="-9"/>
        </w:rPr>
        <w:t> </w:t>
      </w:r>
      <w:r>
        <w:rPr>
          <w:color w:val="333333"/>
          <w:spacing w:val="-4"/>
        </w:rPr>
        <w:t>Procedura</w:t>
      </w:r>
      <w:r>
        <w:rPr>
          <w:color w:val="333333"/>
          <w:spacing w:val="-9"/>
        </w:rPr>
        <w:t> </w:t>
      </w:r>
      <w:r>
        <w:rPr>
          <w:color w:val="333333"/>
          <w:spacing w:val="-4"/>
        </w:rPr>
        <w:t>privind</w:t>
      </w:r>
      <w:r>
        <w:rPr>
          <w:color w:val="333333"/>
          <w:spacing w:val="-8"/>
        </w:rPr>
        <w:t> </w:t>
      </w:r>
      <w:r>
        <w:rPr>
          <w:color w:val="333333"/>
          <w:spacing w:val="-4"/>
        </w:rPr>
        <w:t>managementul</w:t>
      </w:r>
      <w:r>
        <w:rPr>
          <w:color w:val="333333"/>
          <w:spacing w:val="-8"/>
        </w:rPr>
        <w:t> </w:t>
      </w:r>
      <w:r>
        <w:rPr>
          <w:color w:val="333333"/>
          <w:spacing w:val="-4"/>
        </w:rPr>
        <w:t>situaţiilor</w:t>
      </w:r>
      <w:r>
        <w:rPr>
          <w:color w:val="333333"/>
          <w:spacing w:val="-8"/>
        </w:rPr>
        <w:t> </w:t>
      </w:r>
      <w:r>
        <w:rPr>
          <w:color w:val="333333"/>
          <w:spacing w:val="-4"/>
        </w:rPr>
        <w:t>de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risc</w:t>
      </w:r>
      <w:r>
        <w:rPr>
          <w:color w:val="333333"/>
          <w:spacing w:val="-9"/>
        </w:rPr>
        <w:t> </w:t>
      </w:r>
      <w:r>
        <w:rPr>
          <w:color w:val="333333"/>
          <w:spacing w:val="-4"/>
        </w:rPr>
        <w:t>este</w:t>
      </w:r>
      <w:r>
        <w:rPr>
          <w:color w:val="333333"/>
          <w:spacing w:val="-8"/>
        </w:rPr>
        <w:t> </w:t>
      </w:r>
      <w:r>
        <w:rPr>
          <w:color w:val="333333"/>
          <w:spacing w:val="-4"/>
        </w:rPr>
        <w:t>disponibilă</w:t>
      </w:r>
      <w:r>
        <w:rPr>
          <w:color w:val="333333"/>
          <w:spacing w:val="-9"/>
        </w:rPr>
        <w:t> </w:t>
      </w:r>
      <w:r>
        <w:rPr>
          <w:color w:val="333333"/>
          <w:spacing w:val="-4"/>
        </w:rPr>
        <w:t>la</w:t>
      </w:r>
      <w:r>
        <w:rPr>
          <w:color w:val="333333"/>
          <w:spacing w:val="-9"/>
        </w:rPr>
        <w:t> </w:t>
      </w:r>
      <w:r>
        <w:rPr>
          <w:color w:val="333333"/>
          <w:spacing w:val="-4"/>
        </w:rPr>
        <w:t>sediul</w:t>
      </w:r>
      <w:r>
        <w:rPr>
          <w:color w:val="333333"/>
          <w:spacing w:val="-9"/>
        </w:rPr>
        <w:t> </w:t>
      </w:r>
      <w:r>
        <w:rPr>
          <w:color w:val="333333"/>
          <w:spacing w:val="-4"/>
        </w:rPr>
        <w:t>FSS/SAS.</w:t>
      </w:r>
    </w:p>
    <w:p>
      <w:pPr>
        <w:pStyle w:val="BodyText"/>
        <w:spacing w:line="343" w:lineRule="auto" w:before="106"/>
      </w:pPr>
      <w:r>
        <w:rPr>
          <w:color w:val="333333"/>
        </w:rPr>
        <w:t>Ic 2 - Documentul care atestă intervenţia în situaţia de risc este inclus în dosarul personal </w:t>
      </w:r>
      <w:r>
        <w:rPr>
          <w:color w:val="333333"/>
        </w:rPr>
        <w:t>al </w:t>
      </w:r>
      <w:r>
        <w:rPr>
          <w:color w:val="333333"/>
          <w:spacing w:val="-2"/>
        </w:rPr>
        <w:t>beneficiarului.</w:t>
      </w:r>
    </w:p>
    <w:p>
      <w:pPr>
        <w:pStyle w:val="BodyText"/>
        <w:spacing w:before="61"/>
        <w:ind w:left="0"/>
        <w:rPr>
          <w:sz w:val="20"/>
        </w:rPr>
      </w:pPr>
    </w:p>
    <w:tbl>
      <w:tblPr>
        <w:tblW w:w="0" w:type="auto"/>
        <w:jc w:val="left"/>
        <w:tblInd w:w="25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4"/>
        <w:gridCol w:w="4750"/>
      </w:tblGrid>
      <w:tr>
        <w:trPr>
          <w:trHeight w:val="558" w:hRule="atLeast"/>
        </w:trPr>
        <w:tc>
          <w:tcPr>
            <w:tcW w:w="4694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Standard</w:t>
            </w:r>
            <w:r>
              <w:rPr>
                <w:color w:val="333333"/>
                <w:spacing w:val="-8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3</w:t>
            </w:r>
            <w:r>
              <w:rPr>
                <w:color w:val="333333"/>
                <w:spacing w:val="-6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-</w:t>
            </w:r>
            <w:r>
              <w:rPr>
                <w:color w:val="333333"/>
                <w:spacing w:val="-6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CODUL</w:t>
            </w:r>
            <w:r>
              <w:rPr>
                <w:color w:val="333333"/>
                <w:spacing w:val="-13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DE</w:t>
            </w:r>
            <w:r>
              <w:rPr>
                <w:color w:val="333333"/>
                <w:spacing w:val="-7"/>
                <w:w w:val="105"/>
                <w:sz w:val="18"/>
              </w:rPr>
              <w:t> </w:t>
            </w:r>
            <w:r>
              <w:rPr>
                <w:color w:val="333333"/>
                <w:spacing w:val="-2"/>
                <w:w w:val="105"/>
                <w:sz w:val="18"/>
              </w:rPr>
              <w:t>ETICĂ</w:t>
            </w:r>
          </w:p>
        </w:tc>
        <w:tc>
          <w:tcPr>
            <w:tcW w:w="4750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FSS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elaborează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şi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aplică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Codul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de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etică.</w:t>
            </w:r>
          </w:p>
        </w:tc>
      </w:tr>
      <w:tr>
        <w:trPr>
          <w:trHeight w:val="557" w:hRule="atLeast"/>
        </w:trPr>
        <w:tc>
          <w:tcPr>
            <w:tcW w:w="4694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2"/>
                <w:w w:val="105"/>
                <w:sz w:val="18"/>
              </w:rPr>
              <w:t>Rezultat:</w:t>
            </w:r>
          </w:p>
        </w:tc>
        <w:tc>
          <w:tcPr>
            <w:tcW w:w="4750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sz w:val="18"/>
              </w:rPr>
              <w:t>Beneficiarilor</w:t>
            </w:r>
            <w:r>
              <w:rPr>
                <w:color w:val="333333"/>
                <w:spacing w:val="1"/>
                <w:sz w:val="18"/>
              </w:rPr>
              <w:t> </w:t>
            </w:r>
            <w:r>
              <w:rPr>
                <w:color w:val="333333"/>
                <w:sz w:val="18"/>
              </w:rPr>
              <w:t>li</w:t>
            </w:r>
            <w:r>
              <w:rPr>
                <w:color w:val="333333"/>
                <w:spacing w:val="1"/>
                <w:sz w:val="18"/>
              </w:rPr>
              <w:t> </w:t>
            </w:r>
            <w:r>
              <w:rPr>
                <w:color w:val="333333"/>
                <w:sz w:val="18"/>
              </w:rPr>
              <w:t>se</w:t>
            </w:r>
            <w:r>
              <w:rPr>
                <w:color w:val="333333"/>
                <w:spacing w:val="1"/>
                <w:sz w:val="18"/>
              </w:rPr>
              <w:t> </w:t>
            </w:r>
            <w:r>
              <w:rPr>
                <w:color w:val="333333"/>
                <w:sz w:val="18"/>
              </w:rPr>
              <w:t>asigură</w:t>
            </w:r>
            <w:r>
              <w:rPr>
                <w:color w:val="333333"/>
                <w:spacing w:val="1"/>
                <w:sz w:val="18"/>
              </w:rPr>
              <w:t> </w:t>
            </w:r>
            <w:r>
              <w:rPr>
                <w:color w:val="333333"/>
                <w:sz w:val="18"/>
              </w:rPr>
              <w:t>tratament</w:t>
            </w:r>
            <w:r>
              <w:rPr>
                <w:color w:val="333333"/>
                <w:spacing w:val="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egal.</w:t>
            </w:r>
          </w:p>
        </w:tc>
      </w:tr>
    </w:tbl>
    <w:p>
      <w:pPr>
        <w:pStyle w:val="Heading2"/>
        <w:spacing w:before="108"/>
      </w:pPr>
      <w:r>
        <w:rPr>
          <w:color w:val="333333"/>
        </w:rPr>
        <w:t>Cerinţe</w:t>
      </w:r>
      <w:r>
        <w:rPr>
          <w:color w:val="333333"/>
          <w:spacing w:val="-15"/>
        </w:rPr>
        <w:t> </w:t>
      </w:r>
      <w:r>
        <w:rPr>
          <w:color w:val="333333"/>
          <w:spacing w:val="-2"/>
        </w:rPr>
        <w:t>minime:</w:t>
      </w:r>
    </w:p>
    <w:p>
      <w:pPr>
        <w:pStyle w:val="ListParagraph"/>
        <w:numPr>
          <w:ilvl w:val="0"/>
          <w:numId w:val="16"/>
        </w:numPr>
        <w:tabs>
          <w:tab w:pos="494" w:val="left" w:leader="none"/>
        </w:tabs>
        <w:spacing w:line="240" w:lineRule="auto" w:before="107" w:after="0"/>
        <w:ind w:left="494" w:right="0" w:hanging="242"/>
        <w:jc w:val="left"/>
        <w:rPr>
          <w:sz w:val="22"/>
        </w:rPr>
      </w:pPr>
      <w:r>
        <w:rPr>
          <w:color w:val="333333"/>
          <w:w w:val="90"/>
          <w:sz w:val="22"/>
        </w:rPr>
        <w:t>FSS</w:t>
      </w:r>
      <w:r>
        <w:rPr>
          <w:color w:val="333333"/>
          <w:spacing w:val="-2"/>
          <w:sz w:val="22"/>
        </w:rPr>
        <w:t> </w:t>
      </w:r>
      <w:r>
        <w:rPr>
          <w:color w:val="333333"/>
          <w:w w:val="90"/>
          <w:sz w:val="22"/>
        </w:rPr>
        <w:t>elaborează</w:t>
      </w:r>
      <w:r>
        <w:rPr>
          <w:color w:val="333333"/>
          <w:spacing w:val="-1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-2"/>
          <w:sz w:val="22"/>
        </w:rPr>
        <w:t> </w:t>
      </w:r>
      <w:r>
        <w:rPr>
          <w:color w:val="333333"/>
          <w:w w:val="90"/>
          <w:sz w:val="22"/>
        </w:rPr>
        <w:t>aplică</w:t>
      </w:r>
      <w:r>
        <w:rPr>
          <w:color w:val="333333"/>
          <w:spacing w:val="-1"/>
          <w:sz w:val="22"/>
        </w:rPr>
        <w:t> </w:t>
      </w:r>
      <w:r>
        <w:rPr>
          <w:color w:val="333333"/>
          <w:w w:val="90"/>
          <w:sz w:val="22"/>
        </w:rPr>
        <w:t>Codul</w:t>
      </w:r>
      <w:r>
        <w:rPr>
          <w:color w:val="333333"/>
          <w:spacing w:val="-1"/>
          <w:sz w:val="22"/>
        </w:rPr>
        <w:t> </w:t>
      </w:r>
      <w:r>
        <w:rPr>
          <w:color w:val="333333"/>
          <w:w w:val="90"/>
          <w:sz w:val="22"/>
        </w:rPr>
        <w:t>de</w:t>
      </w:r>
      <w:r>
        <w:rPr>
          <w:color w:val="333333"/>
          <w:spacing w:val="-2"/>
          <w:sz w:val="22"/>
        </w:rPr>
        <w:t> </w:t>
      </w:r>
      <w:r>
        <w:rPr>
          <w:color w:val="333333"/>
          <w:spacing w:val="-2"/>
          <w:w w:val="90"/>
          <w:sz w:val="22"/>
        </w:rPr>
        <w:t>etică.</w:t>
      </w:r>
    </w:p>
    <w:p>
      <w:pPr>
        <w:pStyle w:val="ListParagraph"/>
        <w:numPr>
          <w:ilvl w:val="0"/>
          <w:numId w:val="16"/>
        </w:numPr>
        <w:tabs>
          <w:tab w:pos="499" w:val="left" w:leader="none"/>
        </w:tabs>
        <w:spacing w:line="340" w:lineRule="auto" w:before="106" w:after="0"/>
        <w:ind w:left="252" w:right="256" w:firstLine="0"/>
        <w:jc w:val="left"/>
        <w:rPr>
          <w:sz w:val="22"/>
        </w:rPr>
      </w:pPr>
      <w:r>
        <w:rPr>
          <w:color w:val="333333"/>
          <w:sz w:val="22"/>
        </w:rPr>
        <w:t>Codul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etică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cuprinde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reguli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care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privesc,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în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principal,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asigurarea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unui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tratament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egal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pentru </w:t>
      </w:r>
      <w:r>
        <w:rPr>
          <w:color w:val="333333"/>
          <w:spacing w:val="-4"/>
          <w:sz w:val="22"/>
        </w:rPr>
        <w:t>toţi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beneficiarii,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fără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nici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un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fel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discriminare.</w:t>
      </w:r>
    </w:p>
    <w:p>
      <w:pPr>
        <w:pStyle w:val="ListParagraph"/>
        <w:numPr>
          <w:ilvl w:val="0"/>
          <w:numId w:val="16"/>
        </w:numPr>
        <w:tabs>
          <w:tab w:pos="480" w:val="left" w:leader="none"/>
        </w:tabs>
        <w:spacing w:line="340" w:lineRule="auto" w:before="0" w:after="0"/>
        <w:ind w:left="252" w:right="256" w:firstLine="0"/>
        <w:jc w:val="left"/>
        <w:rPr>
          <w:sz w:val="22"/>
        </w:rPr>
      </w:pPr>
      <w:r>
        <w:rPr>
          <w:color w:val="333333"/>
          <w:spacing w:val="-6"/>
          <w:sz w:val="22"/>
        </w:rPr>
        <w:t>Codul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de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etică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prevede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acordarea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serviciilor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exclusiv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în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interesul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beneficiarilor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şi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6"/>
          <w:sz w:val="22"/>
        </w:rPr>
        <w:t>pentru</w:t>
      </w:r>
      <w:r>
        <w:rPr>
          <w:color w:val="333333"/>
          <w:spacing w:val="-8"/>
          <w:sz w:val="22"/>
        </w:rPr>
        <w:t> </w:t>
      </w:r>
      <w:r>
        <w:rPr>
          <w:color w:val="333333"/>
          <w:spacing w:val="-6"/>
          <w:sz w:val="22"/>
        </w:rPr>
        <w:t>protecţia </w:t>
      </w:r>
      <w:r>
        <w:rPr>
          <w:color w:val="333333"/>
          <w:sz w:val="22"/>
        </w:rPr>
        <w:t>acestora,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respectarea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eticii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profesionale</w:t>
      </w:r>
      <w:r>
        <w:rPr>
          <w:color w:val="333333"/>
          <w:spacing w:val="-7"/>
          <w:sz w:val="22"/>
        </w:rPr>
        <w:t> </w:t>
      </w:r>
      <w:r>
        <w:rPr>
          <w:color w:val="333333"/>
          <w:sz w:val="22"/>
        </w:rPr>
        <w:t>în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relaţia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cu</w:t>
      </w:r>
      <w:r>
        <w:rPr>
          <w:color w:val="333333"/>
          <w:spacing w:val="-6"/>
          <w:sz w:val="22"/>
        </w:rPr>
        <w:t> </w:t>
      </w:r>
      <w:r>
        <w:rPr>
          <w:color w:val="333333"/>
          <w:sz w:val="22"/>
        </w:rPr>
        <w:t>beneficiarii.</w:t>
      </w:r>
    </w:p>
    <w:p>
      <w:pPr>
        <w:pStyle w:val="ListParagraph"/>
        <w:numPr>
          <w:ilvl w:val="0"/>
          <w:numId w:val="16"/>
        </w:numPr>
        <w:tabs>
          <w:tab w:pos="493" w:val="left" w:leader="none"/>
        </w:tabs>
        <w:spacing w:line="240" w:lineRule="auto" w:before="1" w:after="0"/>
        <w:ind w:left="493" w:right="0" w:hanging="241"/>
        <w:jc w:val="left"/>
        <w:rPr>
          <w:sz w:val="22"/>
        </w:rPr>
      </w:pPr>
      <w:r>
        <w:rPr>
          <w:color w:val="333333"/>
          <w:w w:val="90"/>
          <w:sz w:val="22"/>
        </w:rPr>
        <w:t>SAS</w:t>
      </w:r>
      <w:r>
        <w:rPr>
          <w:color w:val="333333"/>
          <w:spacing w:val="-4"/>
          <w:w w:val="90"/>
          <w:sz w:val="22"/>
        </w:rPr>
        <w:t> </w:t>
      </w:r>
      <w:r>
        <w:rPr>
          <w:color w:val="333333"/>
          <w:w w:val="90"/>
          <w:sz w:val="22"/>
        </w:rPr>
        <w:t>cunoaşte</w:t>
      </w:r>
      <w:r>
        <w:rPr>
          <w:color w:val="333333"/>
          <w:spacing w:val="-4"/>
          <w:w w:val="90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-4"/>
          <w:w w:val="90"/>
          <w:sz w:val="22"/>
        </w:rPr>
        <w:t> </w:t>
      </w:r>
      <w:r>
        <w:rPr>
          <w:color w:val="333333"/>
          <w:w w:val="90"/>
          <w:sz w:val="22"/>
        </w:rPr>
        <w:t>aplică</w:t>
      </w:r>
      <w:r>
        <w:rPr>
          <w:color w:val="333333"/>
          <w:spacing w:val="-3"/>
          <w:w w:val="90"/>
          <w:sz w:val="22"/>
        </w:rPr>
        <w:t> </w:t>
      </w:r>
      <w:r>
        <w:rPr>
          <w:color w:val="333333"/>
          <w:w w:val="90"/>
          <w:sz w:val="22"/>
        </w:rPr>
        <w:t>Codul</w:t>
      </w:r>
      <w:r>
        <w:rPr>
          <w:color w:val="333333"/>
          <w:spacing w:val="-4"/>
          <w:w w:val="90"/>
          <w:sz w:val="22"/>
        </w:rPr>
        <w:t> </w:t>
      </w:r>
      <w:r>
        <w:rPr>
          <w:color w:val="333333"/>
          <w:w w:val="90"/>
          <w:sz w:val="22"/>
        </w:rPr>
        <w:t>de</w:t>
      </w:r>
      <w:r>
        <w:rPr>
          <w:color w:val="333333"/>
          <w:spacing w:val="-4"/>
          <w:w w:val="90"/>
          <w:sz w:val="22"/>
        </w:rPr>
        <w:t> </w:t>
      </w:r>
      <w:r>
        <w:rPr>
          <w:color w:val="333333"/>
          <w:spacing w:val="-2"/>
          <w:w w:val="90"/>
          <w:sz w:val="22"/>
        </w:rPr>
        <w:t>etică.</w:t>
      </w:r>
    </w:p>
    <w:p>
      <w:pPr>
        <w:pStyle w:val="ListParagraph"/>
        <w:numPr>
          <w:ilvl w:val="0"/>
          <w:numId w:val="16"/>
        </w:numPr>
        <w:tabs>
          <w:tab w:pos="493" w:val="left" w:leader="none"/>
        </w:tabs>
        <w:spacing w:line="240" w:lineRule="auto" w:before="107" w:after="0"/>
        <w:ind w:left="493" w:right="0" w:hanging="241"/>
        <w:jc w:val="left"/>
        <w:rPr>
          <w:sz w:val="22"/>
        </w:rPr>
      </w:pPr>
      <w:r>
        <w:rPr>
          <w:color w:val="333333"/>
          <w:w w:val="90"/>
          <w:sz w:val="22"/>
        </w:rPr>
        <w:t>FSS/SAS</w:t>
      </w:r>
      <w:r>
        <w:rPr>
          <w:color w:val="333333"/>
          <w:spacing w:val="1"/>
          <w:sz w:val="22"/>
        </w:rPr>
        <w:t> </w:t>
      </w:r>
      <w:r>
        <w:rPr>
          <w:color w:val="333333"/>
          <w:w w:val="90"/>
          <w:sz w:val="22"/>
        </w:rPr>
        <w:t>se</w:t>
      </w:r>
      <w:r>
        <w:rPr>
          <w:color w:val="333333"/>
          <w:spacing w:val="1"/>
          <w:sz w:val="22"/>
        </w:rPr>
        <w:t> </w:t>
      </w:r>
      <w:r>
        <w:rPr>
          <w:color w:val="333333"/>
          <w:w w:val="90"/>
          <w:sz w:val="22"/>
        </w:rPr>
        <w:t>asigură</w:t>
      </w:r>
      <w:r>
        <w:rPr>
          <w:color w:val="333333"/>
          <w:spacing w:val="1"/>
          <w:sz w:val="22"/>
        </w:rPr>
        <w:t> </w:t>
      </w:r>
      <w:r>
        <w:rPr>
          <w:color w:val="333333"/>
          <w:w w:val="90"/>
          <w:sz w:val="22"/>
        </w:rPr>
        <w:t>că</w:t>
      </w:r>
      <w:r>
        <w:rPr>
          <w:color w:val="333333"/>
          <w:spacing w:val="1"/>
          <w:sz w:val="22"/>
        </w:rPr>
        <w:t> </w:t>
      </w:r>
      <w:r>
        <w:rPr>
          <w:color w:val="333333"/>
          <w:w w:val="90"/>
          <w:sz w:val="22"/>
        </w:rPr>
        <w:t>personalul</w:t>
      </w:r>
      <w:r>
        <w:rPr>
          <w:color w:val="333333"/>
          <w:spacing w:val="2"/>
          <w:sz w:val="22"/>
        </w:rPr>
        <w:t> </w:t>
      </w:r>
      <w:r>
        <w:rPr>
          <w:color w:val="333333"/>
          <w:w w:val="90"/>
          <w:sz w:val="22"/>
        </w:rPr>
        <w:t>cunoaşte</w:t>
      </w:r>
      <w:r>
        <w:rPr>
          <w:color w:val="333333"/>
          <w:spacing w:val="1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1"/>
          <w:sz w:val="22"/>
        </w:rPr>
        <w:t> </w:t>
      </w:r>
      <w:r>
        <w:rPr>
          <w:color w:val="333333"/>
          <w:w w:val="90"/>
          <w:sz w:val="22"/>
        </w:rPr>
        <w:t>respectă</w:t>
      </w:r>
      <w:r>
        <w:rPr>
          <w:color w:val="333333"/>
          <w:spacing w:val="1"/>
          <w:sz w:val="22"/>
        </w:rPr>
        <w:t> </w:t>
      </w:r>
      <w:r>
        <w:rPr>
          <w:color w:val="333333"/>
          <w:w w:val="90"/>
          <w:sz w:val="22"/>
        </w:rPr>
        <w:t>Codul</w:t>
      </w:r>
      <w:r>
        <w:rPr>
          <w:color w:val="333333"/>
          <w:spacing w:val="2"/>
          <w:sz w:val="22"/>
        </w:rPr>
        <w:t> </w:t>
      </w:r>
      <w:r>
        <w:rPr>
          <w:color w:val="333333"/>
          <w:w w:val="90"/>
          <w:sz w:val="22"/>
        </w:rPr>
        <w:t>de</w:t>
      </w:r>
      <w:r>
        <w:rPr>
          <w:color w:val="333333"/>
          <w:spacing w:val="1"/>
          <w:sz w:val="22"/>
        </w:rPr>
        <w:t> </w:t>
      </w:r>
      <w:r>
        <w:rPr>
          <w:color w:val="333333"/>
          <w:spacing w:val="-2"/>
          <w:w w:val="90"/>
          <w:sz w:val="22"/>
        </w:rPr>
        <w:t>etică.</w:t>
      </w:r>
    </w:p>
    <w:p>
      <w:pPr>
        <w:pStyle w:val="ListParagraph"/>
        <w:numPr>
          <w:ilvl w:val="0"/>
          <w:numId w:val="16"/>
        </w:numPr>
        <w:tabs>
          <w:tab w:pos="494" w:val="left" w:leader="none"/>
        </w:tabs>
        <w:spacing w:line="240" w:lineRule="auto" w:before="106" w:after="0"/>
        <w:ind w:left="494" w:right="0" w:hanging="242"/>
        <w:jc w:val="left"/>
        <w:rPr>
          <w:sz w:val="22"/>
        </w:rPr>
      </w:pPr>
      <w:r>
        <w:rPr>
          <w:color w:val="333333"/>
          <w:spacing w:val="-2"/>
          <w:sz w:val="22"/>
        </w:rPr>
        <w:t>FSS/SAS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2"/>
          <w:sz w:val="22"/>
        </w:rPr>
        <w:t>organizează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2"/>
          <w:sz w:val="22"/>
        </w:rPr>
        <w:t>sesiuni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2"/>
          <w:sz w:val="22"/>
        </w:rPr>
        <w:t>instruire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2"/>
          <w:sz w:val="22"/>
        </w:rPr>
        <w:t>a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2"/>
          <w:sz w:val="22"/>
        </w:rPr>
        <w:t>personalului</w:t>
      </w:r>
      <w:r>
        <w:rPr>
          <w:color w:val="333333"/>
          <w:spacing w:val="-3"/>
          <w:sz w:val="22"/>
        </w:rPr>
        <w:t> </w:t>
      </w:r>
      <w:r>
        <w:rPr>
          <w:color w:val="333333"/>
          <w:spacing w:val="-2"/>
          <w:sz w:val="22"/>
        </w:rPr>
        <w:t>privind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2"/>
          <w:sz w:val="22"/>
        </w:rPr>
        <w:t>prevederile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2"/>
          <w:sz w:val="22"/>
        </w:rPr>
        <w:t>Codului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2"/>
          <w:sz w:val="22"/>
        </w:rPr>
        <w:t>etică.</w:t>
      </w:r>
    </w:p>
    <w:p>
      <w:pPr>
        <w:pStyle w:val="BodyText"/>
        <w:spacing w:before="213"/>
        <w:ind w:left="0"/>
      </w:pPr>
    </w:p>
    <w:p>
      <w:pPr>
        <w:pStyle w:val="Heading2"/>
      </w:pPr>
      <w:r>
        <w:rPr>
          <w:color w:val="333333"/>
        </w:rPr>
        <w:t>Indicatori</w:t>
      </w:r>
      <w:r>
        <w:rPr>
          <w:color w:val="333333"/>
          <w:spacing w:val="-13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monitorizare:</w:t>
      </w:r>
    </w:p>
    <w:p>
      <w:pPr>
        <w:pStyle w:val="BodyText"/>
        <w:spacing w:before="108"/>
      </w:pPr>
      <w:r>
        <w:rPr>
          <w:color w:val="333333"/>
          <w:w w:val="90"/>
        </w:rPr>
        <w:t>Im</w:t>
      </w:r>
      <w:r>
        <w:rPr>
          <w:color w:val="333333"/>
          <w:spacing w:val="-2"/>
        </w:rPr>
        <w:t> </w:t>
      </w:r>
      <w:r>
        <w:rPr>
          <w:color w:val="333333"/>
          <w:w w:val="90"/>
        </w:rPr>
        <w:t>1</w:t>
      </w:r>
      <w:r>
        <w:rPr>
          <w:color w:val="333333"/>
          <w:spacing w:val="-1"/>
        </w:rPr>
        <w:t> </w:t>
      </w:r>
      <w:r>
        <w:rPr>
          <w:color w:val="333333"/>
          <w:w w:val="90"/>
        </w:rPr>
        <w:t>-</w:t>
      </w:r>
      <w:r>
        <w:rPr>
          <w:color w:val="333333"/>
          <w:spacing w:val="-2"/>
        </w:rPr>
        <w:t> </w:t>
      </w:r>
      <w:r>
        <w:rPr>
          <w:color w:val="333333"/>
          <w:w w:val="90"/>
        </w:rPr>
        <w:t>Conţinutul</w:t>
      </w:r>
      <w:r>
        <w:rPr>
          <w:color w:val="333333"/>
          <w:spacing w:val="-1"/>
        </w:rPr>
        <w:t> </w:t>
      </w:r>
      <w:r>
        <w:rPr>
          <w:color w:val="333333"/>
          <w:w w:val="90"/>
        </w:rPr>
        <w:t>Codului</w:t>
      </w:r>
      <w:r>
        <w:rPr>
          <w:color w:val="333333"/>
          <w:spacing w:val="-2"/>
        </w:rPr>
        <w:t> </w:t>
      </w:r>
      <w:r>
        <w:rPr>
          <w:color w:val="333333"/>
          <w:w w:val="90"/>
        </w:rPr>
        <w:t>de</w:t>
      </w:r>
      <w:r>
        <w:rPr>
          <w:color w:val="333333"/>
          <w:spacing w:val="-1"/>
        </w:rPr>
        <w:t> </w:t>
      </w:r>
      <w:r>
        <w:rPr>
          <w:color w:val="333333"/>
          <w:w w:val="90"/>
        </w:rPr>
        <w:t>etică</w:t>
      </w:r>
      <w:r>
        <w:rPr>
          <w:color w:val="333333"/>
          <w:spacing w:val="-2"/>
        </w:rPr>
        <w:t> </w:t>
      </w:r>
      <w:r>
        <w:rPr>
          <w:color w:val="333333"/>
          <w:w w:val="90"/>
        </w:rPr>
        <w:t>respectă</w:t>
      </w:r>
      <w:r>
        <w:rPr>
          <w:color w:val="333333"/>
          <w:spacing w:val="-1"/>
        </w:rPr>
        <w:t> </w:t>
      </w:r>
      <w:r>
        <w:rPr>
          <w:color w:val="333333"/>
          <w:w w:val="90"/>
        </w:rPr>
        <w:t>cerinţele</w:t>
      </w:r>
      <w:r>
        <w:rPr>
          <w:color w:val="333333"/>
          <w:spacing w:val="-2"/>
        </w:rPr>
        <w:t> </w:t>
      </w:r>
      <w:r>
        <w:rPr>
          <w:color w:val="333333"/>
          <w:w w:val="90"/>
        </w:rPr>
        <w:t>minime</w:t>
      </w:r>
      <w:r>
        <w:rPr>
          <w:color w:val="333333"/>
          <w:spacing w:val="-1"/>
        </w:rPr>
        <w:t> </w:t>
      </w:r>
      <w:r>
        <w:rPr>
          <w:color w:val="333333"/>
          <w:w w:val="90"/>
        </w:rPr>
        <w:t>ale</w:t>
      </w:r>
      <w:r>
        <w:rPr>
          <w:color w:val="333333"/>
          <w:spacing w:val="-2"/>
        </w:rPr>
        <w:t> </w:t>
      </w:r>
      <w:r>
        <w:rPr>
          <w:color w:val="333333"/>
          <w:spacing w:val="-2"/>
          <w:w w:val="90"/>
        </w:rPr>
        <w:t>standardului.</w:t>
      </w:r>
    </w:p>
    <w:p>
      <w:pPr>
        <w:pStyle w:val="Heading2"/>
        <w:spacing w:before="106"/>
      </w:pPr>
      <w:r>
        <w:rPr>
          <w:color w:val="333333"/>
        </w:rPr>
        <w:t>Indicatori</w:t>
      </w:r>
      <w:r>
        <w:rPr>
          <w:color w:val="333333"/>
          <w:spacing w:val="-13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control:</w:t>
      </w:r>
    </w:p>
    <w:p>
      <w:pPr>
        <w:pStyle w:val="BodyText"/>
        <w:spacing w:before="107"/>
      </w:pPr>
      <w:r>
        <w:rPr>
          <w:color w:val="333333"/>
        </w:rPr>
        <w:t>Ic</w:t>
      </w:r>
      <w:r>
        <w:rPr>
          <w:color w:val="333333"/>
          <w:spacing w:val="-16"/>
        </w:rPr>
        <w:t> </w:t>
      </w:r>
      <w:r>
        <w:rPr>
          <w:color w:val="333333"/>
        </w:rPr>
        <w:t>1</w:t>
      </w:r>
      <w:r>
        <w:rPr>
          <w:color w:val="333333"/>
          <w:spacing w:val="-15"/>
        </w:rPr>
        <w:t> </w:t>
      </w:r>
      <w:r>
        <w:rPr>
          <w:color w:val="333333"/>
        </w:rPr>
        <w:t>-</w:t>
      </w:r>
      <w:r>
        <w:rPr>
          <w:color w:val="333333"/>
          <w:spacing w:val="-14"/>
        </w:rPr>
        <w:t> </w:t>
      </w:r>
      <w:r>
        <w:rPr>
          <w:color w:val="333333"/>
        </w:rPr>
        <w:t>Codul</w:t>
      </w:r>
      <w:r>
        <w:rPr>
          <w:color w:val="333333"/>
          <w:spacing w:val="-15"/>
        </w:rPr>
        <w:t> </w:t>
      </w:r>
      <w:r>
        <w:rPr>
          <w:color w:val="333333"/>
        </w:rPr>
        <w:t>de</w:t>
      </w:r>
      <w:r>
        <w:rPr>
          <w:color w:val="333333"/>
          <w:spacing w:val="-15"/>
        </w:rPr>
        <w:t> </w:t>
      </w:r>
      <w:r>
        <w:rPr>
          <w:color w:val="333333"/>
        </w:rPr>
        <w:t>etică</w:t>
      </w:r>
      <w:r>
        <w:rPr>
          <w:color w:val="333333"/>
          <w:spacing w:val="-15"/>
        </w:rPr>
        <w:t> </w:t>
      </w:r>
      <w:r>
        <w:rPr>
          <w:color w:val="333333"/>
        </w:rPr>
        <w:t>este</w:t>
      </w:r>
      <w:r>
        <w:rPr>
          <w:color w:val="333333"/>
          <w:spacing w:val="-15"/>
        </w:rPr>
        <w:t> </w:t>
      </w:r>
      <w:r>
        <w:rPr>
          <w:color w:val="333333"/>
        </w:rPr>
        <w:t>disponibil,</w:t>
      </w:r>
      <w:r>
        <w:rPr>
          <w:color w:val="333333"/>
          <w:spacing w:val="-15"/>
        </w:rPr>
        <w:t> </w:t>
      </w:r>
      <w:r>
        <w:rPr>
          <w:color w:val="333333"/>
        </w:rPr>
        <w:t>pe</w:t>
      </w:r>
      <w:r>
        <w:rPr>
          <w:color w:val="333333"/>
          <w:spacing w:val="-15"/>
        </w:rPr>
        <w:t> </w:t>
      </w:r>
      <w:r>
        <w:rPr>
          <w:color w:val="333333"/>
        </w:rPr>
        <w:t>suport</w:t>
      </w:r>
      <w:r>
        <w:rPr>
          <w:color w:val="333333"/>
          <w:spacing w:val="-15"/>
        </w:rPr>
        <w:t> </w:t>
      </w:r>
      <w:r>
        <w:rPr>
          <w:color w:val="333333"/>
        </w:rPr>
        <w:t>de</w:t>
      </w:r>
      <w:r>
        <w:rPr>
          <w:color w:val="333333"/>
          <w:spacing w:val="-15"/>
        </w:rPr>
        <w:t> </w:t>
      </w:r>
      <w:r>
        <w:rPr>
          <w:color w:val="333333"/>
        </w:rPr>
        <w:t>hârtie,</w:t>
      </w:r>
      <w:r>
        <w:rPr>
          <w:color w:val="333333"/>
          <w:spacing w:val="-14"/>
        </w:rPr>
        <w:t> </w:t>
      </w:r>
      <w:r>
        <w:rPr>
          <w:color w:val="333333"/>
        </w:rPr>
        <w:t>la</w:t>
      </w:r>
      <w:r>
        <w:rPr>
          <w:color w:val="333333"/>
          <w:spacing w:val="-15"/>
        </w:rPr>
        <w:t> </w:t>
      </w:r>
      <w:r>
        <w:rPr>
          <w:color w:val="333333"/>
        </w:rPr>
        <w:t>sediul</w:t>
      </w:r>
      <w:r>
        <w:rPr>
          <w:color w:val="333333"/>
          <w:spacing w:val="-15"/>
        </w:rPr>
        <w:t> </w:t>
      </w:r>
      <w:r>
        <w:rPr>
          <w:color w:val="333333"/>
          <w:spacing w:val="-2"/>
        </w:rPr>
        <w:t>FSS/SAS.</w:t>
      </w:r>
    </w:p>
    <w:p>
      <w:pPr>
        <w:pStyle w:val="BodyText"/>
        <w:spacing w:line="340" w:lineRule="auto" w:before="106"/>
      </w:pPr>
      <w:r>
        <w:rPr>
          <w:color w:val="333333"/>
        </w:rPr>
        <w:t>Ic 2 - Sesiunile de instruire a personalului sunt consemnate în Registrul privind perfecţionarea continuă a personalului.</w:t>
      </w:r>
    </w:p>
    <w:p>
      <w:pPr>
        <w:pStyle w:val="BodyText"/>
        <w:spacing w:after="0" w:line="340" w:lineRule="auto"/>
        <w:sectPr>
          <w:pgSz w:w="11900" w:h="16840"/>
          <w:pgMar w:header="211" w:footer="0" w:top="1140" w:bottom="280" w:left="992" w:right="992"/>
        </w:sectPr>
      </w:pPr>
    </w:p>
    <w:p>
      <w:pPr>
        <w:pStyle w:val="BodyText"/>
        <w:spacing w:before="7"/>
        <w:ind w:left="0"/>
        <w:rPr>
          <w:sz w:val="5"/>
        </w:rPr>
      </w:pPr>
    </w:p>
    <w:tbl>
      <w:tblPr>
        <w:tblW w:w="0" w:type="auto"/>
        <w:jc w:val="left"/>
        <w:tblInd w:w="25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5"/>
        <w:gridCol w:w="4708"/>
      </w:tblGrid>
      <w:tr>
        <w:trPr>
          <w:trHeight w:val="1276" w:hRule="atLeast"/>
        </w:trPr>
        <w:tc>
          <w:tcPr>
            <w:tcW w:w="4735" w:type="dxa"/>
          </w:tcPr>
          <w:p>
            <w:pPr>
              <w:pStyle w:val="TableParagraph"/>
              <w:spacing w:line="417" w:lineRule="auto"/>
              <w:ind w:left="15" w:hanging="1"/>
              <w:rPr>
                <w:sz w:val="18"/>
              </w:rPr>
            </w:pPr>
            <w:r>
              <w:rPr>
                <w:color w:val="333333"/>
                <w:sz w:val="18"/>
              </w:rPr>
              <w:t>Standard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4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-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PROTECŢIA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ÎMPOTRIVA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EXPLOATĂRII, VIOLENŢEI ŞI ABUZULUI</w:t>
            </w:r>
          </w:p>
        </w:tc>
        <w:tc>
          <w:tcPr>
            <w:tcW w:w="4708" w:type="dxa"/>
          </w:tcPr>
          <w:p>
            <w:pPr>
              <w:pStyle w:val="TableParagraph"/>
              <w:spacing w:line="417" w:lineRule="auto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FSS/SAS asigură un mediu </w:t>
            </w:r>
            <w:r>
              <w:rPr>
                <w:color w:val="333333"/>
                <w:w w:val="95"/>
                <w:sz w:val="18"/>
              </w:rPr>
              <w:t>fără </w:t>
            </w:r>
            <w:r>
              <w:rPr>
                <w:color w:val="333333"/>
                <w:sz w:val="18"/>
              </w:rPr>
              <w:t>pericole pentru beneficiari din punct de vedere al protecţiei împotriva exploatării,</w:t>
            </w:r>
            <w:r>
              <w:rPr>
                <w:color w:val="333333"/>
                <w:spacing w:val="-15"/>
                <w:sz w:val="18"/>
              </w:rPr>
              <w:t> </w:t>
            </w:r>
            <w:r>
              <w:rPr>
                <w:color w:val="333333"/>
                <w:sz w:val="18"/>
              </w:rPr>
              <w:t>violenţei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w w:val="95"/>
                <w:sz w:val="18"/>
              </w:rPr>
              <w:t>şi</w:t>
            </w:r>
            <w:r>
              <w:rPr>
                <w:color w:val="333333"/>
                <w:spacing w:val="-10"/>
                <w:w w:val="95"/>
                <w:sz w:val="18"/>
              </w:rPr>
              <w:t> </w:t>
            </w:r>
            <w:r>
              <w:rPr>
                <w:color w:val="333333"/>
                <w:sz w:val="18"/>
              </w:rPr>
              <w:t>abuzului.</w:t>
            </w:r>
          </w:p>
        </w:tc>
      </w:tr>
      <w:tr>
        <w:trPr>
          <w:trHeight w:val="919" w:hRule="atLeast"/>
        </w:trPr>
        <w:tc>
          <w:tcPr>
            <w:tcW w:w="4735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2"/>
                <w:w w:val="105"/>
                <w:sz w:val="18"/>
              </w:rPr>
              <w:t>Rezultat:</w:t>
            </w:r>
          </w:p>
        </w:tc>
        <w:tc>
          <w:tcPr>
            <w:tcW w:w="4708" w:type="dxa"/>
          </w:tcPr>
          <w:p>
            <w:pPr>
              <w:pStyle w:val="TableParagraph"/>
              <w:spacing w:line="417" w:lineRule="auto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Beneficiarii sunt protejaţi împotriva tuturor formelor de neglijare,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exploatere,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violenţă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şi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abuz.</w:t>
            </w:r>
          </w:p>
        </w:tc>
      </w:tr>
    </w:tbl>
    <w:p>
      <w:pPr>
        <w:pStyle w:val="Heading2"/>
        <w:spacing w:before="108"/>
      </w:pPr>
      <w:r>
        <w:rPr>
          <w:color w:val="333333"/>
        </w:rPr>
        <w:t>Cerinţe</w:t>
      </w:r>
      <w:r>
        <w:rPr>
          <w:color w:val="333333"/>
          <w:spacing w:val="-15"/>
        </w:rPr>
        <w:t> </w:t>
      </w:r>
      <w:r>
        <w:rPr>
          <w:color w:val="333333"/>
          <w:spacing w:val="-2"/>
        </w:rPr>
        <w:t>minime:</w:t>
      </w:r>
    </w:p>
    <w:p>
      <w:pPr>
        <w:pStyle w:val="ListParagraph"/>
        <w:numPr>
          <w:ilvl w:val="0"/>
          <w:numId w:val="17"/>
        </w:numPr>
        <w:tabs>
          <w:tab w:pos="493" w:val="left" w:leader="none"/>
        </w:tabs>
        <w:spacing w:line="340" w:lineRule="auto" w:before="105" w:after="0"/>
        <w:ind w:left="252" w:right="256" w:firstLine="0"/>
        <w:jc w:val="both"/>
        <w:rPr>
          <w:sz w:val="22"/>
        </w:rPr>
      </w:pPr>
      <w:r>
        <w:rPr>
          <w:color w:val="333333"/>
          <w:w w:val="90"/>
          <w:sz w:val="22"/>
        </w:rPr>
        <w:t>FSS</w:t>
      </w:r>
      <w:r>
        <w:rPr>
          <w:color w:val="333333"/>
          <w:spacing w:val="-1"/>
          <w:w w:val="90"/>
          <w:sz w:val="22"/>
        </w:rPr>
        <w:t> </w:t>
      </w:r>
      <w:r>
        <w:rPr>
          <w:color w:val="333333"/>
          <w:w w:val="90"/>
          <w:sz w:val="22"/>
        </w:rPr>
        <w:t>elaborează</w:t>
      </w:r>
      <w:r>
        <w:rPr>
          <w:color w:val="333333"/>
          <w:spacing w:val="-1"/>
          <w:w w:val="90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-1"/>
          <w:w w:val="90"/>
          <w:sz w:val="22"/>
        </w:rPr>
        <w:t> </w:t>
      </w:r>
      <w:r>
        <w:rPr>
          <w:color w:val="333333"/>
          <w:w w:val="90"/>
          <w:sz w:val="22"/>
        </w:rPr>
        <w:t>aplică</w:t>
      </w:r>
      <w:r>
        <w:rPr>
          <w:color w:val="333333"/>
          <w:spacing w:val="-1"/>
          <w:w w:val="90"/>
          <w:sz w:val="22"/>
        </w:rPr>
        <w:t> </w:t>
      </w:r>
      <w:r>
        <w:rPr>
          <w:color w:val="333333"/>
          <w:w w:val="90"/>
          <w:sz w:val="22"/>
        </w:rPr>
        <w:t>procedura</w:t>
      </w:r>
      <w:r>
        <w:rPr>
          <w:color w:val="333333"/>
          <w:spacing w:val="-1"/>
          <w:w w:val="90"/>
          <w:sz w:val="22"/>
        </w:rPr>
        <w:t> </w:t>
      </w:r>
      <w:r>
        <w:rPr>
          <w:color w:val="333333"/>
          <w:w w:val="90"/>
          <w:sz w:val="22"/>
        </w:rPr>
        <w:t>privind protecţia</w:t>
      </w:r>
      <w:r>
        <w:rPr>
          <w:color w:val="333333"/>
          <w:spacing w:val="-1"/>
          <w:w w:val="90"/>
          <w:sz w:val="22"/>
        </w:rPr>
        <w:t> </w:t>
      </w:r>
      <w:r>
        <w:rPr>
          <w:color w:val="333333"/>
          <w:w w:val="90"/>
          <w:sz w:val="22"/>
        </w:rPr>
        <w:t>împotriva</w:t>
      </w:r>
      <w:r>
        <w:rPr>
          <w:color w:val="333333"/>
          <w:spacing w:val="-1"/>
          <w:w w:val="90"/>
          <w:sz w:val="22"/>
        </w:rPr>
        <w:t> </w:t>
      </w:r>
      <w:r>
        <w:rPr>
          <w:color w:val="333333"/>
          <w:w w:val="90"/>
          <w:sz w:val="22"/>
        </w:rPr>
        <w:t>neglijării,</w:t>
      </w:r>
      <w:r>
        <w:rPr>
          <w:color w:val="333333"/>
          <w:spacing w:val="-1"/>
          <w:w w:val="90"/>
          <w:sz w:val="22"/>
        </w:rPr>
        <w:t> </w:t>
      </w:r>
      <w:r>
        <w:rPr>
          <w:color w:val="333333"/>
          <w:w w:val="90"/>
          <w:sz w:val="22"/>
        </w:rPr>
        <w:t>exploatării, violenţei</w:t>
      </w:r>
      <w:r>
        <w:rPr>
          <w:color w:val="333333"/>
          <w:spacing w:val="-1"/>
          <w:w w:val="90"/>
          <w:sz w:val="22"/>
        </w:rPr>
        <w:t> </w:t>
      </w:r>
      <w:r>
        <w:rPr>
          <w:color w:val="333333"/>
          <w:w w:val="90"/>
          <w:sz w:val="22"/>
        </w:rPr>
        <w:t>şi </w:t>
      </w:r>
      <w:r>
        <w:rPr>
          <w:color w:val="333333"/>
          <w:spacing w:val="-2"/>
          <w:w w:val="95"/>
          <w:sz w:val="22"/>
        </w:rPr>
        <w:t>abuzului.</w:t>
      </w:r>
    </w:p>
    <w:p>
      <w:pPr>
        <w:pStyle w:val="ListParagraph"/>
        <w:numPr>
          <w:ilvl w:val="0"/>
          <w:numId w:val="17"/>
        </w:numPr>
        <w:tabs>
          <w:tab w:pos="504" w:val="left" w:leader="none"/>
        </w:tabs>
        <w:spacing w:line="340" w:lineRule="auto" w:before="1" w:after="0"/>
        <w:ind w:left="252" w:right="255" w:firstLine="0"/>
        <w:jc w:val="both"/>
        <w:rPr>
          <w:sz w:val="22"/>
        </w:rPr>
      </w:pPr>
      <w:r>
        <w:rPr>
          <w:color w:val="333333"/>
          <w:spacing w:val="-2"/>
          <w:sz w:val="22"/>
        </w:rPr>
        <w:t>Procedura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2"/>
          <w:sz w:val="22"/>
        </w:rPr>
        <w:t>precizează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2"/>
          <w:sz w:val="22"/>
        </w:rPr>
        <w:t>cel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2"/>
          <w:sz w:val="22"/>
        </w:rPr>
        <w:t>puţin: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2"/>
          <w:sz w:val="22"/>
        </w:rPr>
        <w:t>regulile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2"/>
          <w:sz w:val="22"/>
        </w:rPr>
        <w:t>cu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2"/>
          <w:sz w:val="22"/>
        </w:rPr>
        <w:t>privire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2"/>
          <w:sz w:val="22"/>
        </w:rPr>
        <w:t>la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2"/>
          <w:sz w:val="22"/>
        </w:rPr>
        <w:t>administrarea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2"/>
          <w:sz w:val="22"/>
        </w:rPr>
        <w:t>medicamentelor,</w:t>
      </w:r>
      <w:r>
        <w:rPr>
          <w:color w:val="333333"/>
          <w:spacing w:val="-5"/>
          <w:sz w:val="22"/>
        </w:rPr>
        <w:t> </w:t>
      </w:r>
      <w:r>
        <w:rPr>
          <w:color w:val="333333"/>
          <w:spacing w:val="-2"/>
          <w:sz w:val="22"/>
        </w:rPr>
        <w:t>modul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2"/>
          <w:sz w:val="22"/>
        </w:rPr>
        <w:t>de </w:t>
      </w:r>
      <w:r>
        <w:rPr>
          <w:color w:val="333333"/>
          <w:sz w:val="22"/>
        </w:rPr>
        <w:t>identificare </w:t>
      </w:r>
      <w:r>
        <w:rPr>
          <w:color w:val="333333"/>
          <w:w w:val="95"/>
          <w:sz w:val="22"/>
        </w:rPr>
        <w:t>şi</w:t>
      </w:r>
      <w:r>
        <w:rPr>
          <w:color w:val="333333"/>
          <w:w w:val="95"/>
          <w:sz w:val="22"/>
        </w:rPr>
        <w:t> </w:t>
      </w:r>
      <w:r>
        <w:rPr>
          <w:color w:val="333333"/>
          <w:sz w:val="22"/>
        </w:rPr>
        <w:t>semnalare a cazurilor de neglijare, exploatare, violenţă </w:t>
      </w:r>
      <w:r>
        <w:rPr>
          <w:color w:val="333333"/>
          <w:w w:val="95"/>
          <w:sz w:val="22"/>
        </w:rPr>
        <w:t>şi</w:t>
      </w:r>
      <w:r>
        <w:rPr>
          <w:color w:val="333333"/>
          <w:w w:val="95"/>
          <w:sz w:val="22"/>
        </w:rPr>
        <w:t> </w:t>
      </w:r>
      <w:r>
        <w:rPr>
          <w:color w:val="333333"/>
          <w:sz w:val="22"/>
        </w:rPr>
        <w:t>abuz; raportarea, </w:t>
      </w:r>
      <w:r>
        <w:rPr>
          <w:color w:val="333333"/>
          <w:w w:val="90"/>
          <w:sz w:val="22"/>
        </w:rPr>
        <w:t>investigarea şi soluţionarea situaţiilor de neglijare, exploatare, violenţă şi abuz; modul de gestiune</w:t>
      </w:r>
      <w:r>
        <w:rPr>
          <w:color w:val="333333"/>
          <w:sz w:val="22"/>
        </w:rPr>
        <w:t> a bunurilor sau banilor beneficiarilor.</w:t>
      </w:r>
    </w:p>
    <w:p>
      <w:pPr>
        <w:pStyle w:val="ListParagraph"/>
        <w:numPr>
          <w:ilvl w:val="0"/>
          <w:numId w:val="17"/>
        </w:numPr>
        <w:tabs>
          <w:tab w:pos="491" w:val="left" w:leader="none"/>
        </w:tabs>
        <w:spacing w:line="340" w:lineRule="auto" w:before="1" w:after="0"/>
        <w:ind w:left="252" w:right="255" w:firstLine="0"/>
        <w:jc w:val="both"/>
        <w:rPr>
          <w:sz w:val="22"/>
        </w:rPr>
      </w:pPr>
      <w:r>
        <w:rPr>
          <w:color w:val="333333"/>
          <w:spacing w:val="-8"/>
          <w:sz w:val="22"/>
        </w:rPr>
        <w:t>Procedura</w:t>
      </w:r>
      <w:r>
        <w:rPr>
          <w:color w:val="333333"/>
          <w:spacing w:val="-2"/>
          <w:sz w:val="22"/>
        </w:rPr>
        <w:t> </w:t>
      </w:r>
      <w:r>
        <w:rPr>
          <w:color w:val="333333"/>
          <w:spacing w:val="-8"/>
          <w:sz w:val="22"/>
        </w:rPr>
        <w:t>precizează</w:t>
      </w:r>
      <w:r>
        <w:rPr>
          <w:color w:val="333333"/>
          <w:spacing w:val="-2"/>
          <w:sz w:val="22"/>
        </w:rPr>
        <w:t> </w:t>
      </w:r>
      <w:r>
        <w:rPr>
          <w:color w:val="333333"/>
          <w:spacing w:val="-8"/>
          <w:sz w:val="22"/>
        </w:rPr>
        <w:t>totodată</w:t>
      </w:r>
      <w:r>
        <w:rPr>
          <w:color w:val="333333"/>
          <w:spacing w:val="-2"/>
          <w:sz w:val="22"/>
        </w:rPr>
        <w:t> </w:t>
      </w:r>
      <w:r>
        <w:rPr>
          <w:color w:val="333333"/>
          <w:spacing w:val="-8"/>
          <w:sz w:val="22"/>
        </w:rPr>
        <w:t>modul</w:t>
      </w:r>
      <w:r>
        <w:rPr>
          <w:color w:val="333333"/>
          <w:spacing w:val="-2"/>
          <w:sz w:val="22"/>
        </w:rPr>
        <w:t> </w:t>
      </w:r>
      <w:r>
        <w:rPr>
          <w:color w:val="333333"/>
          <w:spacing w:val="-8"/>
          <w:sz w:val="22"/>
        </w:rPr>
        <w:t>în</w:t>
      </w:r>
      <w:r>
        <w:rPr>
          <w:color w:val="333333"/>
          <w:spacing w:val="-4"/>
          <w:sz w:val="22"/>
        </w:rPr>
        <w:t> </w:t>
      </w:r>
      <w:r>
        <w:rPr>
          <w:color w:val="333333"/>
          <w:spacing w:val="-8"/>
          <w:sz w:val="22"/>
        </w:rPr>
        <w:t>care</w:t>
      </w:r>
      <w:r>
        <w:rPr>
          <w:color w:val="333333"/>
          <w:spacing w:val="-2"/>
          <w:sz w:val="22"/>
        </w:rPr>
        <w:t> </w:t>
      </w:r>
      <w:r>
        <w:rPr>
          <w:color w:val="333333"/>
          <w:spacing w:val="-8"/>
          <w:sz w:val="22"/>
        </w:rPr>
        <w:t>sunt</w:t>
      </w:r>
      <w:r>
        <w:rPr>
          <w:color w:val="333333"/>
          <w:spacing w:val="-2"/>
          <w:sz w:val="22"/>
        </w:rPr>
        <w:t> </w:t>
      </w:r>
      <w:r>
        <w:rPr>
          <w:color w:val="333333"/>
          <w:spacing w:val="-8"/>
          <w:sz w:val="22"/>
        </w:rPr>
        <w:t>consemnate/rezolvate</w:t>
      </w:r>
      <w:r>
        <w:rPr>
          <w:color w:val="333333"/>
          <w:spacing w:val="-2"/>
          <w:sz w:val="22"/>
        </w:rPr>
        <w:t> </w:t>
      </w:r>
      <w:r>
        <w:rPr>
          <w:color w:val="333333"/>
          <w:spacing w:val="-8"/>
          <w:sz w:val="22"/>
        </w:rPr>
        <w:t>cazurile</w:t>
      </w:r>
      <w:r>
        <w:rPr>
          <w:color w:val="333333"/>
          <w:spacing w:val="-2"/>
          <w:sz w:val="22"/>
        </w:rPr>
        <w:t> </w:t>
      </w:r>
      <w:r>
        <w:rPr>
          <w:color w:val="333333"/>
          <w:spacing w:val="-8"/>
          <w:sz w:val="22"/>
        </w:rPr>
        <w:t>de</w:t>
      </w:r>
      <w:r>
        <w:rPr>
          <w:color w:val="333333"/>
          <w:spacing w:val="-2"/>
          <w:sz w:val="22"/>
        </w:rPr>
        <w:t> </w:t>
      </w:r>
      <w:r>
        <w:rPr>
          <w:color w:val="333333"/>
          <w:spacing w:val="-8"/>
          <w:sz w:val="22"/>
        </w:rPr>
        <w:t>violenţă</w:t>
      </w:r>
      <w:r>
        <w:rPr>
          <w:color w:val="333333"/>
          <w:spacing w:val="-2"/>
          <w:sz w:val="22"/>
        </w:rPr>
        <w:t> </w:t>
      </w:r>
      <w:r>
        <w:rPr>
          <w:color w:val="333333"/>
          <w:spacing w:val="-8"/>
          <w:sz w:val="22"/>
        </w:rPr>
        <w:t>şi </w:t>
      </w:r>
      <w:r>
        <w:rPr>
          <w:color w:val="333333"/>
          <w:spacing w:val="-2"/>
          <w:sz w:val="22"/>
        </w:rPr>
        <w:t>abuz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sesizate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personal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în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timpul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activităţii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acestuia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în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relaţie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cu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beneficiarul/familia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acestuia.</w:t>
      </w:r>
    </w:p>
    <w:p>
      <w:pPr>
        <w:pStyle w:val="ListParagraph"/>
        <w:numPr>
          <w:ilvl w:val="0"/>
          <w:numId w:val="17"/>
        </w:numPr>
        <w:tabs>
          <w:tab w:pos="509" w:val="left" w:leader="none"/>
        </w:tabs>
        <w:spacing w:line="340" w:lineRule="auto" w:before="1" w:after="0"/>
        <w:ind w:left="252" w:right="261" w:firstLine="0"/>
        <w:jc w:val="both"/>
        <w:rPr>
          <w:sz w:val="22"/>
        </w:rPr>
      </w:pPr>
      <w:r>
        <w:rPr>
          <w:color w:val="333333"/>
          <w:w w:val="90"/>
          <w:sz w:val="22"/>
        </w:rPr>
        <w:t>SAS cunoaşte şi aplică procedura privind protecţia împotriva neglijării, exploatării, violenţei şi </w:t>
      </w:r>
      <w:r>
        <w:rPr>
          <w:color w:val="333333"/>
          <w:spacing w:val="-2"/>
          <w:w w:val="95"/>
          <w:sz w:val="22"/>
        </w:rPr>
        <w:t>abuzului.</w:t>
      </w:r>
    </w:p>
    <w:p>
      <w:pPr>
        <w:pStyle w:val="ListParagraph"/>
        <w:numPr>
          <w:ilvl w:val="0"/>
          <w:numId w:val="17"/>
        </w:numPr>
        <w:tabs>
          <w:tab w:pos="530" w:val="left" w:leader="none"/>
        </w:tabs>
        <w:spacing w:line="340" w:lineRule="auto" w:before="0" w:after="0"/>
        <w:ind w:left="252" w:right="259" w:firstLine="0"/>
        <w:jc w:val="both"/>
        <w:rPr>
          <w:sz w:val="22"/>
        </w:rPr>
      </w:pPr>
      <w:r>
        <w:rPr>
          <w:color w:val="333333"/>
          <w:sz w:val="22"/>
        </w:rPr>
        <w:t>FSS/SAS organizează anual sesiuni de instruire a personalului cu privire la recunoaşterea </w:t>
      </w:r>
      <w:r>
        <w:rPr>
          <w:color w:val="333333"/>
          <w:spacing w:val="-4"/>
          <w:sz w:val="22"/>
        </w:rPr>
        <w:t>formelor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neglijare,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exploatare,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violenţă,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tratament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degradant,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abuz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emoţional,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fizic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sau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sexual.</w:t>
      </w:r>
    </w:p>
    <w:p>
      <w:pPr>
        <w:pStyle w:val="ListParagraph"/>
        <w:numPr>
          <w:ilvl w:val="0"/>
          <w:numId w:val="18"/>
        </w:numPr>
        <w:tabs>
          <w:tab w:pos="480" w:val="left" w:leader="none"/>
        </w:tabs>
        <w:spacing w:line="343" w:lineRule="auto" w:before="1" w:after="0"/>
        <w:ind w:left="252" w:right="261" w:firstLine="0"/>
        <w:jc w:val="both"/>
        <w:rPr>
          <w:sz w:val="22"/>
        </w:rPr>
      </w:pPr>
      <w:r>
        <w:rPr>
          <w:color w:val="333333"/>
          <w:w w:val="90"/>
          <w:sz w:val="22"/>
        </w:rPr>
        <w:t>SAS</w:t>
      </w:r>
      <w:r>
        <w:rPr>
          <w:color w:val="333333"/>
          <w:spacing w:val="-1"/>
          <w:w w:val="90"/>
          <w:sz w:val="22"/>
        </w:rPr>
        <w:t> </w:t>
      </w:r>
      <w:r>
        <w:rPr>
          <w:color w:val="333333"/>
          <w:w w:val="90"/>
          <w:sz w:val="22"/>
        </w:rPr>
        <w:t>încurajează</w:t>
      </w:r>
      <w:r>
        <w:rPr>
          <w:color w:val="333333"/>
          <w:spacing w:val="-1"/>
          <w:w w:val="90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-1"/>
          <w:w w:val="90"/>
          <w:sz w:val="22"/>
        </w:rPr>
        <w:t> </w:t>
      </w:r>
      <w:r>
        <w:rPr>
          <w:color w:val="333333"/>
          <w:w w:val="90"/>
          <w:sz w:val="22"/>
        </w:rPr>
        <w:t>sprijină</w:t>
      </w:r>
      <w:r>
        <w:rPr>
          <w:color w:val="333333"/>
          <w:spacing w:val="-1"/>
          <w:w w:val="90"/>
          <w:sz w:val="22"/>
        </w:rPr>
        <w:t> </w:t>
      </w:r>
      <w:r>
        <w:rPr>
          <w:color w:val="333333"/>
          <w:w w:val="90"/>
          <w:sz w:val="22"/>
        </w:rPr>
        <w:t>beneficiarii</w:t>
      </w:r>
      <w:r>
        <w:rPr>
          <w:color w:val="333333"/>
          <w:spacing w:val="-1"/>
          <w:w w:val="90"/>
          <w:sz w:val="22"/>
        </w:rPr>
        <w:t> </w:t>
      </w:r>
      <w:r>
        <w:rPr>
          <w:color w:val="333333"/>
          <w:w w:val="90"/>
          <w:sz w:val="22"/>
        </w:rPr>
        <w:t>să</w:t>
      </w:r>
      <w:r>
        <w:rPr>
          <w:color w:val="333333"/>
          <w:spacing w:val="-1"/>
          <w:w w:val="90"/>
          <w:sz w:val="22"/>
        </w:rPr>
        <w:t> </w:t>
      </w:r>
      <w:r>
        <w:rPr>
          <w:color w:val="333333"/>
          <w:w w:val="90"/>
          <w:sz w:val="22"/>
        </w:rPr>
        <w:t>sesizeze</w:t>
      </w:r>
      <w:r>
        <w:rPr>
          <w:color w:val="333333"/>
          <w:spacing w:val="-1"/>
          <w:w w:val="90"/>
          <w:sz w:val="22"/>
        </w:rPr>
        <w:t> </w:t>
      </w:r>
      <w:r>
        <w:rPr>
          <w:color w:val="333333"/>
          <w:w w:val="90"/>
          <w:sz w:val="22"/>
        </w:rPr>
        <w:t>orice</w:t>
      </w:r>
      <w:r>
        <w:rPr>
          <w:color w:val="333333"/>
          <w:spacing w:val="-1"/>
          <w:w w:val="90"/>
          <w:sz w:val="22"/>
        </w:rPr>
        <w:t> </w:t>
      </w:r>
      <w:r>
        <w:rPr>
          <w:color w:val="333333"/>
          <w:w w:val="90"/>
          <w:sz w:val="22"/>
        </w:rPr>
        <w:t>formă</w:t>
      </w:r>
      <w:r>
        <w:rPr>
          <w:color w:val="333333"/>
          <w:spacing w:val="-1"/>
          <w:w w:val="90"/>
          <w:sz w:val="22"/>
        </w:rPr>
        <w:t> </w:t>
      </w:r>
      <w:r>
        <w:rPr>
          <w:color w:val="333333"/>
          <w:w w:val="90"/>
          <w:sz w:val="22"/>
        </w:rPr>
        <w:t>de</w:t>
      </w:r>
      <w:r>
        <w:rPr>
          <w:color w:val="333333"/>
          <w:spacing w:val="-1"/>
          <w:w w:val="90"/>
          <w:sz w:val="22"/>
        </w:rPr>
        <w:t> </w:t>
      </w:r>
      <w:r>
        <w:rPr>
          <w:color w:val="333333"/>
          <w:w w:val="90"/>
          <w:sz w:val="22"/>
        </w:rPr>
        <w:t>neglijare, exploatare,</w:t>
      </w:r>
      <w:r>
        <w:rPr>
          <w:color w:val="333333"/>
          <w:spacing w:val="-1"/>
          <w:w w:val="90"/>
          <w:sz w:val="22"/>
        </w:rPr>
        <w:t> </w:t>
      </w:r>
      <w:r>
        <w:rPr>
          <w:color w:val="333333"/>
          <w:w w:val="90"/>
          <w:sz w:val="22"/>
        </w:rPr>
        <w:t>violenţă, </w:t>
      </w:r>
      <w:r>
        <w:rPr>
          <w:color w:val="333333"/>
          <w:sz w:val="22"/>
        </w:rPr>
        <w:t>neglijare </w:t>
      </w:r>
      <w:r>
        <w:rPr>
          <w:color w:val="333333"/>
          <w:w w:val="95"/>
          <w:sz w:val="22"/>
        </w:rPr>
        <w:t>şi </w:t>
      </w:r>
      <w:r>
        <w:rPr>
          <w:color w:val="333333"/>
          <w:sz w:val="22"/>
        </w:rPr>
        <w:t>abuz.</w:t>
      </w:r>
    </w:p>
    <w:p>
      <w:pPr>
        <w:pStyle w:val="ListParagraph"/>
        <w:numPr>
          <w:ilvl w:val="0"/>
          <w:numId w:val="18"/>
        </w:numPr>
        <w:tabs>
          <w:tab w:pos="495" w:val="left" w:leader="none"/>
        </w:tabs>
        <w:spacing w:line="340" w:lineRule="auto" w:before="0" w:after="0"/>
        <w:ind w:left="252" w:right="254" w:firstLine="0"/>
        <w:jc w:val="both"/>
        <w:rPr>
          <w:sz w:val="22"/>
        </w:rPr>
      </w:pPr>
      <w:r>
        <w:rPr>
          <w:color w:val="333333"/>
          <w:w w:val="90"/>
          <w:sz w:val="22"/>
        </w:rPr>
        <w:t>FSS înregistrează în Registrul de evidenţă a cazurilor de neglijare, exploatare, violenţă şi abuz </w:t>
      </w:r>
      <w:r>
        <w:rPr>
          <w:color w:val="333333"/>
          <w:spacing w:val="-4"/>
          <w:sz w:val="22"/>
        </w:rPr>
        <w:t>toate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situaţiile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neglijare,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exploatare,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violenţă,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tratament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degradant,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abuz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emoţional,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fizic</w:t>
      </w:r>
      <w:r>
        <w:rPr>
          <w:color w:val="333333"/>
          <w:spacing w:val="-6"/>
          <w:sz w:val="22"/>
        </w:rPr>
        <w:t> </w:t>
      </w:r>
      <w:r>
        <w:rPr>
          <w:color w:val="333333"/>
          <w:spacing w:val="-4"/>
          <w:sz w:val="22"/>
        </w:rPr>
        <w:t>sau </w:t>
      </w:r>
      <w:r>
        <w:rPr>
          <w:color w:val="333333"/>
          <w:sz w:val="22"/>
        </w:rPr>
        <w:t>sexual </w:t>
      </w:r>
      <w:r>
        <w:rPr>
          <w:color w:val="333333"/>
          <w:w w:val="95"/>
          <w:sz w:val="22"/>
        </w:rPr>
        <w:t>şi</w:t>
      </w:r>
      <w:r>
        <w:rPr>
          <w:color w:val="333333"/>
          <w:w w:val="95"/>
          <w:sz w:val="22"/>
        </w:rPr>
        <w:t> </w:t>
      </w:r>
      <w:r>
        <w:rPr>
          <w:color w:val="333333"/>
          <w:sz w:val="22"/>
        </w:rPr>
        <w:t>acţionează pentru rezolvare, cu sprijinul beneficiarului, al SAS şi/sau al organelor </w:t>
      </w:r>
      <w:r>
        <w:rPr>
          <w:color w:val="333333"/>
          <w:spacing w:val="-2"/>
          <w:sz w:val="22"/>
        </w:rPr>
        <w:t>abilitate.</w:t>
      </w:r>
    </w:p>
    <w:p>
      <w:pPr>
        <w:pStyle w:val="ListParagraph"/>
        <w:numPr>
          <w:ilvl w:val="0"/>
          <w:numId w:val="18"/>
        </w:numPr>
        <w:tabs>
          <w:tab w:pos="517" w:val="left" w:leader="none"/>
        </w:tabs>
        <w:spacing w:line="340" w:lineRule="auto" w:before="0" w:after="0"/>
        <w:ind w:left="252" w:right="259" w:firstLine="0"/>
        <w:jc w:val="both"/>
        <w:rPr>
          <w:sz w:val="22"/>
        </w:rPr>
      </w:pPr>
      <w:r>
        <w:rPr>
          <w:color w:val="333333"/>
          <w:spacing w:val="-4"/>
          <w:sz w:val="22"/>
        </w:rPr>
        <w:t>FSS arhivează toate sesizările referitoare la cazuri de neglijare, exploatare, violenţă şi abuz </w:t>
      </w:r>
      <w:r>
        <w:rPr>
          <w:color w:val="333333"/>
          <w:spacing w:val="-2"/>
          <w:sz w:val="22"/>
        </w:rPr>
        <w:t>împreună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cu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soluţiile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rezolvare.</w:t>
      </w:r>
    </w:p>
    <w:p>
      <w:pPr>
        <w:pStyle w:val="BodyText"/>
        <w:spacing w:before="105"/>
        <w:ind w:left="0"/>
      </w:pPr>
    </w:p>
    <w:p>
      <w:pPr>
        <w:pStyle w:val="Heading2"/>
      </w:pPr>
      <w:r>
        <w:rPr>
          <w:color w:val="333333"/>
        </w:rPr>
        <w:t>Indicatori</w:t>
      </w:r>
      <w:r>
        <w:rPr>
          <w:color w:val="333333"/>
          <w:spacing w:val="-13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monitorizare:</w:t>
      </w:r>
    </w:p>
    <w:p>
      <w:pPr>
        <w:pStyle w:val="BodyText"/>
        <w:spacing w:line="340" w:lineRule="auto" w:before="106"/>
        <w:ind w:right="255"/>
        <w:jc w:val="both"/>
      </w:pPr>
      <w:r>
        <w:rPr>
          <w:color w:val="333333"/>
          <w:spacing w:val="-6"/>
        </w:rPr>
        <w:t>Im</w:t>
      </w:r>
      <w:r>
        <w:rPr>
          <w:color w:val="333333"/>
          <w:spacing w:val="-10"/>
        </w:rPr>
        <w:t> </w:t>
      </w:r>
      <w:r>
        <w:rPr>
          <w:color w:val="333333"/>
          <w:spacing w:val="-6"/>
        </w:rPr>
        <w:t>1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-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Conţinutul</w:t>
      </w:r>
      <w:r>
        <w:rPr>
          <w:color w:val="333333"/>
          <w:spacing w:val="-10"/>
        </w:rPr>
        <w:t> </w:t>
      </w:r>
      <w:r>
        <w:rPr>
          <w:color w:val="333333"/>
          <w:spacing w:val="-6"/>
        </w:rPr>
        <w:t>procedurii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privind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protecţia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împotriva</w:t>
      </w:r>
      <w:r>
        <w:rPr>
          <w:color w:val="333333"/>
          <w:spacing w:val="-10"/>
        </w:rPr>
        <w:t> </w:t>
      </w:r>
      <w:r>
        <w:rPr>
          <w:color w:val="333333"/>
          <w:spacing w:val="-6"/>
        </w:rPr>
        <w:t>neglijării,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exploatării,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violenţei</w:t>
      </w:r>
      <w:r>
        <w:rPr>
          <w:color w:val="333333"/>
          <w:spacing w:val="-10"/>
        </w:rPr>
        <w:t> </w:t>
      </w:r>
      <w:r>
        <w:rPr>
          <w:color w:val="333333"/>
          <w:spacing w:val="-6"/>
        </w:rPr>
        <w:t>şi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abuzului </w:t>
      </w:r>
      <w:r>
        <w:rPr>
          <w:color w:val="333333"/>
          <w:spacing w:val="-2"/>
        </w:rPr>
        <w:t>respectă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cerinţele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minime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ale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standardului.</w:t>
      </w:r>
    </w:p>
    <w:p>
      <w:pPr>
        <w:pStyle w:val="BodyText"/>
        <w:spacing w:before="108"/>
        <w:ind w:left="0"/>
      </w:pPr>
    </w:p>
    <w:p>
      <w:pPr>
        <w:pStyle w:val="Heading2"/>
      </w:pPr>
      <w:r>
        <w:rPr>
          <w:color w:val="333333"/>
        </w:rPr>
        <w:t>Indicatori</w:t>
      </w:r>
      <w:r>
        <w:rPr>
          <w:color w:val="333333"/>
          <w:spacing w:val="-13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control:</w:t>
      </w:r>
    </w:p>
    <w:p>
      <w:pPr>
        <w:pStyle w:val="BodyText"/>
        <w:spacing w:line="340" w:lineRule="auto" w:before="106"/>
        <w:ind w:right="257"/>
        <w:jc w:val="both"/>
      </w:pPr>
      <w:r>
        <w:rPr>
          <w:color w:val="333333"/>
        </w:rPr>
        <w:t>Ic 1 - Procedura privind protecţia împotrivaneglijării, exploatării, violenţei </w:t>
      </w:r>
      <w:r>
        <w:rPr>
          <w:color w:val="333333"/>
          <w:w w:val="95"/>
        </w:rPr>
        <w:t>şi</w:t>
      </w:r>
      <w:r>
        <w:rPr>
          <w:color w:val="333333"/>
          <w:w w:val="95"/>
        </w:rPr>
        <w:t> </w:t>
      </w:r>
      <w:r>
        <w:rPr>
          <w:color w:val="333333"/>
        </w:rPr>
        <w:t>abuzului este disponibilă la sediul FSS/SAS.</w:t>
      </w:r>
    </w:p>
    <w:p>
      <w:pPr>
        <w:pStyle w:val="BodyText"/>
        <w:spacing w:line="343" w:lineRule="auto"/>
        <w:ind w:right="257"/>
        <w:jc w:val="both"/>
      </w:pPr>
      <w:r>
        <w:rPr>
          <w:color w:val="333333"/>
        </w:rPr>
        <w:t>Ic 2 - Sesiunile de instruire a personalului sunt consemnate în Registrul privind perfecţionarea continuă a personalului.</w:t>
      </w:r>
    </w:p>
    <w:p>
      <w:pPr>
        <w:pStyle w:val="BodyText"/>
        <w:spacing w:line="340" w:lineRule="auto"/>
        <w:ind w:right="255"/>
        <w:jc w:val="both"/>
      </w:pPr>
      <w:r>
        <w:rPr>
          <w:color w:val="333333"/>
          <w:spacing w:val="-6"/>
        </w:rPr>
        <w:t>Ic</w:t>
      </w:r>
      <w:r>
        <w:rPr>
          <w:color w:val="333333"/>
          <w:spacing w:val="-10"/>
        </w:rPr>
        <w:t> </w:t>
      </w:r>
      <w:r>
        <w:rPr>
          <w:color w:val="333333"/>
          <w:spacing w:val="-6"/>
        </w:rPr>
        <w:t>3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-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FSS</w:t>
      </w:r>
      <w:r>
        <w:rPr>
          <w:color w:val="333333"/>
          <w:spacing w:val="-10"/>
        </w:rPr>
        <w:t> </w:t>
      </w:r>
      <w:r>
        <w:rPr>
          <w:color w:val="333333"/>
          <w:spacing w:val="-6"/>
        </w:rPr>
        <w:t>consemnează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în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Registrul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de</w:t>
      </w:r>
      <w:r>
        <w:rPr>
          <w:color w:val="333333"/>
          <w:spacing w:val="-10"/>
        </w:rPr>
        <w:t> </w:t>
      </w:r>
      <w:r>
        <w:rPr>
          <w:color w:val="333333"/>
          <w:spacing w:val="-6"/>
        </w:rPr>
        <w:t>evidenţă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a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cazurilor</w:t>
      </w:r>
      <w:r>
        <w:rPr>
          <w:color w:val="333333"/>
          <w:spacing w:val="-10"/>
        </w:rPr>
        <w:t> </w:t>
      </w:r>
      <w:r>
        <w:rPr>
          <w:color w:val="333333"/>
          <w:spacing w:val="-6"/>
        </w:rPr>
        <w:t>de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neglijare,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exploatare,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violenţă</w:t>
      </w:r>
      <w:r>
        <w:rPr>
          <w:color w:val="333333"/>
          <w:spacing w:val="-10"/>
        </w:rPr>
        <w:t> </w:t>
      </w:r>
      <w:r>
        <w:rPr>
          <w:color w:val="333333"/>
          <w:spacing w:val="-6"/>
        </w:rPr>
        <w:t>şi abuz toate situaţiile de neglijare, exploatare, violenţă, tratament degradant, abuz emoţional, fizic </w:t>
      </w:r>
      <w:r>
        <w:rPr>
          <w:color w:val="333333"/>
        </w:rPr>
        <w:t>sau sexual.</w:t>
      </w:r>
    </w:p>
    <w:p>
      <w:pPr>
        <w:pStyle w:val="BodyText"/>
        <w:spacing w:after="0" w:line="340" w:lineRule="auto"/>
        <w:jc w:val="both"/>
        <w:sectPr>
          <w:pgSz w:w="11900" w:h="16840"/>
          <w:pgMar w:header="211" w:footer="0" w:top="1140" w:bottom="280" w:left="992" w:right="992"/>
        </w:sectPr>
      </w:pPr>
    </w:p>
    <w:p>
      <w:pPr>
        <w:pStyle w:val="BodyText"/>
        <w:tabs>
          <w:tab w:pos="1133" w:val="left" w:leader="none"/>
          <w:tab w:pos="2270" w:val="left" w:leader="none"/>
          <w:tab w:pos="3771" w:val="left" w:leader="none"/>
          <w:tab w:pos="5418" w:val="left" w:leader="none"/>
          <w:tab w:pos="6373" w:val="left" w:leader="none"/>
          <w:tab w:pos="7728" w:val="left" w:leader="none"/>
          <w:tab w:pos="8694" w:val="left" w:leader="none"/>
        </w:tabs>
        <w:spacing w:line="340" w:lineRule="auto" w:before="171"/>
        <w:ind w:right="259"/>
      </w:pPr>
      <w:r>
        <w:rPr>
          <w:color w:val="333333"/>
          <w:spacing w:val="-4"/>
        </w:rPr>
        <w:t>Ic</w:t>
      </w:r>
      <w:r>
        <w:rPr>
          <w:color w:val="333333"/>
          <w:spacing w:val="-5"/>
        </w:rPr>
        <w:t> </w:t>
      </w:r>
      <w:r>
        <w:rPr>
          <w:color w:val="333333"/>
          <w:spacing w:val="-4"/>
        </w:rPr>
        <w:t>4</w:t>
      </w:r>
      <w:r>
        <w:rPr>
          <w:color w:val="333333"/>
          <w:spacing w:val="-5"/>
        </w:rPr>
        <w:t> </w:t>
      </w:r>
      <w:r>
        <w:rPr>
          <w:color w:val="333333"/>
          <w:spacing w:val="-4"/>
        </w:rPr>
        <w:t>-</w:t>
      </w:r>
      <w:r>
        <w:rPr>
          <w:color w:val="333333"/>
          <w:spacing w:val="-5"/>
        </w:rPr>
        <w:t> </w:t>
      </w:r>
      <w:r>
        <w:rPr>
          <w:color w:val="333333"/>
          <w:spacing w:val="-4"/>
        </w:rPr>
        <w:t>Sesizările</w:t>
      </w:r>
      <w:r>
        <w:rPr>
          <w:color w:val="333333"/>
          <w:spacing w:val="-5"/>
        </w:rPr>
        <w:t> </w:t>
      </w:r>
      <w:r>
        <w:rPr>
          <w:color w:val="333333"/>
          <w:spacing w:val="-4"/>
        </w:rPr>
        <w:t>referitoare</w:t>
      </w:r>
      <w:r>
        <w:rPr>
          <w:color w:val="333333"/>
          <w:spacing w:val="-5"/>
        </w:rPr>
        <w:t> </w:t>
      </w:r>
      <w:r>
        <w:rPr>
          <w:color w:val="333333"/>
          <w:spacing w:val="-4"/>
        </w:rPr>
        <w:t>la</w:t>
      </w:r>
      <w:r>
        <w:rPr>
          <w:color w:val="333333"/>
          <w:spacing w:val="-5"/>
        </w:rPr>
        <w:t> </w:t>
      </w:r>
      <w:r>
        <w:rPr>
          <w:color w:val="333333"/>
          <w:spacing w:val="-4"/>
        </w:rPr>
        <w:t>cazuri</w:t>
      </w:r>
      <w:r>
        <w:rPr>
          <w:color w:val="333333"/>
          <w:spacing w:val="-5"/>
        </w:rPr>
        <w:t> </w:t>
      </w:r>
      <w:r>
        <w:rPr>
          <w:color w:val="333333"/>
          <w:spacing w:val="-4"/>
        </w:rPr>
        <w:t>de</w:t>
      </w:r>
      <w:r>
        <w:rPr>
          <w:color w:val="333333"/>
          <w:spacing w:val="-5"/>
        </w:rPr>
        <w:t> </w:t>
      </w:r>
      <w:r>
        <w:rPr>
          <w:color w:val="333333"/>
          <w:spacing w:val="-4"/>
        </w:rPr>
        <w:t>neglijare,</w:t>
      </w:r>
      <w:r>
        <w:rPr>
          <w:color w:val="333333"/>
          <w:spacing w:val="-5"/>
        </w:rPr>
        <w:t> </w:t>
      </w:r>
      <w:r>
        <w:rPr>
          <w:color w:val="333333"/>
          <w:spacing w:val="-4"/>
        </w:rPr>
        <w:t>exploatare,</w:t>
      </w:r>
      <w:r>
        <w:rPr>
          <w:color w:val="333333"/>
          <w:spacing w:val="-5"/>
        </w:rPr>
        <w:t> </w:t>
      </w:r>
      <w:r>
        <w:rPr>
          <w:color w:val="333333"/>
          <w:spacing w:val="-4"/>
        </w:rPr>
        <w:t>violenţă</w:t>
      </w:r>
      <w:r>
        <w:rPr>
          <w:color w:val="333333"/>
          <w:spacing w:val="-5"/>
        </w:rPr>
        <w:t> </w:t>
      </w:r>
      <w:r>
        <w:rPr>
          <w:color w:val="333333"/>
          <w:spacing w:val="-4"/>
        </w:rPr>
        <w:t>şi</w:t>
      </w:r>
      <w:r>
        <w:rPr>
          <w:color w:val="333333"/>
          <w:spacing w:val="-5"/>
        </w:rPr>
        <w:t> </w:t>
      </w:r>
      <w:r>
        <w:rPr>
          <w:color w:val="333333"/>
          <w:spacing w:val="-4"/>
        </w:rPr>
        <w:t>abuz</w:t>
      </w:r>
      <w:r>
        <w:rPr>
          <w:color w:val="333333"/>
          <w:spacing w:val="-5"/>
        </w:rPr>
        <w:t> </w:t>
      </w:r>
      <w:r>
        <w:rPr>
          <w:color w:val="333333"/>
          <w:spacing w:val="-4"/>
        </w:rPr>
        <w:t>au</w:t>
      </w:r>
      <w:r>
        <w:rPr>
          <w:color w:val="333333"/>
          <w:spacing w:val="-5"/>
        </w:rPr>
        <w:t> </w:t>
      </w:r>
      <w:r>
        <w:rPr>
          <w:color w:val="333333"/>
          <w:spacing w:val="-4"/>
        </w:rPr>
        <w:t>fost</w:t>
      </w:r>
      <w:r>
        <w:rPr>
          <w:color w:val="333333"/>
          <w:spacing w:val="-5"/>
        </w:rPr>
        <w:t> </w:t>
      </w:r>
      <w:r>
        <w:rPr>
          <w:color w:val="333333"/>
          <w:spacing w:val="-4"/>
        </w:rPr>
        <w:t>înregistrate </w:t>
      </w:r>
      <w:r>
        <w:rPr>
          <w:color w:val="333333"/>
          <w:spacing w:val="-5"/>
          <w:w w:val="95"/>
        </w:rPr>
        <w:t>şi</w:t>
      </w:r>
      <w:r>
        <w:rPr>
          <w:color w:val="333333"/>
        </w:rPr>
        <w:tab/>
      </w:r>
      <w:r>
        <w:rPr>
          <w:color w:val="333333"/>
          <w:spacing w:val="-4"/>
        </w:rPr>
        <w:t>sunt</w:t>
      </w:r>
      <w:r>
        <w:rPr>
          <w:color w:val="333333"/>
        </w:rPr>
        <w:tab/>
      </w:r>
      <w:r>
        <w:rPr>
          <w:color w:val="333333"/>
          <w:spacing w:val="-2"/>
        </w:rPr>
        <w:t>arhivate</w:t>
      </w:r>
      <w:r>
        <w:rPr>
          <w:color w:val="333333"/>
        </w:rPr>
        <w:tab/>
      </w:r>
      <w:r>
        <w:rPr>
          <w:color w:val="333333"/>
          <w:spacing w:val="-2"/>
        </w:rPr>
        <w:t>împreună</w:t>
      </w:r>
      <w:r>
        <w:rPr>
          <w:color w:val="333333"/>
        </w:rPr>
        <w:tab/>
      </w:r>
      <w:r>
        <w:rPr>
          <w:color w:val="333333"/>
          <w:spacing w:val="-5"/>
        </w:rPr>
        <w:t>cu</w:t>
      </w:r>
      <w:r>
        <w:rPr>
          <w:color w:val="333333"/>
        </w:rPr>
        <w:tab/>
      </w:r>
      <w:r>
        <w:rPr>
          <w:color w:val="333333"/>
          <w:spacing w:val="-2"/>
        </w:rPr>
        <w:t>soluţia</w:t>
      </w:r>
      <w:r>
        <w:rPr>
          <w:color w:val="333333"/>
        </w:rPr>
        <w:tab/>
      </w:r>
      <w:r>
        <w:rPr>
          <w:color w:val="333333"/>
          <w:spacing w:val="-5"/>
        </w:rPr>
        <w:t>de</w:t>
      </w:r>
      <w:r>
        <w:rPr>
          <w:color w:val="333333"/>
        </w:rPr>
        <w:tab/>
      </w:r>
      <w:r>
        <w:rPr>
          <w:color w:val="333333"/>
          <w:spacing w:val="-2"/>
        </w:rPr>
        <w:t>rezolvare.</w:t>
      </w:r>
    </w:p>
    <w:p>
      <w:pPr>
        <w:pStyle w:val="BodyText"/>
        <w:spacing w:before="65" w:after="1"/>
        <w:ind w:left="0"/>
        <w:rPr>
          <w:sz w:val="20"/>
        </w:rPr>
      </w:pPr>
    </w:p>
    <w:tbl>
      <w:tblPr>
        <w:tblW w:w="0" w:type="auto"/>
        <w:jc w:val="left"/>
        <w:tblInd w:w="25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9"/>
        <w:gridCol w:w="4705"/>
      </w:tblGrid>
      <w:tr>
        <w:trPr>
          <w:trHeight w:val="1277" w:hRule="atLeast"/>
        </w:trPr>
        <w:tc>
          <w:tcPr>
            <w:tcW w:w="4739" w:type="dxa"/>
          </w:tcPr>
          <w:p>
            <w:pPr>
              <w:pStyle w:val="TableParagraph"/>
              <w:spacing w:line="417" w:lineRule="auto"/>
              <w:ind w:left="15" w:hanging="1"/>
              <w:rPr>
                <w:sz w:val="18"/>
              </w:rPr>
            </w:pPr>
            <w:r>
              <w:rPr>
                <w:color w:val="333333"/>
                <w:sz w:val="18"/>
              </w:rPr>
              <w:t>Standard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z w:val="18"/>
              </w:rPr>
              <w:t>5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-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PROTECŢIA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ÎMPOTRIVA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TORTURII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ŞI </w:t>
            </w:r>
            <w:r>
              <w:rPr>
                <w:color w:val="333333"/>
                <w:w w:val="105"/>
                <w:sz w:val="18"/>
              </w:rPr>
              <w:t>TRATAMENTELOR CRUDE, INUMANE SAU </w:t>
            </w:r>
            <w:r>
              <w:rPr>
                <w:color w:val="333333"/>
                <w:spacing w:val="-2"/>
                <w:w w:val="105"/>
                <w:sz w:val="18"/>
              </w:rPr>
              <w:t>DEGRADANTE</w:t>
            </w:r>
          </w:p>
        </w:tc>
        <w:tc>
          <w:tcPr>
            <w:tcW w:w="4705" w:type="dxa"/>
          </w:tcPr>
          <w:p>
            <w:pPr>
              <w:pStyle w:val="TableParagraph"/>
              <w:spacing w:line="417" w:lineRule="auto"/>
              <w:ind w:left="14"/>
              <w:rPr>
                <w:sz w:val="18"/>
              </w:rPr>
            </w:pPr>
            <w:r>
              <w:rPr>
                <w:color w:val="333333"/>
                <w:sz w:val="18"/>
              </w:rPr>
              <w:t>FSS/SAS asigură un mediu </w:t>
            </w:r>
            <w:r>
              <w:rPr>
                <w:color w:val="333333"/>
                <w:w w:val="95"/>
                <w:sz w:val="18"/>
              </w:rPr>
              <w:t>fără </w:t>
            </w:r>
            <w:r>
              <w:rPr>
                <w:color w:val="333333"/>
                <w:sz w:val="18"/>
              </w:rPr>
              <w:t>pericole pentru beneficiari din punct de vedere al protecţiei împotriva torturii </w:t>
            </w:r>
            <w:r>
              <w:rPr>
                <w:color w:val="333333"/>
                <w:w w:val="95"/>
                <w:sz w:val="18"/>
              </w:rPr>
              <w:t>şi </w:t>
            </w:r>
            <w:r>
              <w:rPr>
                <w:color w:val="333333"/>
                <w:sz w:val="18"/>
              </w:rPr>
              <w:t>tratamentelor crude, inumane sau degradante.</w:t>
            </w:r>
          </w:p>
        </w:tc>
      </w:tr>
      <w:tr>
        <w:trPr>
          <w:trHeight w:val="919" w:hRule="atLeast"/>
        </w:trPr>
        <w:tc>
          <w:tcPr>
            <w:tcW w:w="4739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2"/>
                <w:w w:val="105"/>
                <w:sz w:val="18"/>
              </w:rPr>
              <w:t>Rezultat:</w:t>
            </w:r>
          </w:p>
        </w:tc>
        <w:tc>
          <w:tcPr>
            <w:tcW w:w="4705" w:type="dxa"/>
          </w:tcPr>
          <w:p>
            <w:pPr>
              <w:pStyle w:val="TableParagraph"/>
              <w:spacing w:line="417" w:lineRule="auto"/>
              <w:ind w:left="14"/>
              <w:rPr>
                <w:sz w:val="18"/>
              </w:rPr>
            </w:pPr>
            <w:r>
              <w:rPr>
                <w:color w:val="333333"/>
                <w:sz w:val="18"/>
              </w:rPr>
              <w:t>Beneficiarii sunt protejaţi împotriva torturii şi tratamentelor crude, inumane sau degradante.</w:t>
            </w:r>
          </w:p>
        </w:tc>
      </w:tr>
    </w:tbl>
    <w:p>
      <w:pPr>
        <w:pStyle w:val="Heading2"/>
        <w:spacing w:before="106"/>
      </w:pPr>
      <w:r>
        <w:rPr>
          <w:color w:val="333333"/>
        </w:rPr>
        <w:t>Cerinţe</w:t>
      </w:r>
      <w:r>
        <w:rPr>
          <w:color w:val="333333"/>
          <w:spacing w:val="-15"/>
        </w:rPr>
        <w:t> </w:t>
      </w:r>
      <w:r>
        <w:rPr>
          <w:color w:val="333333"/>
          <w:spacing w:val="-2"/>
        </w:rPr>
        <w:t>minime:</w:t>
      </w:r>
    </w:p>
    <w:p>
      <w:pPr>
        <w:pStyle w:val="ListParagraph"/>
        <w:numPr>
          <w:ilvl w:val="0"/>
          <w:numId w:val="19"/>
        </w:numPr>
        <w:tabs>
          <w:tab w:pos="512" w:val="left" w:leader="none"/>
        </w:tabs>
        <w:spacing w:line="340" w:lineRule="auto" w:before="106" w:after="0"/>
        <w:ind w:left="252" w:right="261" w:firstLine="0"/>
        <w:jc w:val="both"/>
        <w:rPr>
          <w:sz w:val="22"/>
        </w:rPr>
      </w:pPr>
      <w:r>
        <w:rPr>
          <w:color w:val="333333"/>
          <w:spacing w:val="-4"/>
          <w:sz w:val="22"/>
        </w:rPr>
        <w:t>FSS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elaborează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şi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aplică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procedura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privind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protecţia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împotriva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torturii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şi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tratamentelor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crude, </w:t>
      </w:r>
      <w:r>
        <w:rPr>
          <w:color w:val="333333"/>
          <w:sz w:val="22"/>
        </w:rPr>
        <w:t>inumane sau degradante.</w:t>
      </w:r>
    </w:p>
    <w:p>
      <w:pPr>
        <w:pStyle w:val="ListParagraph"/>
        <w:numPr>
          <w:ilvl w:val="0"/>
          <w:numId w:val="19"/>
        </w:numPr>
        <w:tabs>
          <w:tab w:pos="538" w:val="left" w:leader="none"/>
        </w:tabs>
        <w:spacing w:line="340" w:lineRule="auto" w:before="1" w:after="0"/>
        <w:ind w:left="252" w:right="259" w:firstLine="0"/>
        <w:jc w:val="both"/>
        <w:rPr>
          <w:sz w:val="22"/>
        </w:rPr>
      </w:pPr>
      <w:r>
        <w:rPr>
          <w:color w:val="333333"/>
          <w:sz w:val="22"/>
        </w:rPr>
        <w:t>Procedura precizează cel puţin: modul de identificare </w:t>
      </w:r>
      <w:r>
        <w:rPr>
          <w:color w:val="333333"/>
          <w:w w:val="95"/>
          <w:sz w:val="22"/>
        </w:rPr>
        <w:t>şi</w:t>
      </w:r>
      <w:r>
        <w:rPr>
          <w:color w:val="333333"/>
          <w:w w:val="95"/>
          <w:sz w:val="22"/>
        </w:rPr>
        <w:t> </w:t>
      </w:r>
      <w:r>
        <w:rPr>
          <w:color w:val="333333"/>
          <w:sz w:val="22"/>
        </w:rPr>
        <w:t>semnalare a cazurilor de tortură, </w:t>
      </w:r>
      <w:r>
        <w:rPr>
          <w:color w:val="333333"/>
          <w:spacing w:val="-4"/>
          <w:sz w:val="22"/>
        </w:rPr>
        <w:t>tratamente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4"/>
          <w:sz w:val="22"/>
        </w:rPr>
        <w:t>crude,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4"/>
          <w:sz w:val="22"/>
        </w:rPr>
        <w:t>inumane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4"/>
          <w:sz w:val="22"/>
        </w:rPr>
        <w:t>sau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4"/>
          <w:sz w:val="22"/>
        </w:rPr>
        <w:t>degradante;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4"/>
          <w:sz w:val="22"/>
        </w:rPr>
        <w:t>raportarea,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4"/>
          <w:sz w:val="22"/>
        </w:rPr>
        <w:t>investigarea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4"/>
          <w:sz w:val="22"/>
        </w:rPr>
        <w:t>şi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4"/>
          <w:sz w:val="22"/>
        </w:rPr>
        <w:t>soluţionarea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4"/>
          <w:sz w:val="22"/>
        </w:rPr>
        <w:t>situaţiilor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4"/>
          <w:sz w:val="22"/>
        </w:rPr>
        <w:t>de </w:t>
      </w:r>
      <w:r>
        <w:rPr>
          <w:color w:val="333333"/>
          <w:sz w:val="22"/>
        </w:rPr>
        <w:t>tortură,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tratamente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crude,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inumane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sau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degradante.</w:t>
      </w:r>
    </w:p>
    <w:p>
      <w:pPr>
        <w:pStyle w:val="ListParagraph"/>
        <w:numPr>
          <w:ilvl w:val="0"/>
          <w:numId w:val="19"/>
        </w:numPr>
        <w:tabs>
          <w:tab w:pos="527" w:val="left" w:leader="none"/>
        </w:tabs>
        <w:spacing w:line="340" w:lineRule="auto" w:before="1" w:after="0"/>
        <w:ind w:left="252" w:right="260" w:firstLine="0"/>
        <w:jc w:val="both"/>
        <w:rPr>
          <w:sz w:val="22"/>
        </w:rPr>
      </w:pPr>
      <w:r>
        <w:rPr>
          <w:color w:val="333333"/>
          <w:spacing w:val="-2"/>
          <w:sz w:val="22"/>
        </w:rPr>
        <w:t>SAS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cunoaşte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şi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aplică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procedura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privind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protecţia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împotriva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2"/>
          <w:sz w:val="22"/>
        </w:rPr>
        <w:t>torturii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şi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tratamentelor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crude, </w:t>
      </w:r>
      <w:r>
        <w:rPr>
          <w:color w:val="333333"/>
          <w:sz w:val="22"/>
        </w:rPr>
        <w:t>inumane sau degradante.</w:t>
      </w:r>
    </w:p>
    <w:p>
      <w:pPr>
        <w:pStyle w:val="ListParagraph"/>
        <w:numPr>
          <w:ilvl w:val="0"/>
          <w:numId w:val="19"/>
        </w:numPr>
        <w:tabs>
          <w:tab w:pos="530" w:val="left" w:leader="none"/>
        </w:tabs>
        <w:spacing w:line="340" w:lineRule="auto" w:before="1" w:after="0"/>
        <w:ind w:left="252" w:right="259" w:firstLine="0"/>
        <w:jc w:val="both"/>
        <w:rPr>
          <w:sz w:val="22"/>
        </w:rPr>
      </w:pPr>
      <w:r>
        <w:rPr>
          <w:color w:val="333333"/>
          <w:sz w:val="22"/>
        </w:rPr>
        <w:t>FSS/SAS organizează anual sesiuni de instruire a personalului cu privire la recunoaşterea </w:t>
      </w:r>
      <w:r>
        <w:rPr>
          <w:color w:val="333333"/>
          <w:spacing w:val="-2"/>
          <w:sz w:val="22"/>
        </w:rPr>
        <w:t>situaţiilor/formelor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tortură,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tratamente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crude,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inumane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sau</w:t>
      </w:r>
      <w:r>
        <w:rPr>
          <w:color w:val="333333"/>
          <w:spacing w:val="-10"/>
          <w:sz w:val="22"/>
        </w:rPr>
        <w:t> </w:t>
      </w:r>
      <w:r>
        <w:rPr>
          <w:color w:val="333333"/>
          <w:spacing w:val="-2"/>
          <w:sz w:val="22"/>
        </w:rPr>
        <w:t>degradante.</w:t>
      </w:r>
    </w:p>
    <w:p>
      <w:pPr>
        <w:pStyle w:val="ListParagraph"/>
        <w:numPr>
          <w:ilvl w:val="0"/>
          <w:numId w:val="19"/>
        </w:numPr>
        <w:tabs>
          <w:tab w:pos="493" w:val="left" w:leader="none"/>
        </w:tabs>
        <w:spacing w:line="340" w:lineRule="auto" w:before="1" w:after="0"/>
        <w:ind w:left="252" w:right="258" w:firstLine="0"/>
        <w:jc w:val="both"/>
        <w:rPr>
          <w:sz w:val="22"/>
        </w:rPr>
      </w:pPr>
      <w:r>
        <w:rPr>
          <w:color w:val="333333"/>
          <w:spacing w:val="-6"/>
          <w:sz w:val="22"/>
        </w:rPr>
        <w:t>FSS/SAS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încurajează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şi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sprijină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beneficiarii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să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sesizeze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orice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formă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de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tratament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crud,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6"/>
          <w:sz w:val="22"/>
        </w:rPr>
        <w:t>inuman </w:t>
      </w:r>
      <w:r>
        <w:rPr>
          <w:color w:val="333333"/>
          <w:sz w:val="22"/>
        </w:rPr>
        <w:t>sau degradant.</w:t>
      </w:r>
    </w:p>
    <w:p>
      <w:pPr>
        <w:pStyle w:val="ListParagraph"/>
        <w:numPr>
          <w:ilvl w:val="0"/>
          <w:numId w:val="19"/>
        </w:numPr>
        <w:tabs>
          <w:tab w:pos="500" w:val="left" w:leader="none"/>
        </w:tabs>
        <w:spacing w:line="340" w:lineRule="auto" w:before="0" w:after="0"/>
        <w:ind w:left="252" w:right="256" w:firstLine="0"/>
        <w:jc w:val="both"/>
        <w:rPr>
          <w:sz w:val="22"/>
        </w:rPr>
      </w:pPr>
      <w:r>
        <w:rPr>
          <w:color w:val="333333"/>
          <w:spacing w:val="-4"/>
          <w:sz w:val="22"/>
        </w:rPr>
        <w:t>FSS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consemnează,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în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Registrul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evidenţă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a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cazurilor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tortură,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tratamente</w:t>
      </w:r>
      <w:r>
        <w:rPr>
          <w:color w:val="333333"/>
          <w:spacing w:val="-12"/>
          <w:sz w:val="22"/>
        </w:rPr>
        <w:t> </w:t>
      </w:r>
      <w:r>
        <w:rPr>
          <w:color w:val="333333"/>
          <w:spacing w:val="-4"/>
          <w:sz w:val="22"/>
        </w:rPr>
        <w:t>crude,</w:t>
      </w:r>
      <w:r>
        <w:rPr>
          <w:color w:val="333333"/>
          <w:spacing w:val="-11"/>
          <w:sz w:val="22"/>
        </w:rPr>
        <w:t> </w:t>
      </w:r>
      <w:r>
        <w:rPr>
          <w:color w:val="333333"/>
          <w:spacing w:val="-4"/>
          <w:sz w:val="22"/>
        </w:rPr>
        <w:t>inumane </w:t>
      </w:r>
      <w:r>
        <w:rPr>
          <w:color w:val="333333"/>
          <w:sz w:val="22"/>
        </w:rPr>
        <w:t>sau degradante, toate situaţiile de tortură, tratamente crude, inumane sau degradante </w:t>
      </w:r>
      <w:r>
        <w:rPr>
          <w:color w:val="333333"/>
          <w:w w:val="95"/>
          <w:sz w:val="22"/>
        </w:rPr>
        <w:t>şi </w:t>
      </w:r>
      <w:r>
        <w:rPr>
          <w:color w:val="333333"/>
          <w:spacing w:val="-2"/>
          <w:sz w:val="22"/>
        </w:rPr>
        <w:t>acţionează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pentru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rezolvare,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cu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sprijinul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beneficiarului,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al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SAS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şi/sau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al</w:t>
      </w:r>
      <w:r>
        <w:rPr>
          <w:color w:val="333333"/>
          <w:spacing w:val="-13"/>
          <w:sz w:val="22"/>
        </w:rPr>
        <w:t> </w:t>
      </w:r>
      <w:r>
        <w:rPr>
          <w:color w:val="333333"/>
          <w:spacing w:val="-2"/>
          <w:sz w:val="22"/>
        </w:rPr>
        <w:t>organelor</w:t>
      </w:r>
      <w:r>
        <w:rPr>
          <w:color w:val="333333"/>
          <w:spacing w:val="-14"/>
          <w:sz w:val="22"/>
        </w:rPr>
        <w:t> </w:t>
      </w:r>
      <w:r>
        <w:rPr>
          <w:color w:val="333333"/>
          <w:spacing w:val="-2"/>
          <w:sz w:val="22"/>
        </w:rPr>
        <w:t>abilitate.</w:t>
      </w:r>
    </w:p>
    <w:p>
      <w:pPr>
        <w:pStyle w:val="ListParagraph"/>
        <w:numPr>
          <w:ilvl w:val="0"/>
          <w:numId w:val="19"/>
        </w:numPr>
        <w:tabs>
          <w:tab w:pos="490" w:val="left" w:leader="none"/>
        </w:tabs>
        <w:spacing w:line="340" w:lineRule="auto" w:before="1" w:after="0"/>
        <w:ind w:left="252" w:right="256" w:firstLine="0"/>
        <w:jc w:val="both"/>
        <w:rPr>
          <w:sz w:val="22"/>
        </w:rPr>
      </w:pPr>
      <w:r>
        <w:rPr>
          <w:color w:val="333333"/>
          <w:spacing w:val="-4"/>
          <w:sz w:val="22"/>
        </w:rPr>
        <w:t>FSS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arhivează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toate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sesizările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referitoare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la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cazurile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de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tortură,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tratamente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crude,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inumane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sau </w:t>
      </w:r>
      <w:r>
        <w:rPr>
          <w:color w:val="333333"/>
          <w:spacing w:val="-2"/>
          <w:sz w:val="22"/>
        </w:rPr>
        <w:t>degradante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împreună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cu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soluţiile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de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2"/>
          <w:sz w:val="22"/>
        </w:rPr>
        <w:t>rezolvare.</w:t>
      </w:r>
    </w:p>
    <w:p>
      <w:pPr>
        <w:pStyle w:val="BodyText"/>
        <w:spacing w:before="107"/>
        <w:ind w:left="0"/>
      </w:pPr>
    </w:p>
    <w:p>
      <w:pPr>
        <w:pStyle w:val="Heading2"/>
        <w:spacing w:before="1"/>
      </w:pPr>
      <w:r>
        <w:rPr>
          <w:color w:val="333333"/>
        </w:rPr>
        <w:t>Indicatori</w:t>
      </w:r>
      <w:r>
        <w:rPr>
          <w:color w:val="333333"/>
          <w:spacing w:val="-13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monitorizare:</w:t>
      </w:r>
    </w:p>
    <w:p>
      <w:pPr>
        <w:pStyle w:val="BodyText"/>
        <w:spacing w:line="340" w:lineRule="auto" w:before="105"/>
        <w:ind w:right="251"/>
      </w:pPr>
      <w:r>
        <w:rPr>
          <w:color w:val="333333"/>
          <w:spacing w:val="-4"/>
        </w:rPr>
        <w:t>Im</w:t>
      </w:r>
      <w:r>
        <w:rPr>
          <w:color w:val="333333"/>
          <w:spacing w:val="-12"/>
        </w:rPr>
        <w:t> </w:t>
      </w:r>
      <w:r>
        <w:rPr>
          <w:color w:val="333333"/>
          <w:spacing w:val="-4"/>
        </w:rPr>
        <w:t>1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-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Conţinutul</w:t>
      </w:r>
      <w:r>
        <w:rPr>
          <w:color w:val="333333"/>
          <w:spacing w:val="-12"/>
        </w:rPr>
        <w:t> </w:t>
      </w:r>
      <w:r>
        <w:rPr>
          <w:color w:val="333333"/>
          <w:spacing w:val="-4"/>
        </w:rPr>
        <w:t>procedurii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privind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protecţia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împotriva</w:t>
      </w:r>
      <w:r>
        <w:rPr>
          <w:color w:val="333333"/>
          <w:spacing w:val="-12"/>
        </w:rPr>
        <w:t> </w:t>
      </w:r>
      <w:r>
        <w:rPr>
          <w:color w:val="333333"/>
          <w:spacing w:val="-4"/>
        </w:rPr>
        <w:t>torturii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şi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tratamentelor</w:t>
      </w:r>
      <w:r>
        <w:rPr>
          <w:color w:val="333333"/>
          <w:spacing w:val="-12"/>
        </w:rPr>
        <w:t> </w:t>
      </w:r>
      <w:r>
        <w:rPr>
          <w:color w:val="333333"/>
          <w:spacing w:val="-4"/>
        </w:rPr>
        <w:t>crude,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inumane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sau </w:t>
      </w:r>
      <w:r>
        <w:rPr>
          <w:color w:val="333333"/>
          <w:spacing w:val="-2"/>
        </w:rPr>
        <w:t>degradante</w:t>
      </w:r>
      <w:r>
        <w:rPr>
          <w:color w:val="333333"/>
          <w:spacing w:val="-14"/>
        </w:rPr>
        <w:t> </w:t>
      </w:r>
      <w:r>
        <w:rPr>
          <w:color w:val="333333"/>
          <w:spacing w:val="-2"/>
        </w:rPr>
        <w:t>respectă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cerinţele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minime</w:t>
      </w:r>
      <w:r>
        <w:rPr>
          <w:color w:val="333333"/>
          <w:spacing w:val="-14"/>
        </w:rPr>
        <w:t> </w:t>
      </w:r>
      <w:r>
        <w:rPr>
          <w:color w:val="333333"/>
          <w:spacing w:val="-2"/>
        </w:rPr>
        <w:t>ale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standardului.</w:t>
      </w:r>
    </w:p>
    <w:p>
      <w:pPr>
        <w:pStyle w:val="BodyText"/>
        <w:spacing w:before="108"/>
        <w:ind w:left="0"/>
      </w:pPr>
    </w:p>
    <w:p>
      <w:pPr>
        <w:pStyle w:val="Heading2"/>
      </w:pPr>
      <w:r>
        <w:rPr>
          <w:color w:val="333333"/>
        </w:rPr>
        <w:t>Indicatori</w:t>
      </w:r>
      <w:r>
        <w:rPr>
          <w:color w:val="333333"/>
          <w:spacing w:val="-13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control:</w:t>
      </w:r>
    </w:p>
    <w:p>
      <w:pPr>
        <w:pStyle w:val="BodyText"/>
        <w:spacing w:line="340" w:lineRule="auto" w:before="106"/>
      </w:pPr>
      <w:r>
        <w:rPr>
          <w:color w:val="333333"/>
          <w:spacing w:val="-4"/>
        </w:rPr>
        <w:t>Ic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1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-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Procedura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privind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protecţia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împotriva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torturii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şi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tratamentelor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crude,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inumane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sau</w:t>
      </w:r>
      <w:r>
        <w:rPr>
          <w:color w:val="333333"/>
          <w:spacing w:val="-9"/>
        </w:rPr>
        <w:t> </w:t>
      </w:r>
      <w:r>
        <w:rPr>
          <w:color w:val="333333"/>
          <w:spacing w:val="-4"/>
        </w:rPr>
        <w:t>degradante </w:t>
      </w:r>
      <w:r>
        <w:rPr>
          <w:color w:val="333333"/>
        </w:rPr>
        <w:t>este disponibilă la sediul FSS/SAS.</w:t>
      </w:r>
    </w:p>
    <w:p>
      <w:pPr>
        <w:pStyle w:val="BodyText"/>
        <w:spacing w:line="340" w:lineRule="auto" w:before="1"/>
        <w:ind w:hanging="1"/>
      </w:pPr>
      <w:r>
        <w:rPr>
          <w:color w:val="333333"/>
        </w:rPr>
        <w:t>Ic 2 - Sesiunile de instruire a personalului sunt consemnate în Registrul privind perfecţionarea continuă a personalului.</w:t>
      </w:r>
    </w:p>
    <w:p>
      <w:pPr>
        <w:pStyle w:val="BodyText"/>
        <w:spacing w:line="340" w:lineRule="auto" w:before="1"/>
      </w:pPr>
      <w:r>
        <w:rPr>
          <w:color w:val="333333"/>
          <w:spacing w:val="-8"/>
        </w:rPr>
        <w:t>Ic 3 - FSS consemnează, în Registrul de evidenţă a cazurilor de tortură, tratamente crude, inumane </w:t>
      </w:r>
      <w:r>
        <w:rPr>
          <w:color w:val="333333"/>
          <w:spacing w:val="-2"/>
        </w:rPr>
        <w:t>sau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degradante,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toate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situaţiile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tortură,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tratamente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crude,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inumane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sau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degradante.</w:t>
      </w:r>
    </w:p>
    <w:p>
      <w:pPr>
        <w:pStyle w:val="BodyText"/>
        <w:spacing w:line="340" w:lineRule="auto"/>
      </w:pPr>
      <w:r>
        <w:rPr>
          <w:color w:val="333333"/>
        </w:rPr>
        <w:t>Ic</w:t>
      </w:r>
      <w:r>
        <w:rPr>
          <w:color w:val="333333"/>
          <w:spacing w:val="-12"/>
        </w:rPr>
        <w:t> </w:t>
      </w:r>
      <w:r>
        <w:rPr>
          <w:color w:val="333333"/>
        </w:rPr>
        <w:t>4</w:t>
      </w:r>
      <w:r>
        <w:rPr>
          <w:color w:val="333333"/>
          <w:spacing w:val="-12"/>
        </w:rPr>
        <w:t> </w:t>
      </w:r>
      <w:r>
        <w:rPr>
          <w:color w:val="333333"/>
        </w:rPr>
        <w:t>-</w:t>
      </w:r>
      <w:r>
        <w:rPr>
          <w:color w:val="333333"/>
          <w:spacing w:val="-14"/>
        </w:rPr>
        <w:t> </w:t>
      </w:r>
      <w:r>
        <w:rPr>
          <w:color w:val="333333"/>
        </w:rPr>
        <w:t>Sesizările</w:t>
      </w:r>
      <w:r>
        <w:rPr>
          <w:color w:val="333333"/>
          <w:spacing w:val="-12"/>
        </w:rPr>
        <w:t> </w:t>
      </w:r>
      <w:r>
        <w:rPr>
          <w:color w:val="333333"/>
        </w:rPr>
        <w:t>referitoare</w:t>
      </w:r>
      <w:r>
        <w:rPr>
          <w:color w:val="333333"/>
          <w:spacing w:val="-12"/>
        </w:rPr>
        <w:t> </w:t>
      </w:r>
      <w:r>
        <w:rPr>
          <w:color w:val="333333"/>
        </w:rPr>
        <w:t>la</w:t>
      </w:r>
      <w:r>
        <w:rPr>
          <w:color w:val="333333"/>
          <w:spacing w:val="-12"/>
        </w:rPr>
        <w:t> </w:t>
      </w:r>
      <w:r>
        <w:rPr>
          <w:color w:val="333333"/>
        </w:rPr>
        <w:t>cazuri</w:t>
      </w:r>
      <w:r>
        <w:rPr>
          <w:color w:val="333333"/>
          <w:spacing w:val="-12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</w:rPr>
        <w:t>tortură</w:t>
      </w:r>
      <w:r>
        <w:rPr>
          <w:color w:val="333333"/>
          <w:spacing w:val="-12"/>
        </w:rPr>
        <w:t> </w:t>
      </w:r>
      <w:r>
        <w:rPr>
          <w:color w:val="333333"/>
          <w:w w:val="95"/>
        </w:rPr>
        <w:t>şi</w:t>
      </w:r>
      <w:r>
        <w:rPr>
          <w:color w:val="333333"/>
          <w:spacing w:val="-9"/>
          <w:w w:val="95"/>
        </w:rPr>
        <w:t> </w:t>
      </w:r>
      <w:r>
        <w:rPr>
          <w:color w:val="333333"/>
        </w:rPr>
        <w:t>tratamente</w:t>
      </w:r>
      <w:r>
        <w:rPr>
          <w:color w:val="333333"/>
          <w:spacing w:val="-12"/>
        </w:rPr>
        <w:t> </w:t>
      </w:r>
      <w:r>
        <w:rPr>
          <w:color w:val="333333"/>
        </w:rPr>
        <w:t>crude,</w:t>
      </w:r>
      <w:r>
        <w:rPr>
          <w:color w:val="333333"/>
          <w:spacing w:val="-12"/>
        </w:rPr>
        <w:t> </w:t>
      </w:r>
      <w:r>
        <w:rPr>
          <w:color w:val="333333"/>
        </w:rPr>
        <w:t>inumane</w:t>
      </w:r>
      <w:r>
        <w:rPr>
          <w:color w:val="333333"/>
          <w:spacing w:val="-12"/>
        </w:rPr>
        <w:t> </w:t>
      </w:r>
      <w:r>
        <w:rPr>
          <w:color w:val="333333"/>
        </w:rPr>
        <w:t>sau</w:t>
      </w:r>
      <w:r>
        <w:rPr>
          <w:color w:val="333333"/>
          <w:spacing w:val="-12"/>
        </w:rPr>
        <w:t> </w:t>
      </w:r>
      <w:r>
        <w:rPr>
          <w:color w:val="333333"/>
        </w:rPr>
        <w:t>degradante</w:t>
      </w:r>
      <w:r>
        <w:rPr>
          <w:color w:val="333333"/>
          <w:spacing w:val="-12"/>
        </w:rPr>
        <w:t> </w:t>
      </w:r>
      <w:r>
        <w:rPr>
          <w:color w:val="333333"/>
        </w:rPr>
        <w:t>au </w:t>
      </w:r>
      <w:r>
        <w:rPr>
          <w:color w:val="333333"/>
          <w:spacing w:val="-2"/>
        </w:rPr>
        <w:t>fost</w:t>
      </w:r>
      <w:r>
        <w:rPr>
          <w:color w:val="333333"/>
          <w:spacing w:val="-14"/>
        </w:rPr>
        <w:t> </w:t>
      </w:r>
      <w:r>
        <w:rPr>
          <w:color w:val="333333"/>
          <w:spacing w:val="-2"/>
        </w:rPr>
        <w:t>înregistrate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şi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sunt</w:t>
      </w:r>
      <w:r>
        <w:rPr>
          <w:color w:val="333333"/>
          <w:spacing w:val="-14"/>
        </w:rPr>
        <w:t> </w:t>
      </w:r>
      <w:r>
        <w:rPr>
          <w:color w:val="333333"/>
          <w:spacing w:val="-2"/>
        </w:rPr>
        <w:t>arhivate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împreună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cu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soluţia</w:t>
      </w:r>
      <w:r>
        <w:rPr>
          <w:color w:val="333333"/>
          <w:spacing w:val="-14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rezolvare.</w:t>
      </w:r>
    </w:p>
    <w:p>
      <w:pPr>
        <w:pStyle w:val="BodyText"/>
        <w:spacing w:after="0" w:line="340" w:lineRule="auto"/>
        <w:sectPr>
          <w:pgSz w:w="11900" w:h="16840"/>
          <w:pgMar w:header="211" w:footer="0" w:top="1140" w:bottom="280" w:left="992" w:right="992"/>
        </w:sectPr>
      </w:pPr>
    </w:p>
    <w:p>
      <w:pPr>
        <w:pStyle w:val="BodyText"/>
        <w:spacing w:before="2"/>
        <w:ind w:left="0"/>
        <w:rPr>
          <w:sz w:val="9"/>
        </w:rPr>
      </w:pPr>
    </w:p>
    <w:tbl>
      <w:tblPr>
        <w:tblW w:w="0" w:type="auto"/>
        <w:jc w:val="left"/>
        <w:tblInd w:w="25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5"/>
        <w:gridCol w:w="4728"/>
      </w:tblGrid>
      <w:tr>
        <w:trPr>
          <w:trHeight w:val="917" w:hRule="atLeast"/>
        </w:trPr>
        <w:tc>
          <w:tcPr>
            <w:tcW w:w="4715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Standard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z w:val="18"/>
              </w:rPr>
              <w:t>6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z w:val="18"/>
              </w:rPr>
              <w:t>-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z w:val="18"/>
              </w:rPr>
              <w:t>SESIZĂRI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z w:val="18"/>
              </w:rPr>
              <w:t>ŞI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RECLAMAŢII</w:t>
            </w:r>
          </w:p>
        </w:tc>
        <w:tc>
          <w:tcPr>
            <w:tcW w:w="4728" w:type="dxa"/>
          </w:tcPr>
          <w:p>
            <w:pPr>
              <w:pStyle w:val="TableParagraph"/>
              <w:spacing w:line="417" w:lineRule="auto"/>
              <w:ind w:left="15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FSS/SAS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se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preocupă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de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asigurarea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continuă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a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calităţii </w:t>
            </w:r>
            <w:r>
              <w:rPr>
                <w:color w:val="333333"/>
                <w:sz w:val="18"/>
              </w:rPr>
              <w:t>activităţilor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w w:val="95"/>
                <w:sz w:val="18"/>
              </w:rPr>
              <w:t>şi</w:t>
            </w:r>
            <w:r>
              <w:rPr>
                <w:color w:val="333333"/>
                <w:spacing w:val="-5"/>
                <w:w w:val="95"/>
                <w:sz w:val="18"/>
              </w:rPr>
              <w:t> </w:t>
            </w:r>
            <w:r>
              <w:rPr>
                <w:color w:val="333333"/>
                <w:sz w:val="18"/>
              </w:rPr>
              <w:t>serviciilor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z w:val="18"/>
              </w:rPr>
              <w:t>acordate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z w:val="18"/>
              </w:rPr>
              <w:t>beneficiarilor.</w:t>
            </w:r>
          </w:p>
        </w:tc>
      </w:tr>
      <w:tr>
        <w:trPr>
          <w:trHeight w:val="1278" w:hRule="atLeast"/>
        </w:trPr>
        <w:tc>
          <w:tcPr>
            <w:tcW w:w="4715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2"/>
                <w:w w:val="105"/>
                <w:sz w:val="18"/>
              </w:rPr>
              <w:t>Rezultat:</w:t>
            </w:r>
          </w:p>
        </w:tc>
        <w:tc>
          <w:tcPr>
            <w:tcW w:w="4728" w:type="dxa"/>
          </w:tcPr>
          <w:p>
            <w:pPr>
              <w:pStyle w:val="TableParagraph"/>
              <w:spacing w:line="417" w:lineRule="auto"/>
              <w:ind w:left="15" w:right="193"/>
              <w:jc w:val="both"/>
              <w:rPr>
                <w:sz w:val="18"/>
              </w:rPr>
            </w:pPr>
            <w:r>
              <w:rPr>
                <w:color w:val="333333"/>
                <w:sz w:val="18"/>
              </w:rPr>
              <w:t>Beneficiarii îşi pot exprima opinia cu privire la calitatea </w:t>
            </w:r>
            <w:r>
              <w:rPr>
                <w:color w:val="333333"/>
                <w:spacing w:val="-4"/>
                <w:sz w:val="18"/>
              </w:rPr>
              <w:t>îngrijirii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şi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protecţiei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în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SAS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şi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pot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depune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reclamaţii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în </w:t>
            </w:r>
            <w:r>
              <w:rPr>
                <w:color w:val="333333"/>
                <w:sz w:val="18"/>
              </w:rPr>
              <w:t>caz de nemulţumire.</w:t>
            </w:r>
          </w:p>
        </w:tc>
      </w:tr>
    </w:tbl>
    <w:p>
      <w:pPr>
        <w:pStyle w:val="Heading2"/>
        <w:spacing w:before="107"/>
      </w:pPr>
      <w:r>
        <w:rPr>
          <w:color w:val="333333"/>
        </w:rPr>
        <w:t>Cerinţe</w:t>
      </w:r>
      <w:r>
        <w:rPr>
          <w:color w:val="333333"/>
          <w:spacing w:val="-15"/>
        </w:rPr>
        <w:t> </w:t>
      </w:r>
      <w:r>
        <w:rPr>
          <w:color w:val="333333"/>
          <w:spacing w:val="-2"/>
        </w:rPr>
        <w:t>minime:</w:t>
      </w:r>
    </w:p>
    <w:p>
      <w:pPr>
        <w:pStyle w:val="ListParagraph"/>
        <w:numPr>
          <w:ilvl w:val="0"/>
          <w:numId w:val="20"/>
        </w:numPr>
        <w:tabs>
          <w:tab w:pos="488" w:val="left" w:leader="none"/>
        </w:tabs>
        <w:spacing w:line="340" w:lineRule="auto" w:before="107" w:after="0"/>
        <w:ind w:left="252" w:right="253" w:firstLine="0"/>
        <w:jc w:val="both"/>
        <w:rPr>
          <w:sz w:val="22"/>
        </w:rPr>
      </w:pPr>
      <w:r>
        <w:rPr>
          <w:color w:val="333333"/>
          <w:w w:val="90"/>
          <w:sz w:val="22"/>
        </w:rPr>
        <w:t>FSS elaborează şi aplică procedura privind înregistrarea şi soluţionarea sesizărilor/reclamaţiilor </w:t>
      </w:r>
      <w:r>
        <w:rPr>
          <w:color w:val="333333"/>
          <w:spacing w:val="-2"/>
          <w:w w:val="95"/>
          <w:sz w:val="22"/>
        </w:rPr>
        <w:t>beneficiarilor.</w:t>
      </w:r>
    </w:p>
    <w:p>
      <w:pPr>
        <w:pStyle w:val="ListParagraph"/>
        <w:numPr>
          <w:ilvl w:val="0"/>
          <w:numId w:val="20"/>
        </w:numPr>
        <w:tabs>
          <w:tab w:pos="519" w:val="left" w:leader="none"/>
        </w:tabs>
        <w:spacing w:line="340" w:lineRule="auto" w:before="1" w:after="0"/>
        <w:ind w:left="252" w:right="259" w:firstLine="0"/>
        <w:jc w:val="both"/>
        <w:rPr>
          <w:sz w:val="22"/>
        </w:rPr>
      </w:pPr>
      <w:r>
        <w:rPr>
          <w:color w:val="333333"/>
          <w:w w:val="95"/>
          <w:sz w:val="22"/>
        </w:rPr>
        <w:t>Procedura precizează, cel puţin: modul de informare a beneficiarilor sau reprezentanţilor lor legali</w:t>
      </w:r>
      <w:r>
        <w:rPr>
          <w:color w:val="333333"/>
          <w:spacing w:val="-10"/>
          <w:w w:val="95"/>
          <w:sz w:val="22"/>
        </w:rPr>
        <w:t> </w:t>
      </w:r>
      <w:r>
        <w:rPr>
          <w:color w:val="333333"/>
          <w:w w:val="95"/>
          <w:sz w:val="22"/>
        </w:rPr>
        <w:t>despre</w:t>
      </w:r>
      <w:r>
        <w:rPr>
          <w:color w:val="333333"/>
          <w:spacing w:val="-10"/>
          <w:w w:val="95"/>
          <w:sz w:val="22"/>
        </w:rPr>
        <w:t> </w:t>
      </w:r>
      <w:r>
        <w:rPr>
          <w:color w:val="333333"/>
          <w:w w:val="95"/>
          <w:sz w:val="22"/>
        </w:rPr>
        <w:t>posibilitatea</w:t>
      </w:r>
      <w:r>
        <w:rPr>
          <w:color w:val="333333"/>
          <w:spacing w:val="-10"/>
          <w:w w:val="95"/>
          <w:sz w:val="22"/>
        </w:rPr>
        <w:t> </w:t>
      </w:r>
      <w:r>
        <w:rPr>
          <w:color w:val="333333"/>
          <w:w w:val="95"/>
          <w:sz w:val="22"/>
        </w:rPr>
        <w:t>depunerii</w:t>
      </w:r>
      <w:r>
        <w:rPr>
          <w:color w:val="333333"/>
          <w:spacing w:val="-10"/>
          <w:w w:val="95"/>
          <w:sz w:val="22"/>
        </w:rPr>
        <w:t> </w:t>
      </w:r>
      <w:r>
        <w:rPr>
          <w:color w:val="333333"/>
          <w:w w:val="95"/>
          <w:sz w:val="22"/>
        </w:rPr>
        <w:t>de</w:t>
      </w:r>
      <w:r>
        <w:rPr>
          <w:color w:val="333333"/>
          <w:spacing w:val="-10"/>
          <w:w w:val="95"/>
          <w:sz w:val="22"/>
        </w:rPr>
        <w:t> </w:t>
      </w:r>
      <w:r>
        <w:rPr>
          <w:color w:val="333333"/>
          <w:w w:val="95"/>
          <w:sz w:val="22"/>
        </w:rPr>
        <w:t>sesizări/reclamaţii</w:t>
      </w:r>
      <w:r>
        <w:rPr>
          <w:color w:val="333333"/>
          <w:spacing w:val="-10"/>
          <w:w w:val="95"/>
          <w:sz w:val="22"/>
        </w:rPr>
        <w:t> </w:t>
      </w:r>
      <w:r>
        <w:rPr>
          <w:color w:val="333333"/>
          <w:w w:val="95"/>
          <w:sz w:val="22"/>
        </w:rPr>
        <w:t>sau</w:t>
      </w:r>
      <w:r>
        <w:rPr>
          <w:color w:val="333333"/>
          <w:spacing w:val="-10"/>
          <w:w w:val="95"/>
          <w:sz w:val="22"/>
        </w:rPr>
        <w:t> </w:t>
      </w:r>
      <w:r>
        <w:rPr>
          <w:color w:val="333333"/>
          <w:w w:val="95"/>
          <w:sz w:val="22"/>
        </w:rPr>
        <w:t>despre</w:t>
      </w:r>
      <w:r>
        <w:rPr>
          <w:color w:val="333333"/>
          <w:spacing w:val="-10"/>
          <w:w w:val="95"/>
          <w:sz w:val="22"/>
        </w:rPr>
        <w:t> </w:t>
      </w:r>
      <w:r>
        <w:rPr>
          <w:color w:val="333333"/>
          <w:w w:val="95"/>
          <w:sz w:val="22"/>
        </w:rPr>
        <w:t>exprimarea</w:t>
      </w:r>
      <w:r>
        <w:rPr>
          <w:color w:val="333333"/>
          <w:spacing w:val="-10"/>
          <w:w w:val="95"/>
          <w:sz w:val="22"/>
        </w:rPr>
        <w:t> </w:t>
      </w:r>
      <w:r>
        <w:rPr>
          <w:color w:val="333333"/>
          <w:w w:val="95"/>
          <w:sz w:val="22"/>
        </w:rPr>
        <w:t>unei</w:t>
      </w:r>
      <w:r>
        <w:rPr>
          <w:color w:val="333333"/>
          <w:spacing w:val="-10"/>
          <w:w w:val="95"/>
          <w:sz w:val="22"/>
        </w:rPr>
        <w:t> </w:t>
      </w:r>
      <w:r>
        <w:rPr>
          <w:color w:val="333333"/>
          <w:w w:val="95"/>
          <w:sz w:val="22"/>
        </w:rPr>
        <w:t>nemulţumiri în</w:t>
      </w:r>
      <w:r>
        <w:rPr>
          <w:color w:val="333333"/>
          <w:spacing w:val="-13"/>
          <w:w w:val="95"/>
          <w:sz w:val="22"/>
        </w:rPr>
        <w:t> </w:t>
      </w:r>
      <w:r>
        <w:rPr>
          <w:color w:val="333333"/>
          <w:w w:val="95"/>
          <w:sz w:val="22"/>
        </w:rPr>
        <w:t>legătură</w:t>
      </w:r>
      <w:r>
        <w:rPr>
          <w:color w:val="333333"/>
          <w:spacing w:val="-12"/>
          <w:w w:val="95"/>
          <w:sz w:val="22"/>
        </w:rPr>
        <w:t> </w:t>
      </w:r>
      <w:r>
        <w:rPr>
          <w:color w:val="333333"/>
          <w:w w:val="95"/>
          <w:sz w:val="22"/>
        </w:rPr>
        <w:t>cu</w:t>
      </w:r>
      <w:r>
        <w:rPr>
          <w:color w:val="333333"/>
          <w:spacing w:val="-12"/>
          <w:w w:val="95"/>
          <w:sz w:val="22"/>
        </w:rPr>
        <w:t> </w:t>
      </w:r>
      <w:r>
        <w:rPr>
          <w:color w:val="333333"/>
          <w:w w:val="95"/>
          <w:sz w:val="22"/>
        </w:rPr>
        <w:t>calitatea</w:t>
      </w:r>
      <w:r>
        <w:rPr>
          <w:color w:val="333333"/>
          <w:spacing w:val="-12"/>
          <w:w w:val="95"/>
          <w:sz w:val="22"/>
        </w:rPr>
        <w:t> </w:t>
      </w:r>
      <w:r>
        <w:rPr>
          <w:color w:val="333333"/>
          <w:w w:val="95"/>
          <w:sz w:val="22"/>
        </w:rPr>
        <w:t>îngrijirii</w:t>
      </w:r>
      <w:r>
        <w:rPr>
          <w:color w:val="333333"/>
          <w:spacing w:val="-13"/>
          <w:w w:val="95"/>
          <w:sz w:val="22"/>
        </w:rPr>
        <w:t> </w:t>
      </w:r>
      <w:r>
        <w:rPr>
          <w:color w:val="333333"/>
          <w:w w:val="95"/>
          <w:sz w:val="22"/>
        </w:rPr>
        <w:t>şi</w:t>
      </w:r>
      <w:r>
        <w:rPr>
          <w:color w:val="333333"/>
          <w:spacing w:val="-12"/>
          <w:w w:val="95"/>
          <w:sz w:val="22"/>
        </w:rPr>
        <w:t> </w:t>
      </w:r>
      <w:r>
        <w:rPr>
          <w:color w:val="333333"/>
          <w:w w:val="95"/>
          <w:sz w:val="22"/>
        </w:rPr>
        <w:t>protecţiei</w:t>
      </w:r>
      <w:r>
        <w:rPr>
          <w:color w:val="333333"/>
          <w:spacing w:val="-12"/>
          <w:w w:val="95"/>
          <w:sz w:val="22"/>
        </w:rPr>
        <w:t> </w:t>
      </w:r>
      <w:r>
        <w:rPr>
          <w:color w:val="333333"/>
          <w:w w:val="95"/>
          <w:sz w:val="22"/>
        </w:rPr>
        <w:t>în</w:t>
      </w:r>
      <w:r>
        <w:rPr>
          <w:color w:val="333333"/>
          <w:spacing w:val="-12"/>
          <w:w w:val="95"/>
          <w:sz w:val="22"/>
        </w:rPr>
        <w:t> </w:t>
      </w:r>
      <w:r>
        <w:rPr>
          <w:color w:val="333333"/>
          <w:w w:val="95"/>
          <w:sz w:val="22"/>
        </w:rPr>
        <w:t>SAS.</w:t>
      </w:r>
    </w:p>
    <w:p>
      <w:pPr>
        <w:pStyle w:val="ListParagraph"/>
        <w:numPr>
          <w:ilvl w:val="0"/>
          <w:numId w:val="20"/>
        </w:numPr>
        <w:tabs>
          <w:tab w:pos="506" w:val="left" w:leader="none"/>
        </w:tabs>
        <w:spacing w:line="340" w:lineRule="auto" w:before="0" w:after="0"/>
        <w:ind w:left="252" w:right="260" w:firstLine="0"/>
        <w:jc w:val="both"/>
        <w:rPr>
          <w:sz w:val="22"/>
        </w:rPr>
      </w:pPr>
      <w:r>
        <w:rPr>
          <w:color w:val="333333"/>
          <w:w w:val="90"/>
          <w:sz w:val="22"/>
        </w:rPr>
        <w:t>SAS cunoaşte şi aplică procedura privind înregistrarea şi soluţionarea sesizărilor/reclamaţiilor </w:t>
      </w:r>
      <w:r>
        <w:rPr>
          <w:color w:val="333333"/>
          <w:spacing w:val="-2"/>
          <w:w w:val="95"/>
          <w:sz w:val="22"/>
        </w:rPr>
        <w:t>beneficiarilor.</w:t>
      </w:r>
    </w:p>
    <w:p>
      <w:pPr>
        <w:pStyle w:val="ListParagraph"/>
        <w:numPr>
          <w:ilvl w:val="0"/>
          <w:numId w:val="20"/>
        </w:numPr>
        <w:tabs>
          <w:tab w:pos="493" w:val="left" w:leader="none"/>
        </w:tabs>
        <w:spacing w:line="240" w:lineRule="auto" w:before="1" w:after="0"/>
        <w:ind w:left="493" w:right="0" w:hanging="241"/>
        <w:jc w:val="both"/>
        <w:rPr>
          <w:sz w:val="22"/>
        </w:rPr>
      </w:pPr>
      <w:r>
        <w:rPr>
          <w:color w:val="333333"/>
          <w:spacing w:val="-4"/>
          <w:sz w:val="22"/>
        </w:rPr>
        <w:t>FSS/SAS poate</w:t>
      </w:r>
      <w:r>
        <w:rPr>
          <w:color w:val="333333"/>
          <w:spacing w:val="-3"/>
          <w:sz w:val="22"/>
        </w:rPr>
        <w:t> </w:t>
      </w:r>
      <w:r>
        <w:rPr>
          <w:color w:val="333333"/>
          <w:spacing w:val="-4"/>
          <w:sz w:val="22"/>
        </w:rPr>
        <w:t>apela</w:t>
      </w:r>
      <w:r>
        <w:rPr>
          <w:color w:val="333333"/>
          <w:spacing w:val="-3"/>
          <w:sz w:val="22"/>
        </w:rPr>
        <w:t> </w:t>
      </w:r>
      <w:r>
        <w:rPr>
          <w:color w:val="333333"/>
          <w:spacing w:val="-4"/>
          <w:sz w:val="22"/>
        </w:rPr>
        <w:t>la</w:t>
      </w:r>
      <w:r>
        <w:rPr>
          <w:color w:val="333333"/>
          <w:spacing w:val="-3"/>
          <w:sz w:val="22"/>
        </w:rPr>
        <w:t> </w:t>
      </w:r>
      <w:r>
        <w:rPr>
          <w:color w:val="333333"/>
          <w:spacing w:val="-4"/>
          <w:sz w:val="22"/>
        </w:rPr>
        <w:t>mediatori</w:t>
      </w:r>
      <w:r>
        <w:rPr>
          <w:color w:val="333333"/>
          <w:spacing w:val="-3"/>
          <w:sz w:val="22"/>
        </w:rPr>
        <w:t> </w:t>
      </w:r>
      <w:r>
        <w:rPr>
          <w:color w:val="333333"/>
          <w:spacing w:val="-4"/>
          <w:sz w:val="22"/>
        </w:rPr>
        <w:t>externi în</w:t>
      </w:r>
      <w:r>
        <w:rPr>
          <w:color w:val="333333"/>
          <w:spacing w:val="-3"/>
          <w:sz w:val="22"/>
        </w:rPr>
        <w:t> </w:t>
      </w:r>
      <w:r>
        <w:rPr>
          <w:color w:val="333333"/>
          <w:spacing w:val="-4"/>
          <w:sz w:val="22"/>
        </w:rPr>
        <w:t>anumite</w:t>
      </w:r>
      <w:r>
        <w:rPr>
          <w:color w:val="333333"/>
          <w:spacing w:val="-3"/>
          <w:sz w:val="22"/>
        </w:rPr>
        <w:t> </w:t>
      </w:r>
      <w:r>
        <w:rPr>
          <w:color w:val="333333"/>
          <w:spacing w:val="-4"/>
          <w:sz w:val="22"/>
        </w:rPr>
        <w:t>situaţii</w:t>
      </w:r>
      <w:r>
        <w:rPr>
          <w:color w:val="333333"/>
          <w:spacing w:val="-3"/>
          <w:sz w:val="22"/>
        </w:rPr>
        <w:t> </w:t>
      </w:r>
      <w:r>
        <w:rPr>
          <w:color w:val="333333"/>
          <w:spacing w:val="-4"/>
          <w:sz w:val="22"/>
        </w:rPr>
        <w:t>considerate</w:t>
      </w:r>
      <w:r>
        <w:rPr>
          <w:color w:val="333333"/>
          <w:spacing w:val="-3"/>
          <w:sz w:val="22"/>
        </w:rPr>
        <w:t> </w:t>
      </w:r>
      <w:r>
        <w:rPr>
          <w:color w:val="333333"/>
          <w:spacing w:val="-4"/>
          <w:sz w:val="22"/>
        </w:rPr>
        <w:t>critice.</w:t>
      </w:r>
    </w:p>
    <w:p>
      <w:pPr>
        <w:pStyle w:val="ListParagraph"/>
        <w:numPr>
          <w:ilvl w:val="0"/>
          <w:numId w:val="20"/>
        </w:numPr>
        <w:tabs>
          <w:tab w:pos="493" w:val="left" w:leader="none"/>
        </w:tabs>
        <w:spacing w:line="240" w:lineRule="auto" w:before="107" w:after="0"/>
        <w:ind w:left="493" w:right="0" w:hanging="241"/>
        <w:jc w:val="both"/>
        <w:rPr>
          <w:sz w:val="22"/>
        </w:rPr>
      </w:pPr>
      <w:r>
        <w:rPr>
          <w:color w:val="333333"/>
          <w:w w:val="90"/>
          <w:sz w:val="22"/>
        </w:rPr>
        <w:t>FSS</w:t>
      </w:r>
      <w:r>
        <w:rPr>
          <w:color w:val="333333"/>
          <w:spacing w:val="-9"/>
          <w:w w:val="90"/>
          <w:sz w:val="22"/>
        </w:rPr>
        <w:t> </w:t>
      </w:r>
      <w:r>
        <w:rPr>
          <w:color w:val="333333"/>
          <w:w w:val="90"/>
          <w:sz w:val="22"/>
        </w:rPr>
        <w:t>înregistrează</w:t>
      </w:r>
      <w:r>
        <w:rPr>
          <w:color w:val="333333"/>
          <w:spacing w:val="-9"/>
          <w:w w:val="90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-8"/>
          <w:w w:val="90"/>
          <w:sz w:val="22"/>
        </w:rPr>
        <w:t> </w:t>
      </w:r>
      <w:r>
        <w:rPr>
          <w:color w:val="333333"/>
          <w:w w:val="90"/>
          <w:sz w:val="22"/>
        </w:rPr>
        <w:t>arhivează</w:t>
      </w:r>
      <w:r>
        <w:rPr>
          <w:color w:val="333333"/>
          <w:spacing w:val="-9"/>
          <w:w w:val="90"/>
          <w:sz w:val="22"/>
        </w:rPr>
        <w:t> </w:t>
      </w:r>
      <w:r>
        <w:rPr>
          <w:color w:val="333333"/>
          <w:w w:val="90"/>
          <w:sz w:val="22"/>
        </w:rPr>
        <w:t>toate</w:t>
      </w:r>
      <w:r>
        <w:rPr>
          <w:color w:val="333333"/>
          <w:spacing w:val="-8"/>
          <w:w w:val="90"/>
          <w:sz w:val="22"/>
        </w:rPr>
        <w:t> </w:t>
      </w:r>
      <w:r>
        <w:rPr>
          <w:color w:val="333333"/>
          <w:w w:val="90"/>
          <w:sz w:val="22"/>
        </w:rPr>
        <w:t>sesizările/reclamaţiile</w:t>
      </w:r>
      <w:r>
        <w:rPr>
          <w:color w:val="333333"/>
          <w:spacing w:val="-9"/>
          <w:w w:val="90"/>
          <w:sz w:val="22"/>
        </w:rPr>
        <w:t> </w:t>
      </w:r>
      <w:r>
        <w:rPr>
          <w:color w:val="333333"/>
          <w:w w:val="90"/>
          <w:sz w:val="22"/>
        </w:rPr>
        <w:t>împreună</w:t>
      </w:r>
      <w:r>
        <w:rPr>
          <w:color w:val="333333"/>
          <w:spacing w:val="-8"/>
          <w:w w:val="90"/>
          <w:sz w:val="22"/>
        </w:rPr>
        <w:t> </w:t>
      </w:r>
      <w:r>
        <w:rPr>
          <w:color w:val="333333"/>
          <w:w w:val="90"/>
          <w:sz w:val="22"/>
        </w:rPr>
        <w:t>cu</w:t>
      </w:r>
      <w:r>
        <w:rPr>
          <w:color w:val="333333"/>
          <w:spacing w:val="-9"/>
          <w:w w:val="90"/>
          <w:sz w:val="22"/>
        </w:rPr>
        <w:t> </w:t>
      </w:r>
      <w:r>
        <w:rPr>
          <w:color w:val="333333"/>
          <w:w w:val="90"/>
          <w:sz w:val="22"/>
        </w:rPr>
        <w:t>soluţiile</w:t>
      </w:r>
      <w:r>
        <w:rPr>
          <w:color w:val="333333"/>
          <w:spacing w:val="-9"/>
          <w:w w:val="90"/>
          <w:sz w:val="22"/>
        </w:rPr>
        <w:t> </w:t>
      </w:r>
      <w:r>
        <w:rPr>
          <w:color w:val="333333"/>
          <w:w w:val="90"/>
          <w:sz w:val="22"/>
        </w:rPr>
        <w:t>de</w:t>
      </w:r>
      <w:r>
        <w:rPr>
          <w:color w:val="333333"/>
          <w:spacing w:val="-8"/>
          <w:w w:val="90"/>
          <w:sz w:val="22"/>
        </w:rPr>
        <w:t> </w:t>
      </w:r>
      <w:r>
        <w:rPr>
          <w:color w:val="333333"/>
          <w:spacing w:val="-2"/>
          <w:w w:val="90"/>
          <w:sz w:val="22"/>
        </w:rPr>
        <w:t>rezolvare.</w:t>
      </w:r>
    </w:p>
    <w:p>
      <w:pPr>
        <w:pStyle w:val="BodyText"/>
        <w:spacing w:before="213"/>
        <w:ind w:left="0"/>
      </w:pPr>
    </w:p>
    <w:p>
      <w:pPr>
        <w:pStyle w:val="Heading2"/>
      </w:pPr>
      <w:r>
        <w:rPr>
          <w:color w:val="333333"/>
        </w:rPr>
        <w:t>Indicatori</w:t>
      </w:r>
      <w:r>
        <w:rPr>
          <w:color w:val="333333"/>
          <w:spacing w:val="-13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monitorizare:</w:t>
      </w:r>
    </w:p>
    <w:p>
      <w:pPr>
        <w:pStyle w:val="BodyText"/>
        <w:spacing w:line="343" w:lineRule="auto" w:before="106"/>
      </w:pPr>
      <w:r>
        <w:rPr>
          <w:color w:val="333333"/>
          <w:w w:val="95"/>
        </w:rPr>
        <w:t>Im</w:t>
      </w:r>
      <w:r>
        <w:rPr>
          <w:color w:val="333333"/>
          <w:spacing w:val="76"/>
        </w:rPr>
        <w:t> </w:t>
      </w:r>
      <w:r>
        <w:rPr>
          <w:color w:val="333333"/>
          <w:w w:val="95"/>
        </w:rPr>
        <w:t>1</w:t>
      </w:r>
      <w:r>
        <w:rPr>
          <w:color w:val="333333"/>
          <w:spacing w:val="76"/>
        </w:rPr>
        <w:t> </w:t>
      </w:r>
      <w:r>
        <w:rPr>
          <w:color w:val="333333"/>
          <w:w w:val="95"/>
        </w:rPr>
        <w:t>-</w:t>
      </w:r>
      <w:r>
        <w:rPr>
          <w:color w:val="333333"/>
          <w:spacing w:val="76"/>
        </w:rPr>
        <w:t> </w:t>
      </w:r>
      <w:r>
        <w:rPr>
          <w:color w:val="333333"/>
          <w:w w:val="95"/>
        </w:rPr>
        <w:t>Conţinutul</w:t>
      </w:r>
      <w:r>
        <w:rPr>
          <w:color w:val="333333"/>
          <w:spacing w:val="76"/>
        </w:rPr>
        <w:t> </w:t>
      </w:r>
      <w:r>
        <w:rPr>
          <w:color w:val="333333"/>
          <w:w w:val="95"/>
        </w:rPr>
        <w:t>procedurii</w:t>
      </w:r>
      <w:r>
        <w:rPr>
          <w:color w:val="333333"/>
          <w:spacing w:val="76"/>
        </w:rPr>
        <w:t> </w:t>
      </w:r>
      <w:r>
        <w:rPr>
          <w:color w:val="333333"/>
          <w:w w:val="95"/>
        </w:rPr>
        <w:t>privind</w:t>
      </w:r>
      <w:r>
        <w:rPr>
          <w:color w:val="333333"/>
          <w:spacing w:val="76"/>
        </w:rPr>
        <w:t> </w:t>
      </w:r>
      <w:r>
        <w:rPr>
          <w:color w:val="333333"/>
          <w:w w:val="95"/>
        </w:rPr>
        <w:t>înregistrarea</w:t>
      </w:r>
      <w:r>
        <w:rPr>
          <w:color w:val="333333"/>
          <w:spacing w:val="76"/>
        </w:rPr>
        <w:t> </w:t>
      </w:r>
      <w:r>
        <w:rPr>
          <w:color w:val="333333"/>
          <w:w w:val="95"/>
        </w:rPr>
        <w:t>şi</w:t>
      </w:r>
      <w:r>
        <w:rPr>
          <w:color w:val="333333"/>
          <w:spacing w:val="76"/>
        </w:rPr>
        <w:t> </w:t>
      </w:r>
      <w:r>
        <w:rPr>
          <w:color w:val="333333"/>
          <w:w w:val="95"/>
        </w:rPr>
        <w:t>soluţionarea</w:t>
      </w:r>
      <w:r>
        <w:rPr>
          <w:color w:val="333333"/>
          <w:spacing w:val="76"/>
        </w:rPr>
        <w:t> </w:t>
      </w:r>
      <w:r>
        <w:rPr>
          <w:color w:val="333333"/>
          <w:w w:val="95"/>
        </w:rPr>
        <w:t>sesizărilor/reclamaţiilor beneficiarilor respectă cerinţele minime ale standardului.</w:t>
      </w:r>
    </w:p>
    <w:p>
      <w:pPr>
        <w:pStyle w:val="BodyText"/>
        <w:spacing w:before="103"/>
        <w:ind w:left="0"/>
      </w:pPr>
    </w:p>
    <w:p>
      <w:pPr>
        <w:pStyle w:val="Heading2"/>
      </w:pPr>
      <w:r>
        <w:rPr>
          <w:color w:val="333333"/>
        </w:rPr>
        <w:t>Indicatori</w:t>
      </w:r>
      <w:r>
        <w:rPr>
          <w:color w:val="333333"/>
          <w:spacing w:val="-13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control:</w:t>
      </w:r>
    </w:p>
    <w:p>
      <w:pPr>
        <w:pStyle w:val="BodyText"/>
        <w:spacing w:line="340" w:lineRule="auto" w:before="106"/>
      </w:pPr>
      <w:r>
        <w:rPr>
          <w:color w:val="333333"/>
          <w:w w:val="95"/>
        </w:rPr>
        <w:t>Ic</w:t>
      </w:r>
      <w:r>
        <w:rPr>
          <w:color w:val="333333"/>
        </w:rPr>
        <w:t> </w:t>
      </w:r>
      <w:r>
        <w:rPr>
          <w:color w:val="333333"/>
          <w:w w:val="95"/>
        </w:rPr>
        <w:t>1</w:t>
      </w:r>
      <w:r>
        <w:rPr>
          <w:color w:val="333333"/>
        </w:rPr>
        <w:t> </w:t>
      </w:r>
      <w:r>
        <w:rPr>
          <w:color w:val="333333"/>
          <w:w w:val="95"/>
        </w:rPr>
        <w:t>-</w:t>
      </w:r>
      <w:r>
        <w:rPr>
          <w:color w:val="333333"/>
        </w:rPr>
        <w:t> </w:t>
      </w:r>
      <w:r>
        <w:rPr>
          <w:color w:val="333333"/>
          <w:w w:val="95"/>
        </w:rPr>
        <w:t>Procedura</w:t>
      </w:r>
      <w:r>
        <w:rPr>
          <w:color w:val="333333"/>
        </w:rPr>
        <w:t> </w:t>
      </w:r>
      <w:r>
        <w:rPr>
          <w:color w:val="333333"/>
          <w:w w:val="95"/>
        </w:rPr>
        <w:t>privind</w:t>
      </w:r>
      <w:r>
        <w:rPr>
          <w:color w:val="333333"/>
        </w:rPr>
        <w:t> </w:t>
      </w:r>
      <w:r>
        <w:rPr>
          <w:color w:val="333333"/>
          <w:w w:val="95"/>
        </w:rPr>
        <w:t>înregistrarea</w:t>
      </w:r>
      <w:r>
        <w:rPr>
          <w:color w:val="333333"/>
        </w:rPr>
        <w:t> </w:t>
      </w:r>
      <w:r>
        <w:rPr>
          <w:color w:val="333333"/>
          <w:w w:val="95"/>
        </w:rPr>
        <w:t>şi</w:t>
      </w:r>
      <w:r>
        <w:rPr>
          <w:color w:val="333333"/>
        </w:rPr>
        <w:t> </w:t>
      </w:r>
      <w:r>
        <w:rPr>
          <w:color w:val="333333"/>
          <w:w w:val="95"/>
        </w:rPr>
        <w:t>soluţionarea</w:t>
      </w:r>
      <w:r>
        <w:rPr>
          <w:color w:val="333333"/>
        </w:rPr>
        <w:t> </w:t>
      </w:r>
      <w:r>
        <w:rPr>
          <w:color w:val="333333"/>
          <w:w w:val="95"/>
        </w:rPr>
        <w:t>sesizărilor/reclamaţiilor</w:t>
      </w:r>
      <w:r>
        <w:rPr>
          <w:color w:val="333333"/>
        </w:rPr>
        <w:t> </w:t>
      </w:r>
      <w:r>
        <w:rPr>
          <w:color w:val="333333"/>
          <w:w w:val="95"/>
        </w:rPr>
        <w:t>beneficiarilor</w:t>
      </w:r>
      <w:r>
        <w:rPr>
          <w:color w:val="333333"/>
        </w:rPr>
        <w:t> </w:t>
      </w:r>
      <w:r>
        <w:rPr>
          <w:color w:val="333333"/>
          <w:w w:val="95"/>
        </w:rPr>
        <w:t>este disponibilă la sediul FSS/SAS.</w:t>
      </w:r>
    </w:p>
    <w:p>
      <w:pPr>
        <w:pStyle w:val="BodyText"/>
        <w:spacing w:before="1"/>
      </w:pPr>
      <w:r>
        <w:rPr>
          <w:color w:val="333333"/>
          <w:w w:val="90"/>
        </w:rPr>
        <w:t>Ic</w:t>
      </w:r>
      <w:r>
        <w:rPr>
          <w:color w:val="333333"/>
          <w:spacing w:val="-1"/>
        </w:rPr>
        <w:t> </w:t>
      </w:r>
      <w:r>
        <w:rPr>
          <w:color w:val="333333"/>
          <w:w w:val="90"/>
        </w:rPr>
        <w:t>2</w:t>
      </w:r>
      <w:r>
        <w:rPr>
          <w:color w:val="333333"/>
        </w:rPr>
        <w:t> </w:t>
      </w:r>
      <w:r>
        <w:rPr>
          <w:color w:val="333333"/>
          <w:w w:val="90"/>
        </w:rPr>
        <w:t>-</w:t>
      </w:r>
      <w:r>
        <w:rPr>
          <w:color w:val="333333"/>
        </w:rPr>
        <w:t> </w:t>
      </w:r>
      <w:r>
        <w:rPr>
          <w:color w:val="333333"/>
          <w:w w:val="90"/>
        </w:rPr>
        <w:t>Sesizările/reclamaţiile</w:t>
      </w:r>
      <w:r>
        <w:rPr>
          <w:color w:val="333333"/>
        </w:rPr>
        <w:t> </w:t>
      </w:r>
      <w:r>
        <w:rPr>
          <w:color w:val="333333"/>
          <w:w w:val="90"/>
        </w:rPr>
        <w:t>au</w:t>
      </w:r>
      <w:r>
        <w:rPr>
          <w:color w:val="333333"/>
        </w:rPr>
        <w:t> </w:t>
      </w:r>
      <w:r>
        <w:rPr>
          <w:color w:val="333333"/>
          <w:w w:val="90"/>
        </w:rPr>
        <w:t>fost</w:t>
      </w:r>
      <w:r>
        <w:rPr>
          <w:color w:val="333333"/>
        </w:rPr>
        <w:t> </w:t>
      </w:r>
      <w:r>
        <w:rPr>
          <w:color w:val="333333"/>
          <w:w w:val="90"/>
        </w:rPr>
        <w:t>înregistrate</w:t>
      </w:r>
      <w:r>
        <w:rPr>
          <w:color w:val="333333"/>
          <w:spacing w:val="-1"/>
        </w:rPr>
        <w:t> </w:t>
      </w:r>
      <w:r>
        <w:rPr>
          <w:color w:val="333333"/>
          <w:w w:val="90"/>
        </w:rPr>
        <w:t>şi</w:t>
      </w:r>
      <w:r>
        <w:rPr>
          <w:color w:val="333333"/>
        </w:rPr>
        <w:t> </w:t>
      </w:r>
      <w:r>
        <w:rPr>
          <w:color w:val="333333"/>
          <w:w w:val="90"/>
        </w:rPr>
        <w:t>arhivate</w:t>
      </w:r>
      <w:r>
        <w:rPr>
          <w:color w:val="333333"/>
        </w:rPr>
        <w:t> </w:t>
      </w:r>
      <w:r>
        <w:rPr>
          <w:color w:val="333333"/>
          <w:w w:val="90"/>
        </w:rPr>
        <w:t>împreună</w:t>
      </w:r>
      <w:r>
        <w:rPr>
          <w:color w:val="333333"/>
        </w:rPr>
        <w:t> </w:t>
      </w:r>
      <w:r>
        <w:rPr>
          <w:color w:val="333333"/>
          <w:w w:val="90"/>
        </w:rPr>
        <w:t>cu</w:t>
      </w:r>
      <w:r>
        <w:rPr>
          <w:color w:val="333333"/>
        </w:rPr>
        <w:t> </w:t>
      </w:r>
      <w:r>
        <w:rPr>
          <w:color w:val="333333"/>
          <w:w w:val="90"/>
        </w:rPr>
        <w:t>soluţiile</w:t>
      </w:r>
      <w:r>
        <w:rPr>
          <w:color w:val="333333"/>
        </w:rPr>
        <w:t> </w:t>
      </w:r>
      <w:r>
        <w:rPr>
          <w:color w:val="333333"/>
          <w:w w:val="90"/>
        </w:rPr>
        <w:t>de</w:t>
      </w:r>
      <w:r>
        <w:rPr>
          <w:color w:val="333333"/>
        </w:rPr>
        <w:t> </w:t>
      </w:r>
      <w:r>
        <w:rPr>
          <w:color w:val="333333"/>
          <w:spacing w:val="-2"/>
          <w:w w:val="90"/>
        </w:rPr>
        <w:t>rezolvare.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8"/>
        <w:ind w:left="0"/>
        <w:rPr>
          <w:sz w:val="20"/>
        </w:rPr>
      </w:pPr>
    </w:p>
    <w:tbl>
      <w:tblPr>
        <w:tblW w:w="0" w:type="auto"/>
        <w:jc w:val="left"/>
        <w:tblInd w:w="25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3"/>
        <w:gridCol w:w="6471"/>
      </w:tblGrid>
      <w:tr>
        <w:trPr>
          <w:trHeight w:val="917" w:hRule="atLeast"/>
        </w:trPr>
        <w:tc>
          <w:tcPr>
            <w:tcW w:w="2973" w:type="dxa"/>
          </w:tcPr>
          <w:p>
            <w:pPr>
              <w:pStyle w:val="TableParagraph"/>
              <w:spacing w:line="415" w:lineRule="auto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Standard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7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-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SATISFACŢIA </w:t>
            </w:r>
            <w:r>
              <w:rPr>
                <w:color w:val="333333"/>
                <w:spacing w:val="-2"/>
                <w:w w:val="105"/>
                <w:sz w:val="18"/>
              </w:rPr>
              <w:t>BENEFICIARILOR</w:t>
            </w:r>
          </w:p>
        </w:tc>
        <w:tc>
          <w:tcPr>
            <w:tcW w:w="6471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FSS/SAS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se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preocupă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de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măsurarea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gradului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de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satisfacţie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a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beneficiarilor.</w:t>
            </w:r>
          </w:p>
        </w:tc>
      </w:tr>
      <w:tr>
        <w:trPr>
          <w:trHeight w:val="917" w:hRule="atLeast"/>
        </w:trPr>
        <w:tc>
          <w:tcPr>
            <w:tcW w:w="2973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2"/>
                <w:w w:val="105"/>
                <w:sz w:val="18"/>
              </w:rPr>
              <w:t>Rezultat:</w:t>
            </w:r>
          </w:p>
        </w:tc>
        <w:tc>
          <w:tcPr>
            <w:tcW w:w="6471" w:type="dxa"/>
          </w:tcPr>
          <w:p>
            <w:pPr>
              <w:pStyle w:val="TableParagraph"/>
              <w:spacing w:line="415" w:lineRule="auto"/>
              <w:ind w:left="14"/>
              <w:rPr>
                <w:sz w:val="18"/>
              </w:rPr>
            </w:pPr>
            <w:r>
              <w:rPr>
                <w:color w:val="333333"/>
                <w:sz w:val="18"/>
              </w:rPr>
              <w:t>Beneficiarilor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li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se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creează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cadrul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pentru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a-şi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exprima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satisfacţia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sau </w:t>
            </w:r>
            <w:r>
              <w:rPr>
                <w:color w:val="333333"/>
                <w:spacing w:val="-6"/>
                <w:sz w:val="18"/>
              </w:rPr>
              <w:t>insatisfacţia faţă de&amp; activităţile şi serviciile din SAS.</w:t>
            </w:r>
          </w:p>
        </w:tc>
      </w:tr>
    </w:tbl>
    <w:p>
      <w:pPr>
        <w:pStyle w:val="Heading2"/>
        <w:spacing w:before="108"/>
      </w:pPr>
      <w:r>
        <w:rPr>
          <w:color w:val="333333"/>
        </w:rPr>
        <w:t>Cerinţe</w:t>
      </w:r>
      <w:r>
        <w:rPr>
          <w:color w:val="333333"/>
          <w:spacing w:val="-15"/>
        </w:rPr>
        <w:t> </w:t>
      </w:r>
      <w:r>
        <w:rPr>
          <w:color w:val="333333"/>
          <w:spacing w:val="-2"/>
        </w:rPr>
        <w:t>minime:</w:t>
      </w:r>
    </w:p>
    <w:p>
      <w:pPr>
        <w:pStyle w:val="ListParagraph"/>
        <w:numPr>
          <w:ilvl w:val="0"/>
          <w:numId w:val="21"/>
        </w:numPr>
        <w:tabs>
          <w:tab w:pos="624" w:val="left" w:leader="none"/>
        </w:tabs>
        <w:spacing w:line="340" w:lineRule="auto" w:before="106" w:after="0"/>
        <w:ind w:left="252" w:right="256" w:firstLine="0"/>
        <w:jc w:val="left"/>
        <w:rPr>
          <w:sz w:val="22"/>
        </w:rPr>
      </w:pPr>
      <w:r>
        <w:rPr>
          <w:color w:val="333333"/>
          <w:sz w:val="22"/>
        </w:rPr>
        <w:t>FSS/SAS</w:t>
      </w:r>
      <w:r>
        <w:rPr>
          <w:color w:val="333333"/>
          <w:spacing w:val="80"/>
          <w:sz w:val="22"/>
        </w:rPr>
        <w:t> </w:t>
      </w:r>
      <w:r>
        <w:rPr>
          <w:color w:val="333333"/>
          <w:sz w:val="22"/>
        </w:rPr>
        <w:t>aplică</w:t>
      </w:r>
      <w:r>
        <w:rPr>
          <w:color w:val="333333"/>
          <w:spacing w:val="80"/>
          <w:sz w:val="22"/>
        </w:rPr>
        <w:t> </w:t>
      </w:r>
      <w:r>
        <w:rPr>
          <w:color w:val="333333"/>
          <w:sz w:val="22"/>
        </w:rPr>
        <w:t>anual</w:t>
      </w:r>
      <w:r>
        <w:rPr>
          <w:color w:val="333333"/>
          <w:spacing w:val="80"/>
          <w:sz w:val="22"/>
        </w:rPr>
        <w:t> </w:t>
      </w:r>
      <w:r>
        <w:rPr>
          <w:color w:val="333333"/>
          <w:sz w:val="22"/>
        </w:rPr>
        <w:t>chestionare</w:t>
      </w:r>
      <w:r>
        <w:rPr>
          <w:color w:val="333333"/>
          <w:spacing w:val="80"/>
          <w:sz w:val="22"/>
        </w:rPr>
        <w:t> </w:t>
      </w:r>
      <w:r>
        <w:rPr>
          <w:color w:val="333333"/>
          <w:sz w:val="22"/>
        </w:rPr>
        <w:t>pentru</w:t>
      </w:r>
      <w:r>
        <w:rPr>
          <w:color w:val="333333"/>
          <w:spacing w:val="80"/>
          <w:sz w:val="22"/>
        </w:rPr>
        <w:t> </w:t>
      </w:r>
      <w:r>
        <w:rPr>
          <w:color w:val="333333"/>
          <w:sz w:val="22"/>
        </w:rPr>
        <w:t>cunoaşterea</w:t>
      </w:r>
      <w:r>
        <w:rPr>
          <w:color w:val="333333"/>
          <w:spacing w:val="80"/>
          <w:sz w:val="22"/>
        </w:rPr>
        <w:t> </w:t>
      </w:r>
      <w:r>
        <w:rPr>
          <w:color w:val="333333"/>
          <w:sz w:val="22"/>
        </w:rPr>
        <w:t>părerii</w:t>
      </w:r>
      <w:r>
        <w:rPr>
          <w:color w:val="333333"/>
          <w:spacing w:val="80"/>
          <w:sz w:val="22"/>
        </w:rPr>
        <w:t> </w:t>
      </w:r>
      <w:r>
        <w:rPr>
          <w:color w:val="333333"/>
          <w:sz w:val="22"/>
        </w:rPr>
        <w:t>beneficiarilor</w:t>
      </w:r>
      <w:r>
        <w:rPr>
          <w:color w:val="333333"/>
          <w:spacing w:val="80"/>
          <w:sz w:val="22"/>
        </w:rPr>
        <w:t> </w:t>
      </w:r>
      <w:r>
        <w:rPr>
          <w:color w:val="333333"/>
          <w:sz w:val="22"/>
        </w:rPr>
        <w:t>despre </w:t>
      </w:r>
      <w:r>
        <w:rPr>
          <w:color w:val="333333"/>
          <w:spacing w:val="-4"/>
          <w:sz w:val="22"/>
        </w:rPr>
        <w:t>activităţi/servicii/atitudini generale.</w:t>
      </w:r>
    </w:p>
    <w:p>
      <w:pPr>
        <w:pStyle w:val="ListParagraph"/>
        <w:numPr>
          <w:ilvl w:val="0"/>
          <w:numId w:val="21"/>
        </w:numPr>
        <w:tabs>
          <w:tab w:pos="576" w:val="left" w:leader="none"/>
        </w:tabs>
        <w:spacing w:line="343" w:lineRule="auto" w:before="0" w:after="0"/>
        <w:ind w:left="252" w:right="259" w:firstLine="0"/>
        <w:jc w:val="left"/>
        <w:rPr>
          <w:sz w:val="22"/>
        </w:rPr>
      </w:pPr>
      <w:r>
        <w:rPr>
          <w:color w:val="333333"/>
          <w:sz w:val="22"/>
        </w:rPr>
        <w:t>Beneficiarii</w:t>
      </w:r>
      <w:r>
        <w:rPr>
          <w:color w:val="333333"/>
          <w:spacing w:val="74"/>
          <w:sz w:val="22"/>
        </w:rPr>
        <w:t> </w:t>
      </w:r>
      <w:r>
        <w:rPr>
          <w:color w:val="333333"/>
          <w:sz w:val="22"/>
        </w:rPr>
        <w:t>pot</w:t>
      </w:r>
      <w:r>
        <w:rPr>
          <w:color w:val="333333"/>
          <w:spacing w:val="74"/>
          <w:sz w:val="22"/>
        </w:rPr>
        <w:t> </w:t>
      </w:r>
      <w:r>
        <w:rPr>
          <w:color w:val="333333"/>
          <w:sz w:val="22"/>
        </w:rPr>
        <w:t>solicita</w:t>
      </w:r>
      <w:r>
        <w:rPr>
          <w:color w:val="333333"/>
          <w:spacing w:val="74"/>
          <w:sz w:val="22"/>
        </w:rPr>
        <w:t> </w:t>
      </w:r>
      <w:r>
        <w:rPr>
          <w:color w:val="333333"/>
          <w:sz w:val="22"/>
        </w:rPr>
        <w:t>sprijin</w:t>
      </w:r>
      <w:r>
        <w:rPr>
          <w:color w:val="333333"/>
          <w:spacing w:val="74"/>
          <w:sz w:val="22"/>
        </w:rPr>
        <w:t> </w:t>
      </w:r>
      <w:r>
        <w:rPr>
          <w:color w:val="333333"/>
          <w:sz w:val="22"/>
        </w:rPr>
        <w:t>pentru</w:t>
      </w:r>
      <w:r>
        <w:rPr>
          <w:color w:val="333333"/>
          <w:spacing w:val="74"/>
          <w:sz w:val="22"/>
        </w:rPr>
        <w:t> </w:t>
      </w:r>
      <w:r>
        <w:rPr>
          <w:color w:val="333333"/>
          <w:sz w:val="22"/>
        </w:rPr>
        <w:t>completarea</w:t>
      </w:r>
      <w:r>
        <w:rPr>
          <w:color w:val="333333"/>
          <w:spacing w:val="74"/>
          <w:sz w:val="22"/>
        </w:rPr>
        <w:t> </w:t>
      </w:r>
      <w:r>
        <w:rPr>
          <w:color w:val="333333"/>
          <w:sz w:val="22"/>
        </w:rPr>
        <w:t>chestionarelor,</w:t>
      </w:r>
      <w:r>
        <w:rPr>
          <w:color w:val="333333"/>
          <w:spacing w:val="74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74"/>
          <w:sz w:val="22"/>
        </w:rPr>
        <w:t> </w:t>
      </w:r>
      <w:r>
        <w:rPr>
          <w:color w:val="333333"/>
          <w:sz w:val="22"/>
        </w:rPr>
        <w:t>la</w:t>
      </w:r>
      <w:r>
        <w:rPr>
          <w:color w:val="333333"/>
          <w:spacing w:val="74"/>
          <w:sz w:val="22"/>
        </w:rPr>
        <w:t> </w:t>
      </w:r>
      <w:r>
        <w:rPr>
          <w:color w:val="333333"/>
          <w:sz w:val="22"/>
        </w:rPr>
        <w:t>un</w:t>
      </w:r>
      <w:r>
        <w:rPr>
          <w:color w:val="333333"/>
          <w:spacing w:val="74"/>
          <w:sz w:val="22"/>
        </w:rPr>
        <w:t> </w:t>
      </w:r>
      <w:r>
        <w:rPr>
          <w:color w:val="333333"/>
          <w:sz w:val="22"/>
        </w:rPr>
        <w:t>membru</w:t>
      </w:r>
      <w:r>
        <w:rPr>
          <w:color w:val="333333"/>
          <w:spacing w:val="74"/>
          <w:sz w:val="22"/>
        </w:rPr>
        <w:t> </w:t>
      </w:r>
      <w:r>
        <w:rPr>
          <w:color w:val="333333"/>
          <w:sz w:val="22"/>
        </w:rPr>
        <w:t>al personalului, de la reprezentantul legal sau din partea unui membru de familie.</w:t>
      </w:r>
    </w:p>
    <w:p>
      <w:pPr>
        <w:pStyle w:val="ListParagraph"/>
        <w:numPr>
          <w:ilvl w:val="0"/>
          <w:numId w:val="21"/>
        </w:numPr>
        <w:tabs>
          <w:tab w:pos="498" w:val="left" w:leader="none"/>
        </w:tabs>
        <w:spacing w:line="340" w:lineRule="auto" w:before="0" w:after="0"/>
        <w:ind w:left="252" w:right="258" w:firstLine="0"/>
        <w:jc w:val="left"/>
        <w:rPr>
          <w:sz w:val="22"/>
        </w:rPr>
      </w:pPr>
      <w:r>
        <w:rPr>
          <w:color w:val="333333"/>
          <w:spacing w:val="-4"/>
          <w:sz w:val="22"/>
        </w:rPr>
        <w:t>Coordonatorul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SAS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şi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doi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reprezentanţi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ai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personalului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analizează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chestionarele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iar</w:t>
      </w:r>
      <w:r>
        <w:rPr>
          <w:color w:val="333333"/>
          <w:spacing w:val="-7"/>
          <w:sz w:val="22"/>
        </w:rPr>
        <w:t> </w:t>
      </w:r>
      <w:r>
        <w:rPr>
          <w:color w:val="333333"/>
          <w:spacing w:val="-4"/>
          <w:sz w:val="22"/>
        </w:rPr>
        <w:t>rezultatele </w:t>
      </w:r>
      <w:r>
        <w:rPr>
          <w:color w:val="333333"/>
          <w:sz w:val="22"/>
        </w:rPr>
        <w:t>analizei sunt incluse în raportul anual.</w:t>
      </w:r>
    </w:p>
    <w:p>
      <w:pPr>
        <w:pStyle w:val="Heading2"/>
      </w:pPr>
      <w:r>
        <w:rPr>
          <w:color w:val="333333"/>
        </w:rPr>
        <w:t>Indicatori</w:t>
      </w:r>
      <w:r>
        <w:rPr>
          <w:color w:val="333333"/>
          <w:spacing w:val="-13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control:</w:t>
      </w:r>
    </w:p>
    <w:p>
      <w:pPr>
        <w:pStyle w:val="Heading2"/>
        <w:spacing w:after="0"/>
        <w:sectPr>
          <w:pgSz w:w="11900" w:h="16840"/>
          <w:pgMar w:header="211" w:footer="0" w:top="1140" w:bottom="280" w:left="992" w:right="992"/>
        </w:sectPr>
      </w:pPr>
    </w:p>
    <w:p>
      <w:pPr>
        <w:pStyle w:val="BodyText"/>
        <w:spacing w:line="340" w:lineRule="auto" w:before="171"/>
      </w:pPr>
      <w:r>
        <w:rPr>
          <w:color w:val="333333"/>
        </w:rPr>
        <w:t>Ic</w:t>
      </w:r>
      <w:r>
        <w:rPr>
          <w:color w:val="333333"/>
          <w:spacing w:val="22"/>
        </w:rPr>
        <w:t> </w:t>
      </w:r>
      <w:r>
        <w:rPr>
          <w:color w:val="333333"/>
        </w:rPr>
        <w:t>1</w:t>
      </w:r>
      <w:r>
        <w:rPr>
          <w:color w:val="333333"/>
          <w:spacing w:val="22"/>
        </w:rPr>
        <w:t> </w:t>
      </w:r>
      <w:r>
        <w:rPr>
          <w:color w:val="333333"/>
        </w:rPr>
        <w:t>-</w:t>
      </w:r>
      <w:r>
        <w:rPr>
          <w:color w:val="333333"/>
          <w:spacing w:val="22"/>
        </w:rPr>
        <w:t> </w:t>
      </w:r>
      <w:r>
        <w:rPr>
          <w:color w:val="333333"/>
        </w:rPr>
        <w:t>SAS</w:t>
      </w:r>
      <w:r>
        <w:rPr>
          <w:color w:val="333333"/>
          <w:spacing w:val="22"/>
        </w:rPr>
        <w:t> </w:t>
      </w:r>
      <w:r>
        <w:rPr>
          <w:color w:val="333333"/>
        </w:rPr>
        <w:t>a</w:t>
      </w:r>
      <w:r>
        <w:rPr>
          <w:color w:val="333333"/>
          <w:spacing w:val="22"/>
        </w:rPr>
        <w:t> </w:t>
      </w:r>
      <w:r>
        <w:rPr>
          <w:color w:val="333333"/>
        </w:rPr>
        <w:t>analizat</w:t>
      </w:r>
      <w:r>
        <w:rPr>
          <w:color w:val="333333"/>
          <w:spacing w:val="22"/>
        </w:rPr>
        <w:t> </w:t>
      </w:r>
      <w:r>
        <w:rPr>
          <w:color w:val="333333"/>
        </w:rPr>
        <w:t>chestionarele</w:t>
      </w:r>
      <w:r>
        <w:rPr>
          <w:color w:val="333333"/>
          <w:spacing w:val="22"/>
        </w:rPr>
        <w:t> </w:t>
      </w:r>
      <w:r>
        <w:rPr>
          <w:color w:val="333333"/>
          <w:w w:val="95"/>
        </w:rPr>
        <w:t>şi</w:t>
      </w:r>
      <w:r>
        <w:rPr>
          <w:color w:val="333333"/>
          <w:spacing w:val="22"/>
        </w:rPr>
        <w:t> </w:t>
      </w:r>
      <w:r>
        <w:rPr>
          <w:color w:val="333333"/>
        </w:rPr>
        <w:t>a</w:t>
      </w:r>
      <w:r>
        <w:rPr>
          <w:color w:val="333333"/>
          <w:spacing w:val="22"/>
        </w:rPr>
        <w:t> </w:t>
      </w:r>
      <w:r>
        <w:rPr>
          <w:color w:val="333333"/>
        </w:rPr>
        <w:t>inclus</w:t>
      </w:r>
      <w:r>
        <w:rPr>
          <w:color w:val="333333"/>
          <w:spacing w:val="22"/>
        </w:rPr>
        <w:t> </w:t>
      </w:r>
      <w:r>
        <w:rPr>
          <w:color w:val="333333"/>
        </w:rPr>
        <w:t>rezultatele</w:t>
      </w:r>
      <w:r>
        <w:rPr>
          <w:color w:val="333333"/>
          <w:spacing w:val="22"/>
        </w:rPr>
        <w:t> </w:t>
      </w:r>
      <w:r>
        <w:rPr>
          <w:color w:val="333333"/>
        </w:rPr>
        <w:t>analizei</w:t>
      </w:r>
      <w:r>
        <w:rPr>
          <w:color w:val="333333"/>
          <w:spacing w:val="22"/>
        </w:rPr>
        <w:t> </w:t>
      </w:r>
      <w:r>
        <w:rPr>
          <w:color w:val="333333"/>
        </w:rPr>
        <w:t>în</w:t>
      </w:r>
      <w:r>
        <w:rPr>
          <w:color w:val="333333"/>
          <w:spacing w:val="22"/>
        </w:rPr>
        <w:t> </w:t>
      </w:r>
      <w:r>
        <w:rPr>
          <w:color w:val="333333"/>
        </w:rPr>
        <w:t>raportul</w:t>
      </w:r>
      <w:r>
        <w:rPr>
          <w:color w:val="333333"/>
          <w:spacing w:val="22"/>
        </w:rPr>
        <w:t> </w:t>
      </w:r>
      <w:r>
        <w:rPr>
          <w:color w:val="333333"/>
        </w:rPr>
        <w:t>anual</w:t>
      </w:r>
      <w:r>
        <w:rPr>
          <w:color w:val="333333"/>
          <w:spacing w:val="22"/>
        </w:rPr>
        <w:t> </w:t>
      </w:r>
      <w:r>
        <w:rPr>
          <w:color w:val="333333"/>
        </w:rPr>
        <w:t>pe</w:t>
      </w:r>
      <w:r>
        <w:rPr>
          <w:color w:val="333333"/>
          <w:spacing w:val="22"/>
        </w:rPr>
        <w:t> </w:t>
      </w:r>
      <w:r>
        <w:rPr>
          <w:color w:val="333333"/>
        </w:rPr>
        <w:t>care</w:t>
      </w:r>
      <w:r>
        <w:rPr>
          <w:color w:val="333333"/>
          <w:spacing w:val="22"/>
        </w:rPr>
        <w:t> </w:t>
      </w:r>
      <w:r>
        <w:rPr>
          <w:color w:val="333333"/>
        </w:rPr>
        <w:t>îl realizează coordonatorul SAS.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49"/>
        <w:ind w:left="0"/>
      </w:pPr>
    </w:p>
    <w:p>
      <w:pPr>
        <w:pStyle w:val="Heading1"/>
        <w:spacing w:line="278" w:lineRule="auto"/>
        <w:ind w:left="566" w:right="570" w:firstLine="1"/>
      </w:pPr>
      <w:r>
        <w:rPr>
          <w:color w:val="333333"/>
        </w:rPr>
        <w:t>Documente prevăzute în standardele specifice minime de calitate obligatorii</w:t>
      </w:r>
      <w:r>
        <w:rPr>
          <w:color w:val="333333"/>
          <w:spacing w:val="-1"/>
        </w:rPr>
        <w:t> </w:t>
      </w:r>
      <w:r>
        <w:rPr>
          <w:color w:val="333333"/>
        </w:rPr>
        <w:t>pentru</w:t>
      </w:r>
      <w:r>
        <w:rPr>
          <w:color w:val="333333"/>
          <w:spacing w:val="-1"/>
        </w:rPr>
        <w:t> </w:t>
      </w:r>
      <w:r>
        <w:rPr>
          <w:color w:val="333333"/>
        </w:rPr>
        <w:t>Serviciile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asistenţă</w:t>
      </w:r>
      <w:r>
        <w:rPr>
          <w:color w:val="333333"/>
          <w:spacing w:val="-1"/>
        </w:rPr>
        <w:t> </w:t>
      </w:r>
      <w:r>
        <w:rPr>
          <w:color w:val="333333"/>
        </w:rPr>
        <w:t>şi</w:t>
      </w:r>
      <w:r>
        <w:rPr>
          <w:color w:val="333333"/>
          <w:spacing w:val="-1"/>
        </w:rPr>
        <w:t> </w:t>
      </w:r>
      <w:r>
        <w:rPr>
          <w:color w:val="333333"/>
        </w:rPr>
        <w:t>suport</w:t>
      </w:r>
      <w:r>
        <w:rPr>
          <w:color w:val="333333"/>
          <w:spacing w:val="-1"/>
        </w:rPr>
        <w:t> </w:t>
      </w:r>
      <w:r>
        <w:rPr>
          <w:color w:val="333333"/>
        </w:rPr>
        <w:t>pentru</w:t>
      </w:r>
      <w:r>
        <w:rPr>
          <w:color w:val="333333"/>
          <w:spacing w:val="-1"/>
        </w:rPr>
        <w:t> </w:t>
      </w:r>
      <w:r>
        <w:rPr>
          <w:color w:val="333333"/>
        </w:rPr>
        <w:t>persoanele adulte cu dizabilităţi</w:t>
      </w:r>
    </w:p>
    <w:p>
      <w:pPr>
        <w:pStyle w:val="BodyText"/>
        <w:ind w:left="0"/>
        <w:rPr>
          <w:rFonts w:ascii="Arial"/>
          <w:b/>
          <w:sz w:val="20"/>
        </w:rPr>
      </w:pPr>
    </w:p>
    <w:p>
      <w:pPr>
        <w:pStyle w:val="BodyText"/>
        <w:spacing w:before="58"/>
        <w:ind w:left="0"/>
        <w:rPr>
          <w:rFonts w:ascii="Arial"/>
          <w:b/>
          <w:sz w:val="20"/>
        </w:rPr>
      </w:pPr>
    </w:p>
    <w:tbl>
      <w:tblPr>
        <w:tblW w:w="0" w:type="auto"/>
        <w:jc w:val="left"/>
        <w:tblInd w:w="25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6"/>
        <w:gridCol w:w="8088"/>
      </w:tblGrid>
      <w:tr>
        <w:trPr>
          <w:trHeight w:val="557" w:hRule="atLeast"/>
        </w:trPr>
        <w:tc>
          <w:tcPr>
            <w:tcW w:w="1356" w:type="dxa"/>
          </w:tcPr>
          <w:p>
            <w:pPr>
              <w:pStyle w:val="TableParagraph"/>
              <w:ind w:left="14" w:right="2"/>
              <w:jc w:val="center"/>
              <w:rPr>
                <w:sz w:val="18"/>
              </w:rPr>
            </w:pPr>
            <w:r>
              <w:rPr>
                <w:color w:val="333333"/>
                <w:spacing w:val="-2"/>
                <w:w w:val="105"/>
                <w:sz w:val="18"/>
              </w:rPr>
              <w:t>Nr.</w:t>
            </w:r>
            <w:r>
              <w:rPr>
                <w:color w:val="333333"/>
                <w:spacing w:val="-9"/>
                <w:w w:val="105"/>
                <w:sz w:val="18"/>
              </w:rPr>
              <w:t> </w:t>
            </w:r>
            <w:r>
              <w:rPr>
                <w:color w:val="333333"/>
                <w:spacing w:val="-2"/>
                <w:w w:val="105"/>
                <w:sz w:val="18"/>
              </w:rPr>
              <w:t>curent</w:t>
            </w:r>
          </w:p>
        </w:tc>
        <w:tc>
          <w:tcPr>
            <w:tcW w:w="8088" w:type="dxa"/>
          </w:tcPr>
          <w:p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333333"/>
                <w:spacing w:val="-2"/>
                <w:w w:val="105"/>
                <w:sz w:val="18"/>
              </w:rPr>
              <w:t>Denumire</w:t>
            </w:r>
            <w:r>
              <w:rPr>
                <w:color w:val="333333"/>
                <w:w w:val="105"/>
                <w:sz w:val="18"/>
              </w:rPr>
              <w:t> </w:t>
            </w:r>
            <w:r>
              <w:rPr>
                <w:color w:val="333333"/>
                <w:spacing w:val="-2"/>
                <w:w w:val="105"/>
                <w:sz w:val="18"/>
              </w:rPr>
              <w:t>document</w:t>
            </w:r>
          </w:p>
        </w:tc>
      </w:tr>
      <w:tr>
        <w:trPr>
          <w:trHeight w:val="918" w:hRule="atLeast"/>
        </w:trPr>
        <w:tc>
          <w:tcPr>
            <w:tcW w:w="1356" w:type="dxa"/>
          </w:tcPr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1.</w:t>
            </w:r>
          </w:p>
        </w:tc>
        <w:tc>
          <w:tcPr>
            <w:tcW w:w="8088" w:type="dxa"/>
          </w:tcPr>
          <w:p>
            <w:pPr>
              <w:pStyle w:val="TableParagraph"/>
              <w:spacing w:line="417" w:lineRule="auto"/>
              <w:ind w:left="14" w:right="18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Hotărârea consiliului judeţean/local pentru FSS public sau hotărârea/decizia/dispoziţia organului </w:t>
            </w:r>
            <w:r>
              <w:rPr>
                <w:color w:val="333333"/>
                <w:sz w:val="18"/>
              </w:rPr>
              <w:t>de conducere prevăzut de lege pentru FSS privat, care precizează totodată capacitatea SAS</w:t>
            </w:r>
          </w:p>
        </w:tc>
      </w:tr>
      <w:tr>
        <w:trPr>
          <w:trHeight w:val="557" w:hRule="atLeast"/>
        </w:trPr>
        <w:tc>
          <w:tcPr>
            <w:tcW w:w="1356" w:type="dxa"/>
          </w:tcPr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2.</w:t>
            </w:r>
          </w:p>
        </w:tc>
        <w:tc>
          <w:tcPr>
            <w:tcW w:w="8088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Regulamentul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de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organizare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şi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funcţionare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(ROF)</w:t>
            </w:r>
          </w:p>
        </w:tc>
      </w:tr>
      <w:tr>
        <w:trPr>
          <w:trHeight w:val="558" w:hRule="atLeast"/>
        </w:trPr>
        <w:tc>
          <w:tcPr>
            <w:tcW w:w="1356" w:type="dxa"/>
          </w:tcPr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3.</w:t>
            </w:r>
          </w:p>
        </w:tc>
        <w:tc>
          <w:tcPr>
            <w:tcW w:w="8088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sz w:val="18"/>
              </w:rPr>
              <w:t>Tabel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cu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participanţii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la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sesiunile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informare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despre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pacing w:val="-5"/>
                <w:sz w:val="18"/>
              </w:rPr>
              <w:t>ROF</w:t>
            </w:r>
          </w:p>
        </w:tc>
      </w:tr>
      <w:tr>
        <w:trPr>
          <w:trHeight w:val="557" w:hRule="atLeast"/>
        </w:trPr>
        <w:tc>
          <w:tcPr>
            <w:tcW w:w="1356" w:type="dxa"/>
          </w:tcPr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4.</w:t>
            </w:r>
          </w:p>
        </w:tc>
        <w:tc>
          <w:tcPr>
            <w:tcW w:w="8088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Raport</w:t>
            </w:r>
            <w:r>
              <w:rPr>
                <w:color w:val="333333"/>
                <w:spacing w:val="-12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de</w:t>
            </w:r>
            <w:r>
              <w:rPr>
                <w:color w:val="333333"/>
                <w:spacing w:val="-12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activitate</w:t>
            </w:r>
            <w:r>
              <w:rPr>
                <w:color w:val="333333"/>
                <w:spacing w:val="-12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elaborat</w:t>
            </w:r>
            <w:r>
              <w:rPr>
                <w:color w:val="333333"/>
                <w:spacing w:val="-11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de</w:t>
            </w:r>
            <w:r>
              <w:rPr>
                <w:color w:val="333333"/>
                <w:spacing w:val="-12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coordonatorul</w:t>
            </w:r>
            <w:r>
              <w:rPr>
                <w:color w:val="333333"/>
                <w:spacing w:val="-12"/>
                <w:w w:val="105"/>
                <w:sz w:val="18"/>
              </w:rPr>
              <w:t> </w:t>
            </w:r>
            <w:r>
              <w:rPr>
                <w:color w:val="333333"/>
                <w:spacing w:val="-5"/>
                <w:w w:val="105"/>
                <w:sz w:val="18"/>
              </w:rPr>
              <w:t>SAS</w:t>
            </w:r>
          </w:p>
        </w:tc>
      </w:tr>
      <w:tr>
        <w:trPr>
          <w:trHeight w:val="557" w:hRule="atLeast"/>
        </w:trPr>
        <w:tc>
          <w:tcPr>
            <w:tcW w:w="1356" w:type="dxa"/>
          </w:tcPr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5.</w:t>
            </w:r>
          </w:p>
        </w:tc>
        <w:tc>
          <w:tcPr>
            <w:tcW w:w="8088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sz w:val="18"/>
              </w:rPr>
              <w:t>Planul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anual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de instruire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şi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formare profesională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pentru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personalul </w:t>
            </w:r>
            <w:r>
              <w:rPr>
                <w:color w:val="333333"/>
                <w:spacing w:val="-2"/>
                <w:sz w:val="18"/>
              </w:rPr>
              <w:t>angajat</w:t>
            </w:r>
          </w:p>
        </w:tc>
      </w:tr>
      <w:tr>
        <w:trPr>
          <w:trHeight w:val="558" w:hRule="atLeast"/>
        </w:trPr>
        <w:tc>
          <w:tcPr>
            <w:tcW w:w="1356" w:type="dxa"/>
          </w:tcPr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6.</w:t>
            </w:r>
          </w:p>
        </w:tc>
        <w:tc>
          <w:tcPr>
            <w:tcW w:w="8088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Registrul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privind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perfecţionarea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continuă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a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personalului</w:t>
            </w:r>
          </w:p>
        </w:tc>
      </w:tr>
      <w:tr>
        <w:trPr>
          <w:trHeight w:val="557" w:hRule="atLeast"/>
        </w:trPr>
        <w:tc>
          <w:tcPr>
            <w:tcW w:w="1356" w:type="dxa"/>
          </w:tcPr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7.</w:t>
            </w:r>
          </w:p>
        </w:tc>
        <w:tc>
          <w:tcPr>
            <w:tcW w:w="8088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spacing w:val="-2"/>
                <w:w w:val="105"/>
                <w:sz w:val="18"/>
              </w:rPr>
              <w:t>Contracte</w:t>
            </w:r>
            <w:r>
              <w:rPr>
                <w:color w:val="333333"/>
                <w:spacing w:val="2"/>
                <w:w w:val="105"/>
                <w:sz w:val="18"/>
              </w:rPr>
              <w:t> </w:t>
            </w:r>
            <w:r>
              <w:rPr>
                <w:color w:val="333333"/>
                <w:spacing w:val="-2"/>
                <w:w w:val="105"/>
                <w:sz w:val="18"/>
              </w:rPr>
              <w:t>de</w:t>
            </w:r>
            <w:r>
              <w:rPr>
                <w:color w:val="333333"/>
                <w:spacing w:val="2"/>
                <w:w w:val="105"/>
                <w:sz w:val="18"/>
              </w:rPr>
              <w:t> </w:t>
            </w:r>
            <w:r>
              <w:rPr>
                <w:color w:val="333333"/>
                <w:spacing w:val="-2"/>
                <w:w w:val="105"/>
                <w:sz w:val="18"/>
              </w:rPr>
              <w:t>voluntariat/parteneriat</w:t>
            </w:r>
            <w:r>
              <w:rPr>
                <w:color w:val="333333"/>
                <w:spacing w:val="1"/>
                <w:w w:val="105"/>
                <w:sz w:val="18"/>
              </w:rPr>
              <w:t> </w:t>
            </w:r>
            <w:r>
              <w:rPr>
                <w:color w:val="333333"/>
                <w:spacing w:val="-2"/>
                <w:w w:val="105"/>
                <w:sz w:val="18"/>
              </w:rPr>
              <w:t>cu</w:t>
            </w:r>
            <w:r>
              <w:rPr>
                <w:color w:val="333333"/>
                <w:spacing w:val="2"/>
                <w:w w:val="105"/>
                <w:sz w:val="18"/>
              </w:rPr>
              <w:t> </w:t>
            </w:r>
            <w:r>
              <w:rPr>
                <w:color w:val="333333"/>
                <w:spacing w:val="-2"/>
                <w:w w:val="105"/>
                <w:sz w:val="18"/>
              </w:rPr>
              <w:t>organisme</w:t>
            </w:r>
            <w:r>
              <w:rPr>
                <w:color w:val="333333"/>
                <w:spacing w:val="2"/>
                <w:w w:val="105"/>
                <w:sz w:val="18"/>
              </w:rPr>
              <w:t> </w:t>
            </w:r>
            <w:r>
              <w:rPr>
                <w:color w:val="333333"/>
                <w:spacing w:val="-2"/>
                <w:w w:val="105"/>
                <w:sz w:val="18"/>
              </w:rPr>
              <w:t>neguvernamentale/guvernamentale</w:t>
            </w:r>
          </w:p>
        </w:tc>
      </w:tr>
      <w:tr>
        <w:trPr>
          <w:trHeight w:val="557" w:hRule="atLeast"/>
        </w:trPr>
        <w:tc>
          <w:tcPr>
            <w:tcW w:w="1356" w:type="dxa"/>
          </w:tcPr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8.</w:t>
            </w:r>
          </w:p>
        </w:tc>
        <w:tc>
          <w:tcPr>
            <w:tcW w:w="8088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Materiale</w:t>
            </w:r>
            <w:r>
              <w:rPr>
                <w:color w:val="333333"/>
                <w:spacing w:val="-11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informative</w:t>
            </w:r>
            <w:r>
              <w:rPr>
                <w:color w:val="333333"/>
                <w:spacing w:val="-10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cu</w:t>
            </w:r>
            <w:r>
              <w:rPr>
                <w:color w:val="333333"/>
                <w:spacing w:val="-10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privire</w:t>
            </w:r>
            <w:r>
              <w:rPr>
                <w:color w:val="333333"/>
                <w:spacing w:val="-10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la</w:t>
            </w:r>
            <w:r>
              <w:rPr>
                <w:color w:val="333333"/>
                <w:spacing w:val="-10"/>
                <w:w w:val="105"/>
                <w:sz w:val="18"/>
              </w:rPr>
              <w:t> </w:t>
            </w:r>
            <w:r>
              <w:rPr>
                <w:color w:val="333333"/>
                <w:spacing w:val="-5"/>
                <w:w w:val="105"/>
                <w:sz w:val="18"/>
              </w:rPr>
              <w:t>SAS</w:t>
            </w:r>
          </w:p>
        </w:tc>
      </w:tr>
      <w:tr>
        <w:trPr>
          <w:trHeight w:val="558" w:hRule="atLeast"/>
        </w:trPr>
        <w:tc>
          <w:tcPr>
            <w:tcW w:w="1356" w:type="dxa"/>
          </w:tcPr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9.</w:t>
            </w:r>
          </w:p>
        </w:tc>
        <w:tc>
          <w:tcPr>
            <w:tcW w:w="8088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Procedura</w:t>
            </w:r>
            <w:r>
              <w:rPr>
                <w:color w:val="333333"/>
                <w:spacing w:val="-10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de</w:t>
            </w:r>
            <w:r>
              <w:rPr>
                <w:color w:val="333333"/>
                <w:spacing w:val="-9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admitere</w:t>
            </w:r>
            <w:r>
              <w:rPr>
                <w:color w:val="333333"/>
                <w:spacing w:val="-9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a</w:t>
            </w:r>
            <w:r>
              <w:rPr>
                <w:color w:val="333333"/>
                <w:spacing w:val="-9"/>
                <w:w w:val="105"/>
                <w:sz w:val="18"/>
              </w:rPr>
              <w:t> </w:t>
            </w:r>
            <w:r>
              <w:rPr>
                <w:color w:val="333333"/>
                <w:spacing w:val="-2"/>
                <w:w w:val="105"/>
                <w:sz w:val="18"/>
              </w:rPr>
              <w:t>beneficiarilor</w:t>
            </w:r>
          </w:p>
        </w:tc>
      </w:tr>
      <w:tr>
        <w:trPr>
          <w:trHeight w:val="557" w:hRule="atLeast"/>
        </w:trPr>
        <w:tc>
          <w:tcPr>
            <w:tcW w:w="1356" w:type="dxa"/>
          </w:tcPr>
          <w:p>
            <w:pPr>
              <w:pStyle w:val="TableParagraph"/>
              <w:ind w:left="14" w:right="2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10.</w:t>
            </w:r>
          </w:p>
        </w:tc>
        <w:tc>
          <w:tcPr>
            <w:tcW w:w="8088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Decizia</w:t>
            </w:r>
            <w:r>
              <w:rPr>
                <w:color w:val="333333"/>
                <w:spacing w:val="-8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de</w:t>
            </w:r>
            <w:r>
              <w:rPr>
                <w:color w:val="333333"/>
                <w:spacing w:val="-8"/>
                <w:w w:val="105"/>
                <w:sz w:val="18"/>
              </w:rPr>
              <w:t> </w:t>
            </w:r>
            <w:r>
              <w:rPr>
                <w:color w:val="333333"/>
                <w:spacing w:val="-2"/>
                <w:w w:val="105"/>
                <w:sz w:val="18"/>
              </w:rPr>
              <w:t>admitere</w:t>
            </w:r>
          </w:p>
        </w:tc>
      </w:tr>
      <w:tr>
        <w:trPr>
          <w:trHeight w:val="558" w:hRule="atLeast"/>
        </w:trPr>
        <w:tc>
          <w:tcPr>
            <w:tcW w:w="1356" w:type="dxa"/>
          </w:tcPr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11.</w:t>
            </w:r>
          </w:p>
        </w:tc>
        <w:tc>
          <w:tcPr>
            <w:tcW w:w="8088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Contractul</w:t>
            </w:r>
            <w:r>
              <w:rPr>
                <w:color w:val="333333"/>
                <w:spacing w:val="-11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de</w:t>
            </w:r>
            <w:r>
              <w:rPr>
                <w:color w:val="333333"/>
                <w:spacing w:val="-10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furnizare</w:t>
            </w:r>
            <w:r>
              <w:rPr>
                <w:color w:val="333333"/>
                <w:spacing w:val="-10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de</w:t>
            </w:r>
            <w:r>
              <w:rPr>
                <w:color w:val="333333"/>
                <w:spacing w:val="-11"/>
                <w:w w:val="105"/>
                <w:sz w:val="18"/>
              </w:rPr>
              <w:t> </w:t>
            </w:r>
            <w:r>
              <w:rPr>
                <w:color w:val="333333"/>
                <w:spacing w:val="-2"/>
                <w:w w:val="105"/>
                <w:sz w:val="18"/>
              </w:rPr>
              <w:t>servicii</w:t>
            </w:r>
          </w:p>
        </w:tc>
      </w:tr>
      <w:tr>
        <w:trPr>
          <w:trHeight w:val="558" w:hRule="atLeast"/>
        </w:trPr>
        <w:tc>
          <w:tcPr>
            <w:tcW w:w="1356" w:type="dxa"/>
          </w:tcPr>
          <w:p>
            <w:pPr>
              <w:pStyle w:val="TableParagraph"/>
              <w:ind w:left="14" w:right="2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12.</w:t>
            </w:r>
          </w:p>
        </w:tc>
        <w:tc>
          <w:tcPr>
            <w:tcW w:w="8088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sz w:val="18"/>
              </w:rPr>
              <w:t>Evidenţa</w:t>
            </w:r>
            <w:r>
              <w:rPr>
                <w:color w:val="333333"/>
                <w:spacing w:val="2"/>
                <w:sz w:val="18"/>
              </w:rPr>
              <w:t> </w:t>
            </w:r>
            <w:r>
              <w:rPr>
                <w:color w:val="333333"/>
                <w:sz w:val="18"/>
              </w:rPr>
              <w:t>dosarelor</w:t>
            </w:r>
            <w:r>
              <w:rPr>
                <w:color w:val="333333"/>
                <w:spacing w:val="2"/>
                <w:sz w:val="18"/>
              </w:rPr>
              <w:t> </w:t>
            </w:r>
            <w:r>
              <w:rPr>
                <w:color w:val="333333"/>
                <w:sz w:val="18"/>
              </w:rPr>
              <w:t>personale</w:t>
            </w:r>
            <w:r>
              <w:rPr>
                <w:color w:val="333333"/>
                <w:spacing w:val="3"/>
                <w:sz w:val="18"/>
              </w:rPr>
              <w:t> </w:t>
            </w:r>
            <w:r>
              <w:rPr>
                <w:color w:val="333333"/>
                <w:sz w:val="18"/>
              </w:rPr>
              <w:t>arhivate</w:t>
            </w:r>
            <w:r>
              <w:rPr>
                <w:color w:val="333333"/>
                <w:spacing w:val="2"/>
                <w:sz w:val="18"/>
              </w:rPr>
              <w:t> </w:t>
            </w:r>
            <w:r>
              <w:rPr>
                <w:color w:val="333333"/>
                <w:sz w:val="18"/>
              </w:rPr>
              <w:t>pe</w:t>
            </w:r>
            <w:r>
              <w:rPr>
                <w:color w:val="333333"/>
                <w:spacing w:val="3"/>
                <w:sz w:val="18"/>
              </w:rPr>
              <w:t> </w:t>
            </w:r>
            <w:r>
              <w:rPr>
                <w:color w:val="333333"/>
                <w:sz w:val="18"/>
              </w:rPr>
              <w:t>suport</w:t>
            </w:r>
            <w:r>
              <w:rPr>
                <w:color w:val="333333"/>
                <w:spacing w:val="2"/>
                <w:sz w:val="18"/>
              </w:rPr>
              <w:t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3"/>
                <w:sz w:val="18"/>
              </w:rPr>
              <w:t> </w:t>
            </w:r>
            <w:r>
              <w:rPr>
                <w:color w:val="333333"/>
                <w:sz w:val="18"/>
              </w:rPr>
              <w:t>hârtie</w:t>
            </w:r>
            <w:r>
              <w:rPr>
                <w:color w:val="333333"/>
                <w:spacing w:val="2"/>
                <w:sz w:val="18"/>
              </w:rPr>
              <w:t> </w:t>
            </w:r>
            <w:r>
              <w:rPr>
                <w:color w:val="333333"/>
                <w:sz w:val="18"/>
              </w:rPr>
              <w:t>sau</w:t>
            </w:r>
            <w:r>
              <w:rPr>
                <w:color w:val="333333"/>
                <w:spacing w:val="2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electronic</w:t>
            </w:r>
          </w:p>
        </w:tc>
      </w:tr>
      <w:tr>
        <w:trPr>
          <w:trHeight w:val="557" w:hRule="atLeast"/>
        </w:trPr>
        <w:tc>
          <w:tcPr>
            <w:tcW w:w="1356" w:type="dxa"/>
          </w:tcPr>
          <w:p>
            <w:pPr>
              <w:pStyle w:val="TableParagraph"/>
              <w:ind w:left="14" w:right="2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13.</w:t>
            </w:r>
          </w:p>
        </w:tc>
        <w:tc>
          <w:tcPr>
            <w:tcW w:w="8088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sz w:val="18"/>
              </w:rPr>
              <w:t>Registru</w:t>
            </w:r>
            <w:r>
              <w:rPr>
                <w:color w:val="333333"/>
                <w:spacing w:val="15"/>
                <w:sz w:val="18"/>
              </w:rPr>
              <w:t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15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evidenţă</w:t>
            </w:r>
          </w:p>
        </w:tc>
      </w:tr>
      <w:tr>
        <w:trPr>
          <w:trHeight w:val="558" w:hRule="atLeast"/>
        </w:trPr>
        <w:tc>
          <w:tcPr>
            <w:tcW w:w="1356" w:type="dxa"/>
          </w:tcPr>
          <w:p>
            <w:pPr>
              <w:pStyle w:val="TableParagraph"/>
              <w:ind w:left="14" w:right="2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14.</w:t>
            </w:r>
          </w:p>
        </w:tc>
        <w:tc>
          <w:tcPr>
            <w:tcW w:w="8088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Procedura</w:t>
            </w:r>
            <w:r>
              <w:rPr>
                <w:color w:val="333333"/>
                <w:spacing w:val="-10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de</w:t>
            </w:r>
            <w:r>
              <w:rPr>
                <w:color w:val="333333"/>
                <w:spacing w:val="-9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evaluare</w:t>
            </w:r>
            <w:r>
              <w:rPr>
                <w:color w:val="333333"/>
                <w:spacing w:val="-10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a</w:t>
            </w:r>
            <w:r>
              <w:rPr>
                <w:color w:val="333333"/>
                <w:spacing w:val="-9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nevoilor</w:t>
            </w:r>
            <w:r>
              <w:rPr>
                <w:color w:val="333333"/>
                <w:spacing w:val="-9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specifice</w:t>
            </w:r>
            <w:r>
              <w:rPr>
                <w:color w:val="333333"/>
                <w:spacing w:val="-9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ale</w:t>
            </w:r>
            <w:r>
              <w:rPr>
                <w:color w:val="333333"/>
                <w:spacing w:val="-10"/>
                <w:w w:val="105"/>
                <w:sz w:val="18"/>
              </w:rPr>
              <w:t> </w:t>
            </w:r>
            <w:r>
              <w:rPr>
                <w:color w:val="333333"/>
                <w:spacing w:val="-2"/>
                <w:w w:val="105"/>
                <w:sz w:val="18"/>
              </w:rPr>
              <w:t>beneficiarilor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1900" w:h="16840"/>
          <w:pgMar w:header="211" w:footer="0" w:top="1140" w:bottom="280" w:left="992" w:right="992"/>
        </w:sectPr>
      </w:pPr>
    </w:p>
    <w:p>
      <w:pPr>
        <w:pStyle w:val="BodyText"/>
        <w:spacing w:before="7"/>
        <w:ind w:left="0"/>
        <w:rPr>
          <w:rFonts w:ascii="Arial"/>
          <w:b/>
          <w:sz w:val="5"/>
        </w:rPr>
      </w:pPr>
    </w:p>
    <w:tbl>
      <w:tblPr>
        <w:tblW w:w="0" w:type="auto"/>
        <w:jc w:val="left"/>
        <w:tblInd w:w="25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6"/>
        <w:gridCol w:w="8088"/>
      </w:tblGrid>
      <w:tr>
        <w:trPr>
          <w:trHeight w:val="557" w:hRule="atLeast"/>
        </w:trPr>
        <w:tc>
          <w:tcPr>
            <w:tcW w:w="1356" w:type="dxa"/>
          </w:tcPr>
          <w:p>
            <w:pPr>
              <w:pStyle w:val="TableParagraph"/>
              <w:ind w:left="14" w:right="2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15.</w:t>
            </w:r>
          </w:p>
        </w:tc>
        <w:tc>
          <w:tcPr>
            <w:tcW w:w="8088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w w:val="90"/>
                <w:sz w:val="18"/>
              </w:rPr>
              <w:t>Fişa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w w:val="90"/>
                <w:sz w:val="18"/>
              </w:rPr>
              <w:t>de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pacing w:val="-2"/>
                <w:w w:val="90"/>
                <w:sz w:val="18"/>
              </w:rPr>
              <w:t>evaluare</w:t>
            </w:r>
          </w:p>
        </w:tc>
      </w:tr>
      <w:tr>
        <w:trPr>
          <w:trHeight w:val="558" w:hRule="atLeast"/>
        </w:trPr>
        <w:tc>
          <w:tcPr>
            <w:tcW w:w="1356" w:type="dxa"/>
          </w:tcPr>
          <w:p>
            <w:pPr>
              <w:pStyle w:val="TableParagraph"/>
              <w:ind w:left="14" w:right="2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16.</w:t>
            </w:r>
          </w:p>
        </w:tc>
        <w:tc>
          <w:tcPr>
            <w:tcW w:w="8088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spacing w:val="-2"/>
                <w:w w:val="105"/>
                <w:sz w:val="18"/>
              </w:rPr>
              <w:t>Planul</w:t>
            </w:r>
            <w:r>
              <w:rPr>
                <w:color w:val="333333"/>
                <w:spacing w:val="3"/>
                <w:w w:val="105"/>
                <w:sz w:val="18"/>
              </w:rPr>
              <w:t> </w:t>
            </w:r>
            <w:r>
              <w:rPr>
                <w:color w:val="333333"/>
                <w:spacing w:val="-2"/>
                <w:w w:val="105"/>
                <w:sz w:val="18"/>
              </w:rPr>
              <w:t>personalizat</w:t>
            </w:r>
            <w:r>
              <w:rPr>
                <w:color w:val="333333"/>
                <w:spacing w:val="3"/>
                <w:w w:val="105"/>
                <w:sz w:val="18"/>
              </w:rPr>
              <w:t> </w:t>
            </w:r>
            <w:r>
              <w:rPr>
                <w:color w:val="333333"/>
                <w:spacing w:val="-4"/>
                <w:w w:val="105"/>
                <w:sz w:val="18"/>
              </w:rPr>
              <w:t>(PP)</w:t>
            </w:r>
          </w:p>
        </w:tc>
      </w:tr>
      <w:tr>
        <w:trPr>
          <w:trHeight w:val="558" w:hRule="atLeast"/>
        </w:trPr>
        <w:tc>
          <w:tcPr>
            <w:tcW w:w="1356" w:type="dxa"/>
          </w:tcPr>
          <w:p>
            <w:pPr>
              <w:pStyle w:val="TableParagraph"/>
              <w:ind w:left="14" w:right="2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17.</w:t>
            </w:r>
          </w:p>
        </w:tc>
        <w:tc>
          <w:tcPr>
            <w:tcW w:w="8088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w w:val="90"/>
                <w:sz w:val="18"/>
              </w:rPr>
              <w:t>Fişa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w w:val="90"/>
                <w:sz w:val="18"/>
              </w:rPr>
              <w:t>de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pacing w:val="-2"/>
                <w:w w:val="90"/>
                <w:sz w:val="18"/>
              </w:rPr>
              <w:t>monitorizare</w:t>
            </w:r>
          </w:p>
        </w:tc>
      </w:tr>
      <w:tr>
        <w:trPr>
          <w:trHeight w:val="557" w:hRule="atLeast"/>
        </w:trPr>
        <w:tc>
          <w:tcPr>
            <w:tcW w:w="1356" w:type="dxa"/>
          </w:tcPr>
          <w:p>
            <w:pPr>
              <w:pStyle w:val="TableParagraph"/>
              <w:ind w:left="14" w:right="2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18.</w:t>
            </w:r>
          </w:p>
        </w:tc>
        <w:tc>
          <w:tcPr>
            <w:tcW w:w="8088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spacing w:val="-2"/>
                <w:w w:val="85"/>
                <w:sz w:val="18"/>
              </w:rPr>
              <w:t>Fişa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beneficiarului</w:t>
            </w:r>
          </w:p>
        </w:tc>
      </w:tr>
      <w:tr>
        <w:trPr>
          <w:trHeight w:val="558" w:hRule="atLeast"/>
        </w:trPr>
        <w:tc>
          <w:tcPr>
            <w:tcW w:w="1356" w:type="dxa"/>
          </w:tcPr>
          <w:p>
            <w:pPr>
              <w:pStyle w:val="TableParagraph"/>
              <w:ind w:left="14" w:right="2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19.</w:t>
            </w:r>
          </w:p>
        </w:tc>
        <w:tc>
          <w:tcPr>
            <w:tcW w:w="8088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sz w:val="18"/>
              </w:rPr>
              <w:t>Procedura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z w:val="18"/>
              </w:rPr>
              <w:t>privind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z w:val="18"/>
              </w:rPr>
              <w:t>acordarea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z w:val="18"/>
              </w:rPr>
              <w:t>asistenţei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z w:val="18"/>
              </w:rPr>
              <w:t>şi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z w:val="18"/>
              </w:rPr>
              <w:t>suportului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z w:val="18"/>
              </w:rPr>
              <w:t>pentru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z w:val="18"/>
              </w:rPr>
              <w:t>luarea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z w:val="18"/>
              </w:rPr>
              <w:t>unei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decizii</w:t>
            </w:r>
          </w:p>
        </w:tc>
      </w:tr>
      <w:tr>
        <w:trPr>
          <w:trHeight w:val="557" w:hRule="atLeast"/>
        </w:trPr>
        <w:tc>
          <w:tcPr>
            <w:tcW w:w="1356" w:type="dxa"/>
          </w:tcPr>
          <w:p>
            <w:pPr>
              <w:pStyle w:val="TableParagraph"/>
              <w:ind w:left="14" w:right="2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20.</w:t>
            </w:r>
          </w:p>
        </w:tc>
        <w:tc>
          <w:tcPr>
            <w:tcW w:w="8088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sz w:val="18"/>
              </w:rPr>
              <w:t>Procedura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privind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managementul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situaţiilor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risc</w:t>
            </w:r>
          </w:p>
        </w:tc>
      </w:tr>
      <w:tr>
        <w:trPr>
          <w:trHeight w:val="557" w:hRule="atLeast"/>
        </w:trPr>
        <w:tc>
          <w:tcPr>
            <w:tcW w:w="1356" w:type="dxa"/>
          </w:tcPr>
          <w:p>
            <w:pPr>
              <w:pStyle w:val="TableParagraph"/>
              <w:ind w:left="14" w:right="2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21.</w:t>
            </w:r>
          </w:p>
        </w:tc>
        <w:tc>
          <w:tcPr>
            <w:tcW w:w="8088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sz w:val="18"/>
              </w:rPr>
              <w:t>Codul</w:t>
            </w:r>
            <w:r>
              <w:rPr>
                <w:color w:val="333333"/>
                <w:spacing w:val="11"/>
                <w:sz w:val="18"/>
              </w:rPr>
              <w:t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14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etică</w:t>
            </w:r>
          </w:p>
        </w:tc>
      </w:tr>
      <w:tr>
        <w:trPr>
          <w:trHeight w:val="558" w:hRule="atLeast"/>
        </w:trPr>
        <w:tc>
          <w:tcPr>
            <w:tcW w:w="1356" w:type="dxa"/>
          </w:tcPr>
          <w:p>
            <w:pPr>
              <w:pStyle w:val="TableParagraph"/>
              <w:ind w:left="14" w:right="2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22.</w:t>
            </w:r>
          </w:p>
        </w:tc>
        <w:tc>
          <w:tcPr>
            <w:tcW w:w="8088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spacing w:val="-6"/>
                <w:sz w:val="18"/>
              </w:rPr>
              <w:t>Procedura</w:t>
            </w:r>
            <w:r>
              <w:rPr>
                <w:color w:val="333333"/>
                <w:spacing w:val="6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privind</w:t>
            </w:r>
            <w:r>
              <w:rPr>
                <w:color w:val="333333"/>
                <w:spacing w:val="7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protecţia</w:t>
            </w:r>
            <w:r>
              <w:rPr>
                <w:color w:val="333333"/>
                <w:spacing w:val="6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împotriva</w:t>
            </w:r>
            <w:r>
              <w:rPr>
                <w:color w:val="333333"/>
                <w:spacing w:val="7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neglijării,</w:t>
            </w:r>
            <w:r>
              <w:rPr>
                <w:color w:val="333333"/>
                <w:spacing w:val="6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exploatării,</w:t>
            </w:r>
            <w:r>
              <w:rPr>
                <w:color w:val="333333"/>
                <w:spacing w:val="7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violenţei</w:t>
            </w:r>
            <w:r>
              <w:rPr>
                <w:color w:val="333333"/>
                <w:spacing w:val="7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şi</w:t>
            </w:r>
            <w:r>
              <w:rPr>
                <w:color w:val="333333"/>
                <w:spacing w:val="6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abuzului</w:t>
            </w:r>
          </w:p>
        </w:tc>
      </w:tr>
      <w:tr>
        <w:trPr>
          <w:trHeight w:val="557" w:hRule="atLeast"/>
        </w:trPr>
        <w:tc>
          <w:tcPr>
            <w:tcW w:w="1356" w:type="dxa"/>
          </w:tcPr>
          <w:p>
            <w:pPr>
              <w:pStyle w:val="TableParagraph"/>
              <w:ind w:left="14" w:right="2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23.</w:t>
            </w:r>
          </w:p>
        </w:tc>
        <w:tc>
          <w:tcPr>
            <w:tcW w:w="8088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spacing w:val="-6"/>
                <w:sz w:val="18"/>
              </w:rPr>
              <w:t>Registrul</w:t>
            </w:r>
            <w:r>
              <w:rPr>
                <w:color w:val="333333"/>
                <w:spacing w:val="2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de</w:t>
            </w:r>
            <w:r>
              <w:rPr>
                <w:color w:val="333333"/>
                <w:spacing w:val="2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evidenţă</w:t>
            </w:r>
            <w:r>
              <w:rPr>
                <w:color w:val="333333"/>
                <w:spacing w:val="1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a</w:t>
            </w:r>
            <w:r>
              <w:rPr>
                <w:color w:val="333333"/>
                <w:spacing w:val="3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cazurilor</w:t>
            </w:r>
            <w:r>
              <w:rPr>
                <w:color w:val="333333"/>
                <w:spacing w:val="2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de</w:t>
            </w:r>
            <w:r>
              <w:rPr>
                <w:color w:val="333333"/>
                <w:spacing w:val="2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neglijare,</w:t>
            </w:r>
            <w:r>
              <w:rPr>
                <w:color w:val="333333"/>
                <w:spacing w:val="2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exploatare,</w:t>
            </w:r>
            <w:r>
              <w:rPr>
                <w:color w:val="333333"/>
                <w:spacing w:val="3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violenţă</w:t>
            </w:r>
            <w:r>
              <w:rPr>
                <w:color w:val="333333"/>
                <w:spacing w:val="2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şi</w:t>
            </w:r>
            <w:r>
              <w:rPr>
                <w:color w:val="333333"/>
                <w:spacing w:val="2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abuz</w:t>
            </w:r>
          </w:p>
        </w:tc>
      </w:tr>
      <w:tr>
        <w:trPr>
          <w:trHeight w:val="557" w:hRule="atLeast"/>
        </w:trPr>
        <w:tc>
          <w:tcPr>
            <w:tcW w:w="1356" w:type="dxa"/>
          </w:tcPr>
          <w:p>
            <w:pPr>
              <w:pStyle w:val="TableParagraph"/>
              <w:ind w:left="14" w:right="2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24.</w:t>
            </w:r>
          </w:p>
        </w:tc>
        <w:tc>
          <w:tcPr>
            <w:tcW w:w="8088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sz w:val="18"/>
              </w:rPr>
              <w:t>Procedura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privind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protecţia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împotriva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torturii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şi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tratamentelor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crude,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inumane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sau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degradante</w:t>
            </w:r>
          </w:p>
        </w:tc>
      </w:tr>
      <w:tr>
        <w:trPr>
          <w:trHeight w:val="558" w:hRule="atLeast"/>
        </w:trPr>
        <w:tc>
          <w:tcPr>
            <w:tcW w:w="1356" w:type="dxa"/>
          </w:tcPr>
          <w:p>
            <w:pPr>
              <w:pStyle w:val="TableParagraph"/>
              <w:ind w:left="14" w:right="2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25.</w:t>
            </w:r>
          </w:p>
        </w:tc>
        <w:tc>
          <w:tcPr>
            <w:tcW w:w="8088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sz w:val="18"/>
              </w:rPr>
              <w:t>Registrul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z w:val="18"/>
              </w:rPr>
              <w:t>evidenţă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z w:val="18"/>
              </w:rPr>
              <w:t>a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z w:val="18"/>
              </w:rPr>
              <w:t>cazurilor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z w:val="18"/>
              </w:rPr>
              <w:t>tortură,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z w:val="18"/>
              </w:rPr>
              <w:t>tratamente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z w:val="18"/>
              </w:rPr>
              <w:t>crude,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z w:val="18"/>
              </w:rPr>
              <w:t>inumane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z w:val="18"/>
              </w:rPr>
              <w:t>sau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degradant</w:t>
            </w:r>
          </w:p>
        </w:tc>
      </w:tr>
      <w:tr>
        <w:trPr>
          <w:trHeight w:val="557" w:hRule="atLeast"/>
        </w:trPr>
        <w:tc>
          <w:tcPr>
            <w:tcW w:w="1356" w:type="dxa"/>
          </w:tcPr>
          <w:p>
            <w:pPr>
              <w:pStyle w:val="TableParagraph"/>
              <w:ind w:left="14" w:right="2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26.</w:t>
            </w:r>
          </w:p>
        </w:tc>
        <w:tc>
          <w:tcPr>
            <w:tcW w:w="8088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Procedura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privind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înregistrarea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şi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soluţionarea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sesizărilor/reclamaţiilor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beneficiarilor</w:t>
            </w:r>
          </w:p>
        </w:tc>
      </w:tr>
      <w:tr>
        <w:trPr>
          <w:trHeight w:val="559" w:hRule="atLeast"/>
        </w:trPr>
        <w:tc>
          <w:tcPr>
            <w:tcW w:w="1356" w:type="dxa"/>
          </w:tcPr>
          <w:p>
            <w:pPr>
              <w:pStyle w:val="TableParagraph"/>
              <w:ind w:left="14" w:right="2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27.</w:t>
            </w:r>
          </w:p>
        </w:tc>
        <w:tc>
          <w:tcPr>
            <w:tcW w:w="8088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Chestionare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pentru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cunoaşterea părerii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beneficiarilor despre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activităţi/servicii/atitudini generale</w:t>
            </w:r>
          </w:p>
        </w:tc>
      </w:tr>
    </w:tbl>
    <w:p>
      <w:pPr>
        <w:pStyle w:val="BodyText"/>
        <w:spacing w:before="273"/>
        <w:ind w:left="0"/>
        <w:rPr>
          <w:rFonts w:ascii="Arial"/>
          <w:b/>
          <w:sz w:val="27"/>
        </w:rPr>
      </w:pPr>
    </w:p>
    <w:p>
      <w:pPr>
        <w:pStyle w:val="Heading1"/>
        <w:ind w:left="53" w:right="55"/>
      </w:pPr>
      <w:r>
        <w:rPr>
          <w:color w:val="333333"/>
        </w:rPr>
        <w:t>SECŢIUNEA</w:t>
      </w:r>
      <w:r>
        <w:rPr>
          <w:color w:val="333333"/>
          <w:spacing w:val="-15"/>
        </w:rPr>
        <w:t> </w:t>
      </w:r>
      <w:r>
        <w:rPr>
          <w:color w:val="333333"/>
        </w:rPr>
        <w:t>a</w:t>
      </w:r>
      <w:r>
        <w:rPr>
          <w:color w:val="333333"/>
          <w:spacing w:val="-7"/>
        </w:rPr>
        <w:t> </w:t>
      </w:r>
      <w:r>
        <w:rPr>
          <w:color w:val="333333"/>
        </w:rPr>
        <w:t>2-</w:t>
      </w:r>
      <w:r>
        <w:rPr>
          <w:color w:val="333333"/>
          <w:spacing w:val="-10"/>
        </w:rPr>
        <w:t>a</w:t>
      </w:r>
    </w:p>
    <w:p>
      <w:pPr>
        <w:spacing w:line="278" w:lineRule="auto" w:before="49"/>
        <w:ind w:left="51" w:right="56" w:firstLine="0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color w:val="333333"/>
          <w:sz w:val="27"/>
        </w:rPr>
        <w:t>Clarificări</w:t>
      </w:r>
      <w:r>
        <w:rPr>
          <w:rFonts w:ascii="Arial" w:hAnsi="Arial"/>
          <w:b/>
          <w:color w:val="333333"/>
          <w:spacing w:val="-1"/>
          <w:sz w:val="27"/>
        </w:rPr>
        <w:t> </w:t>
      </w:r>
      <w:r>
        <w:rPr>
          <w:rFonts w:ascii="Arial" w:hAnsi="Arial"/>
          <w:b/>
          <w:color w:val="333333"/>
          <w:sz w:val="27"/>
        </w:rPr>
        <w:t>privind</w:t>
      </w:r>
      <w:r>
        <w:rPr>
          <w:rFonts w:ascii="Arial" w:hAnsi="Arial"/>
          <w:b/>
          <w:color w:val="333333"/>
          <w:spacing w:val="-1"/>
          <w:sz w:val="27"/>
        </w:rPr>
        <w:t> </w:t>
      </w:r>
      <w:r>
        <w:rPr>
          <w:rFonts w:ascii="Arial" w:hAnsi="Arial"/>
          <w:b/>
          <w:color w:val="333333"/>
          <w:sz w:val="27"/>
        </w:rPr>
        <w:t>modalitatea</w:t>
      </w:r>
      <w:r>
        <w:rPr>
          <w:rFonts w:ascii="Arial" w:hAnsi="Arial"/>
          <w:b/>
          <w:color w:val="333333"/>
          <w:spacing w:val="-1"/>
          <w:sz w:val="27"/>
        </w:rPr>
        <w:t> </w:t>
      </w:r>
      <w:r>
        <w:rPr>
          <w:rFonts w:ascii="Arial" w:hAnsi="Arial"/>
          <w:b/>
          <w:color w:val="333333"/>
          <w:sz w:val="27"/>
        </w:rPr>
        <w:t>de</w:t>
      </w:r>
      <w:r>
        <w:rPr>
          <w:rFonts w:ascii="Arial" w:hAnsi="Arial"/>
          <w:b/>
          <w:color w:val="333333"/>
          <w:spacing w:val="-1"/>
          <w:sz w:val="27"/>
        </w:rPr>
        <w:t> </w:t>
      </w:r>
      <w:r>
        <w:rPr>
          <w:rFonts w:ascii="Arial" w:hAnsi="Arial"/>
          <w:b/>
          <w:color w:val="333333"/>
          <w:sz w:val="27"/>
        </w:rPr>
        <w:t>autoevaluare</w:t>
      </w:r>
      <w:r>
        <w:rPr>
          <w:rFonts w:ascii="Arial" w:hAnsi="Arial"/>
          <w:b/>
          <w:color w:val="333333"/>
          <w:spacing w:val="-1"/>
          <w:sz w:val="27"/>
        </w:rPr>
        <w:t> </w:t>
      </w:r>
      <w:r>
        <w:rPr>
          <w:rFonts w:ascii="Arial" w:hAnsi="Arial"/>
          <w:b/>
          <w:color w:val="333333"/>
          <w:sz w:val="27"/>
        </w:rPr>
        <w:t>a</w:t>
      </w:r>
      <w:r>
        <w:rPr>
          <w:rFonts w:ascii="Arial" w:hAnsi="Arial"/>
          <w:b/>
          <w:color w:val="333333"/>
          <w:spacing w:val="-1"/>
          <w:sz w:val="27"/>
        </w:rPr>
        <w:t> </w:t>
      </w:r>
      <w:r>
        <w:rPr>
          <w:rFonts w:ascii="Arial" w:hAnsi="Arial"/>
          <w:b/>
          <w:color w:val="333333"/>
          <w:sz w:val="27"/>
        </w:rPr>
        <w:t>îndeplinirii</w:t>
      </w:r>
      <w:r>
        <w:rPr>
          <w:rFonts w:ascii="Arial" w:hAnsi="Arial"/>
          <w:b/>
          <w:color w:val="333333"/>
          <w:spacing w:val="-1"/>
          <w:sz w:val="27"/>
        </w:rPr>
        <w:t> </w:t>
      </w:r>
      <w:r>
        <w:rPr>
          <w:rFonts w:ascii="Arial" w:hAnsi="Arial"/>
          <w:b/>
          <w:color w:val="333333"/>
          <w:sz w:val="27"/>
        </w:rPr>
        <w:t>standardelor specifice minime de calitate obligatorii pentru Serviciile de asistenţă şi suport pentru persoanele adulte cu dizabilităţi</w:t>
      </w:r>
    </w:p>
    <w:p>
      <w:pPr>
        <w:pStyle w:val="BodyText"/>
        <w:spacing w:line="340" w:lineRule="auto" w:before="223"/>
        <w:ind w:right="257"/>
        <w:jc w:val="both"/>
      </w:pPr>
      <w:r>
        <w:rPr>
          <w:color w:val="333333"/>
          <w:spacing w:val="-2"/>
          <w:w w:val="95"/>
        </w:rPr>
        <w:t>Pentru</w:t>
      </w:r>
      <w:r>
        <w:rPr>
          <w:color w:val="333333"/>
          <w:spacing w:val="-7"/>
          <w:w w:val="95"/>
        </w:rPr>
        <w:t> </w:t>
      </w:r>
      <w:r>
        <w:rPr>
          <w:color w:val="333333"/>
          <w:spacing w:val="-2"/>
          <w:w w:val="95"/>
        </w:rPr>
        <w:t>a</w:t>
      </w:r>
      <w:r>
        <w:rPr>
          <w:color w:val="333333"/>
          <w:spacing w:val="-7"/>
          <w:w w:val="95"/>
        </w:rPr>
        <w:t> </w:t>
      </w:r>
      <w:r>
        <w:rPr>
          <w:color w:val="333333"/>
          <w:spacing w:val="-2"/>
          <w:w w:val="95"/>
        </w:rPr>
        <w:t>obţine</w:t>
      </w:r>
      <w:r>
        <w:rPr>
          <w:color w:val="333333"/>
          <w:spacing w:val="-7"/>
          <w:w w:val="95"/>
        </w:rPr>
        <w:t> </w:t>
      </w:r>
      <w:r>
        <w:rPr>
          <w:color w:val="333333"/>
          <w:spacing w:val="-2"/>
          <w:w w:val="95"/>
        </w:rPr>
        <w:t>licenţa</w:t>
      </w:r>
      <w:r>
        <w:rPr>
          <w:color w:val="333333"/>
          <w:spacing w:val="-7"/>
          <w:w w:val="95"/>
        </w:rPr>
        <w:t> </w:t>
      </w:r>
      <w:r>
        <w:rPr>
          <w:color w:val="333333"/>
          <w:spacing w:val="-2"/>
          <w:w w:val="95"/>
        </w:rPr>
        <w:t>de</w:t>
      </w:r>
      <w:r>
        <w:rPr>
          <w:color w:val="333333"/>
          <w:spacing w:val="-7"/>
          <w:w w:val="95"/>
        </w:rPr>
        <w:t> </w:t>
      </w:r>
      <w:r>
        <w:rPr>
          <w:color w:val="333333"/>
          <w:spacing w:val="-2"/>
          <w:w w:val="95"/>
        </w:rPr>
        <w:t>funcţionare,</w:t>
      </w:r>
      <w:r>
        <w:rPr>
          <w:color w:val="333333"/>
          <w:spacing w:val="-5"/>
          <w:w w:val="95"/>
        </w:rPr>
        <w:t> </w:t>
      </w:r>
      <w:r>
        <w:rPr>
          <w:color w:val="333333"/>
          <w:spacing w:val="-2"/>
          <w:w w:val="95"/>
        </w:rPr>
        <w:t>Serviciile</w:t>
      </w:r>
      <w:r>
        <w:rPr>
          <w:color w:val="333333"/>
          <w:spacing w:val="-7"/>
          <w:w w:val="95"/>
        </w:rPr>
        <w:t> </w:t>
      </w:r>
      <w:r>
        <w:rPr>
          <w:color w:val="333333"/>
          <w:spacing w:val="-2"/>
          <w:w w:val="95"/>
        </w:rPr>
        <w:t>de</w:t>
      </w:r>
      <w:r>
        <w:rPr>
          <w:color w:val="333333"/>
          <w:spacing w:val="-8"/>
          <w:w w:val="95"/>
        </w:rPr>
        <w:t> </w:t>
      </w:r>
      <w:r>
        <w:rPr>
          <w:color w:val="333333"/>
          <w:spacing w:val="-2"/>
          <w:w w:val="95"/>
        </w:rPr>
        <w:t>asistenţă</w:t>
      </w:r>
      <w:r>
        <w:rPr>
          <w:color w:val="333333"/>
          <w:spacing w:val="-7"/>
          <w:w w:val="95"/>
        </w:rPr>
        <w:t> </w:t>
      </w:r>
      <w:r>
        <w:rPr>
          <w:color w:val="333333"/>
          <w:spacing w:val="-2"/>
          <w:w w:val="95"/>
        </w:rPr>
        <w:t>şi</w:t>
      </w:r>
      <w:r>
        <w:rPr>
          <w:color w:val="333333"/>
          <w:spacing w:val="-8"/>
          <w:w w:val="95"/>
        </w:rPr>
        <w:t> </w:t>
      </w:r>
      <w:r>
        <w:rPr>
          <w:color w:val="333333"/>
          <w:spacing w:val="-2"/>
          <w:w w:val="95"/>
        </w:rPr>
        <w:t>suport</w:t>
      </w:r>
      <w:r>
        <w:rPr>
          <w:color w:val="333333"/>
          <w:spacing w:val="-7"/>
          <w:w w:val="95"/>
        </w:rPr>
        <w:t> </w:t>
      </w:r>
      <w:r>
        <w:rPr>
          <w:color w:val="333333"/>
          <w:spacing w:val="-2"/>
          <w:w w:val="95"/>
        </w:rPr>
        <w:t>pentru</w:t>
      </w:r>
      <w:r>
        <w:rPr>
          <w:color w:val="333333"/>
          <w:spacing w:val="-7"/>
          <w:w w:val="95"/>
        </w:rPr>
        <w:t> </w:t>
      </w:r>
      <w:r>
        <w:rPr>
          <w:color w:val="333333"/>
          <w:spacing w:val="-2"/>
          <w:w w:val="95"/>
        </w:rPr>
        <w:t>persoanele</w:t>
      </w:r>
      <w:r>
        <w:rPr>
          <w:color w:val="333333"/>
          <w:spacing w:val="-7"/>
          <w:w w:val="95"/>
        </w:rPr>
        <w:t> </w:t>
      </w:r>
      <w:r>
        <w:rPr>
          <w:color w:val="333333"/>
          <w:spacing w:val="-2"/>
          <w:w w:val="95"/>
        </w:rPr>
        <w:t>adulte </w:t>
      </w:r>
      <w:r>
        <w:rPr>
          <w:color w:val="333333"/>
          <w:w w:val="95"/>
        </w:rPr>
        <w:t>cu</w:t>
      </w:r>
      <w:r>
        <w:rPr>
          <w:color w:val="333333"/>
          <w:spacing w:val="-6"/>
          <w:w w:val="95"/>
        </w:rPr>
        <w:t> </w:t>
      </w:r>
      <w:r>
        <w:rPr>
          <w:color w:val="333333"/>
          <w:w w:val="95"/>
        </w:rPr>
        <w:t>dizabilităţi</w:t>
      </w:r>
      <w:r>
        <w:rPr>
          <w:color w:val="333333"/>
          <w:spacing w:val="-6"/>
          <w:w w:val="95"/>
        </w:rPr>
        <w:t> </w:t>
      </w:r>
      <w:r>
        <w:rPr>
          <w:color w:val="333333"/>
          <w:w w:val="95"/>
        </w:rPr>
        <w:t>trebuie</w:t>
      </w:r>
      <w:r>
        <w:rPr>
          <w:color w:val="333333"/>
          <w:spacing w:val="-6"/>
          <w:w w:val="95"/>
        </w:rPr>
        <w:t> </w:t>
      </w:r>
      <w:r>
        <w:rPr>
          <w:color w:val="333333"/>
          <w:w w:val="95"/>
        </w:rPr>
        <w:t>să</w:t>
      </w:r>
      <w:r>
        <w:rPr>
          <w:color w:val="333333"/>
          <w:spacing w:val="-6"/>
          <w:w w:val="95"/>
        </w:rPr>
        <w:t> </w:t>
      </w:r>
      <w:r>
        <w:rPr>
          <w:color w:val="333333"/>
          <w:w w:val="95"/>
        </w:rPr>
        <w:t>îndeplinească</w:t>
      </w:r>
      <w:r>
        <w:rPr>
          <w:color w:val="333333"/>
          <w:spacing w:val="-6"/>
          <w:w w:val="95"/>
        </w:rPr>
        <w:t> </w:t>
      </w:r>
      <w:r>
        <w:rPr>
          <w:color w:val="333333"/>
          <w:w w:val="95"/>
        </w:rPr>
        <w:t>un</w:t>
      </w:r>
      <w:r>
        <w:rPr>
          <w:color w:val="333333"/>
          <w:spacing w:val="-6"/>
          <w:w w:val="95"/>
        </w:rPr>
        <w:t> </w:t>
      </w:r>
      <w:r>
        <w:rPr>
          <w:color w:val="333333"/>
          <w:w w:val="95"/>
        </w:rPr>
        <w:t>punctaj</w:t>
      </w:r>
      <w:r>
        <w:rPr>
          <w:color w:val="333333"/>
          <w:spacing w:val="-6"/>
          <w:w w:val="95"/>
        </w:rPr>
        <w:t> </w:t>
      </w:r>
      <w:r>
        <w:rPr>
          <w:color w:val="333333"/>
          <w:w w:val="95"/>
        </w:rPr>
        <w:t>de</w:t>
      </w:r>
      <w:r>
        <w:rPr>
          <w:color w:val="333333"/>
          <w:spacing w:val="-6"/>
          <w:w w:val="95"/>
        </w:rPr>
        <w:t> </w:t>
      </w:r>
      <w:r>
        <w:rPr>
          <w:color w:val="333333"/>
          <w:w w:val="95"/>
        </w:rPr>
        <w:t>37</w:t>
      </w:r>
      <w:r>
        <w:rPr>
          <w:color w:val="333333"/>
          <w:spacing w:val="-6"/>
          <w:w w:val="95"/>
        </w:rPr>
        <w:t> </w:t>
      </w:r>
      <w:r>
        <w:rPr>
          <w:color w:val="333333"/>
          <w:w w:val="95"/>
        </w:rPr>
        <w:t>puncte.</w:t>
      </w:r>
    </w:p>
    <w:p>
      <w:pPr>
        <w:pStyle w:val="BodyText"/>
        <w:spacing w:line="340" w:lineRule="auto"/>
        <w:ind w:right="254"/>
        <w:jc w:val="both"/>
      </w:pPr>
      <w:r>
        <w:rPr>
          <w:color w:val="333333"/>
        </w:rPr>
        <w:t>Fişa de autoevaluare se completează după modelul prevăzut în Anexa </w:t>
      </w:r>
      <w:r>
        <w:rPr>
          <w:color w:val="0000FF"/>
          <w:u w:val="single" w:color="0000FF"/>
        </w:rPr>
        <w:t>nr.9</w:t>
      </w:r>
      <w:r>
        <w:rPr>
          <w:color w:val="0000FF"/>
        </w:rPr>
        <w:t> </w:t>
      </w:r>
      <w:r>
        <w:rPr>
          <w:color w:val="333333"/>
        </w:rPr>
        <w:t>la Normele metodologice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aplicare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</w:t>
      </w:r>
      <w:r>
        <w:rPr>
          <w:color w:val="333333"/>
        </w:rPr>
        <w:t>Legii </w:t>
      </w:r>
      <w:r>
        <w:rPr>
          <w:color w:val="0000FF"/>
          <w:u w:val="single" w:color="0000FF"/>
        </w:rPr>
        <w:t>nr.197/2012</w:t>
      </w:r>
      <w:r>
        <w:rPr>
          <w:color w:val="0000FF"/>
        </w:rPr>
        <w:t> </w:t>
      </w:r>
      <w:r>
        <w:rPr>
          <w:color w:val="333333"/>
        </w:rPr>
        <w:t>privind asigurarea calităţii în domeniul serviciilor sociale,</w:t>
      </w:r>
      <w:r>
        <w:rPr>
          <w:color w:val="333333"/>
          <w:spacing w:val="-3"/>
        </w:rPr>
        <w:t> </w:t>
      </w:r>
      <w:r>
        <w:rPr>
          <w:color w:val="333333"/>
        </w:rPr>
        <w:t>aprobate</w:t>
      </w:r>
      <w:r>
        <w:rPr>
          <w:color w:val="333333"/>
          <w:spacing w:val="-3"/>
        </w:rPr>
        <w:t> </w:t>
      </w:r>
      <w:r>
        <w:rPr>
          <w:color w:val="333333"/>
        </w:rPr>
        <w:t>prin</w:t>
      </w:r>
      <w:r>
        <w:rPr>
          <w:color w:val="333333"/>
          <w:spacing w:val="-3"/>
        </w:rPr>
        <w:t> </w:t>
      </w:r>
      <w:r>
        <w:rPr>
          <w:color w:val="333333"/>
        </w:rPr>
        <w:t>Hotărârea</w:t>
      </w:r>
      <w:r>
        <w:rPr>
          <w:color w:val="333333"/>
          <w:spacing w:val="-3"/>
        </w:rPr>
        <w:t> </w:t>
      </w:r>
      <w:r>
        <w:rPr>
          <w:color w:val="333333"/>
        </w:rPr>
        <w:t>Guvernului</w:t>
      </w:r>
      <w:r>
        <w:rPr>
          <w:color w:val="333333"/>
          <w:spacing w:val="-2"/>
        </w:rPr>
        <w:t> </w:t>
      </w:r>
      <w:r>
        <w:rPr>
          <w:color w:val="0000FF"/>
          <w:u w:val="single" w:color="0000FF"/>
        </w:rPr>
        <w:t>nr.118/2014</w:t>
      </w:r>
      <w:r>
        <w:rPr>
          <w:color w:val="333333"/>
        </w:rPr>
        <w:t>.</w:t>
      </w:r>
    </w:p>
    <w:p>
      <w:pPr>
        <w:pStyle w:val="BodyText"/>
        <w:spacing w:line="340" w:lineRule="auto" w:before="2"/>
        <w:ind w:right="255"/>
      </w:pPr>
      <w:r>
        <w:rPr>
          <w:color w:val="333333"/>
          <w:w w:val="85"/>
        </w:rPr>
        <w:t>Pentru a obţine licenţa de funcţionare, FSS va desfăşura minim două activităţi din cele menţionate</w:t>
      </w:r>
      <w:r>
        <w:rPr>
          <w:color w:val="333333"/>
          <w:spacing w:val="80"/>
        </w:rPr>
        <w:t> </w:t>
      </w:r>
      <w:r>
        <w:rPr>
          <w:color w:val="333333"/>
        </w:rPr>
        <w:t>în</w:t>
      </w:r>
      <w:r>
        <w:rPr>
          <w:color w:val="333333"/>
          <w:spacing w:val="-1"/>
        </w:rPr>
        <w:t> </w:t>
      </w:r>
      <w:r>
        <w:rPr>
          <w:color w:val="333333"/>
        </w:rPr>
        <w:t>cadrul</w:t>
      </w:r>
      <w:r>
        <w:rPr>
          <w:color w:val="333333"/>
          <w:spacing w:val="-1"/>
        </w:rPr>
        <w:t> </w:t>
      </w:r>
      <w:r>
        <w:rPr>
          <w:color w:val="333333"/>
        </w:rPr>
        <w:t>Modulului</w:t>
      </w:r>
      <w:r>
        <w:rPr>
          <w:color w:val="333333"/>
          <w:spacing w:val="-1"/>
        </w:rPr>
        <w:t> </w:t>
      </w:r>
      <w:r>
        <w:rPr>
          <w:color w:val="333333"/>
        </w:rPr>
        <w:t>IV -</w:t>
      </w:r>
      <w:r>
        <w:rPr>
          <w:color w:val="333333"/>
          <w:spacing w:val="-1"/>
        </w:rPr>
        <w:t> </w:t>
      </w:r>
      <w:r>
        <w:rPr>
          <w:color w:val="333333"/>
        </w:rPr>
        <w:t>ACTIVITĂŢI</w:t>
      </w:r>
      <w:r>
        <w:rPr>
          <w:color w:val="333333"/>
          <w:spacing w:val="-2"/>
        </w:rPr>
        <w:t> </w:t>
      </w:r>
      <w:r>
        <w:rPr>
          <w:color w:val="333333"/>
        </w:rPr>
        <w:t>ŞI</w:t>
      </w:r>
      <w:r>
        <w:rPr>
          <w:color w:val="333333"/>
          <w:spacing w:val="-1"/>
        </w:rPr>
        <w:t> </w:t>
      </w:r>
      <w:r>
        <w:rPr>
          <w:color w:val="333333"/>
        </w:rPr>
        <w:t>SERVICII -</w:t>
      </w:r>
      <w:r>
        <w:rPr>
          <w:color w:val="333333"/>
          <w:spacing w:val="-1"/>
        </w:rPr>
        <w:t> </w:t>
      </w:r>
      <w:r>
        <w:rPr>
          <w:color w:val="333333"/>
        </w:rPr>
        <w:t>în</w:t>
      </w:r>
      <w:r>
        <w:rPr>
          <w:color w:val="333333"/>
          <w:spacing w:val="-1"/>
        </w:rPr>
        <w:t> </w:t>
      </w:r>
      <w:r>
        <w:rPr>
          <w:color w:val="333333"/>
        </w:rPr>
        <w:t>situaţia</w:t>
      </w:r>
      <w:r>
        <w:rPr>
          <w:color w:val="333333"/>
          <w:spacing w:val="-2"/>
        </w:rPr>
        <w:t> </w:t>
      </w:r>
      <w:r>
        <w:rPr>
          <w:color w:val="333333"/>
        </w:rPr>
        <w:t>în</w:t>
      </w:r>
      <w:r>
        <w:rPr>
          <w:color w:val="333333"/>
          <w:spacing w:val="-1"/>
        </w:rPr>
        <w:t> </w:t>
      </w:r>
      <w:r>
        <w:rPr>
          <w:color w:val="333333"/>
        </w:rPr>
        <w:t>care</w:t>
      </w:r>
      <w:r>
        <w:rPr>
          <w:color w:val="333333"/>
          <w:spacing w:val="-1"/>
        </w:rPr>
        <w:t> </w:t>
      </w:r>
      <w:r>
        <w:rPr>
          <w:color w:val="333333"/>
        </w:rPr>
        <w:t>una</w:t>
      </w:r>
      <w:r>
        <w:rPr>
          <w:color w:val="333333"/>
          <w:spacing w:val="-1"/>
        </w:rPr>
        <w:t> </w:t>
      </w:r>
      <w:r>
        <w:rPr>
          <w:color w:val="333333"/>
        </w:rPr>
        <w:t>dintre</w:t>
      </w:r>
      <w:r>
        <w:rPr>
          <w:color w:val="333333"/>
          <w:spacing w:val="-1"/>
        </w:rPr>
        <w:t> </w:t>
      </w:r>
      <w:r>
        <w:rPr>
          <w:color w:val="333333"/>
        </w:rPr>
        <w:t>acestea</w:t>
      </w:r>
      <w:r>
        <w:rPr>
          <w:color w:val="333333"/>
          <w:spacing w:val="-1"/>
        </w:rPr>
        <w:t> </w:t>
      </w:r>
      <w:r>
        <w:rPr>
          <w:color w:val="333333"/>
        </w:rPr>
        <w:t>este </w:t>
      </w:r>
      <w:r>
        <w:rPr>
          <w:color w:val="333333"/>
          <w:spacing w:val="-2"/>
        </w:rPr>
        <w:t>Activitatea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5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-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Asistenţă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şi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suport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pentru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luarea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unei</w:t>
      </w:r>
      <w:r>
        <w:rPr>
          <w:color w:val="333333"/>
          <w:spacing w:val="-11"/>
        </w:rPr>
        <w:t> </w:t>
      </w:r>
      <w:r>
        <w:rPr>
          <w:color w:val="333333"/>
          <w:spacing w:val="-2"/>
        </w:rPr>
        <w:t>decizii,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îndeplinind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un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punctaj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34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puncte. </w:t>
      </w:r>
      <w:r>
        <w:rPr>
          <w:color w:val="333333"/>
          <w:w w:val="90"/>
        </w:rPr>
        <w:t>În situaţia în care FSS nu desfăşoară Activitatea 5 - Asistenţă şi suport pentru luarea unei decizii</w:t>
      </w:r>
    </w:p>
    <w:p>
      <w:pPr>
        <w:pStyle w:val="BodyText"/>
        <w:spacing w:line="340" w:lineRule="auto" w:before="2"/>
        <w:ind w:right="256"/>
        <w:jc w:val="both"/>
      </w:pPr>
      <w:r>
        <w:rPr>
          <w:color w:val="333333"/>
          <w:w w:val="85"/>
        </w:rPr>
        <w:t>-, acesta va obţine licenţa de funcţionare dacă desfăşoară cel puţin 3 activităţi dintre: Informare şi </w:t>
      </w:r>
      <w:r>
        <w:rPr>
          <w:color w:val="333333"/>
          <w:spacing w:val="-6"/>
        </w:rPr>
        <w:t>consiliere</w:t>
      </w:r>
      <w:r>
        <w:rPr>
          <w:color w:val="333333"/>
          <w:spacing w:val="-10"/>
        </w:rPr>
        <w:t> </w:t>
      </w:r>
      <w:r>
        <w:rPr>
          <w:color w:val="333333"/>
          <w:spacing w:val="-6"/>
        </w:rPr>
        <w:t>socială/Servicii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de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asistenţă</w:t>
      </w:r>
      <w:r>
        <w:rPr>
          <w:color w:val="333333"/>
          <w:spacing w:val="-10"/>
        </w:rPr>
        <w:t> </w:t>
      </w:r>
      <w:r>
        <w:rPr>
          <w:color w:val="333333"/>
          <w:spacing w:val="-6"/>
        </w:rPr>
        <w:t>socială,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Consiliere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psihologică,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Facilitarea</w:t>
      </w:r>
      <w:r>
        <w:rPr>
          <w:color w:val="333333"/>
          <w:spacing w:val="-10"/>
        </w:rPr>
        <w:t> </w:t>
      </w:r>
      <w:r>
        <w:rPr>
          <w:color w:val="333333"/>
          <w:spacing w:val="-6"/>
        </w:rPr>
        <w:t>independenţei </w:t>
      </w:r>
      <w:r>
        <w:rPr>
          <w:color w:val="333333"/>
        </w:rPr>
        <w:t>beneficiarului, Suport individual/Grup de suport), îndeplinind un punctaj de 35 puncte.</w:t>
      </w:r>
    </w:p>
    <w:p>
      <w:pPr>
        <w:pStyle w:val="BodyText"/>
        <w:spacing w:after="0" w:line="340" w:lineRule="auto"/>
        <w:jc w:val="both"/>
        <w:sectPr>
          <w:pgSz w:w="11900" w:h="16840"/>
          <w:pgMar w:header="211" w:footer="0" w:top="1140" w:bottom="280" w:left="992" w:right="992"/>
        </w:sectPr>
      </w:pPr>
    </w:p>
    <w:p>
      <w:pPr>
        <w:pStyle w:val="BodyText"/>
        <w:ind w:left="0"/>
        <w:rPr>
          <w:sz w:val="27"/>
        </w:rPr>
      </w:pPr>
      <w:r>
        <w:rPr>
          <w:sz w:val="2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691921</wp:posOffset>
                </wp:positionH>
                <wp:positionV relativeFrom="page">
                  <wp:posOffset>7069022</wp:posOffset>
                </wp:positionV>
                <wp:extent cx="6350" cy="17335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350" cy="1733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733550">
                              <a:moveTo>
                                <a:pt x="6337" y="0"/>
                              </a:moveTo>
                              <a:lnTo>
                                <a:pt x="0" y="0"/>
                              </a:lnTo>
                              <a:lnTo>
                                <a:pt x="0" y="19850"/>
                              </a:lnTo>
                              <a:lnTo>
                                <a:pt x="0" y="1733359"/>
                              </a:lnTo>
                              <a:lnTo>
                                <a:pt x="6337" y="1733359"/>
                              </a:lnTo>
                              <a:lnTo>
                                <a:pt x="6337" y="19850"/>
                              </a:lnTo>
                              <a:lnTo>
                                <a:pt x="6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482002pt;margin-top:556.615967pt;width:.5pt;height:136.5pt;mso-position-horizontal-relative:page;mso-position-vertical-relative:page;z-index:15729152" id="docshape6" coordorigin="1090,11132" coordsize="10,2730" path="m1100,11132l1090,11132,1090,11164,1090,13862,1100,13862,1100,11164,1100,1113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ind w:left="0"/>
        <w:rPr>
          <w:sz w:val="27"/>
        </w:rPr>
      </w:pPr>
    </w:p>
    <w:p>
      <w:pPr>
        <w:pStyle w:val="BodyText"/>
        <w:ind w:left="0"/>
        <w:rPr>
          <w:sz w:val="27"/>
        </w:rPr>
      </w:pPr>
    </w:p>
    <w:p>
      <w:pPr>
        <w:pStyle w:val="BodyText"/>
        <w:ind w:left="0"/>
        <w:rPr>
          <w:sz w:val="27"/>
        </w:rPr>
      </w:pPr>
    </w:p>
    <w:p>
      <w:pPr>
        <w:pStyle w:val="BodyText"/>
        <w:ind w:left="0"/>
        <w:rPr>
          <w:sz w:val="27"/>
        </w:rPr>
      </w:pPr>
    </w:p>
    <w:p>
      <w:pPr>
        <w:pStyle w:val="BodyText"/>
        <w:ind w:left="0"/>
        <w:rPr>
          <w:sz w:val="27"/>
        </w:rPr>
      </w:pPr>
    </w:p>
    <w:p>
      <w:pPr>
        <w:pStyle w:val="BodyText"/>
        <w:ind w:left="0"/>
        <w:rPr>
          <w:sz w:val="27"/>
        </w:rPr>
      </w:pPr>
    </w:p>
    <w:p>
      <w:pPr>
        <w:pStyle w:val="BodyText"/>
        <w:ind w:left="0"/>
        <w:rPr>
          <w:sz w:val="27"/>
        </w:rPr>
      </w:pPr>
    </w:p>
    <w:p>
      <w:pPr>
        <w:pStyle w:val="BodyText"/>
        <w:ind w:left="0"/>
        <w:rPr>
          <w:sz w:val="27"/>
        </w:rPr>
      </w:pPr>
    </w:p>
    <w:p>
      <w:pPr>
        <w:pStyle w:val="BodyText"/>
        <w:ind w:left="0"/>
        <w:rPr>
          <w:sz w:val="27"/>
        </w:rPr>
      </w:pPr>
    </w:p>
    <w:p>
      <w:pPr>
        <w:pStyle w:val="BodyText"/>
        <w:ind w:left="0"/>
        <w:rPr>
          <w:sz w:val="27"/>
        </w:rPr>
      </w:pPr>
    </w:p>
    <w:p>
      <w:pPr>
        <w:pStyle w:val="BodyText"/>
        <w:spacing w:before="71"/>
        <w:ind w:left="0"/>
        <w:rPr>
          <w:sz w:val="27"/>
        </w:rPr>
      </w:pPr>
    </w:p>
    <w:p>
      <w:pPr>
        <w:pStyle w:val="Heading1"/>
        <w:ind w:left="4004"/>
        <w:jc w:val="left"/>
      </w:pPr>
      <w:r>
        <w:rPr>
          <w:color w:val="333333"/>
        </w:rPr>
        <w:t>FIŞĂ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AUTOEVALUARE</w:t>
      </w:r>
    </w:p>
    <w:p>
      <w:pPr>
        <w:pStyle w:val="BodyText"/>
        <w:spacing w:before="2"/>
        <w:ind w:left="0"/>
        <w:rPr>
          <w:rFonts w:ascii="Arial"/>
          <w:b/>
          <w:sz w:val="18"/>
        </w:rPr>
      </w:pPr>
    </w:p>
    <w:tbl>
      <w:tblPr>
        <w:tblW w:w="0" w:type="auto"/>
        <w:jc w:val="left"/>
        <w:tblInd w:w="20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4"/>
        <w:gridCol w:w="2217"/>
        <w:gridCol w:w="1861"/>
        <w:gridCol w:w="903"/>
      </w:tblGrid>
      <w:tr>
        <w:trPr>
          <w:trHeight w:val="2355" w:hRule="atLeast"/>
        </w:trPr>
        <w:tc>
          <w:tcPr>
            <w:tcW w:w="463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line="417" w:lineRule="auto"/>
              <w:ind w:left="253" w:right="238" w:hanging="1"/>
              <w:jc w:val="center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Punctaj standarde specifice minime obligatorii</w:t>
            </w:r>
            <w:r>
              <w:rPr>
                <w:color w:val="333333"/>
                <w:spacing w:val="-14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de</w:t>
            </w:r>
            <w:r>
              <w:rPr>
                <w:color w:val="333333"/>
                <w:spacing w:val="-13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calitate</w:t>
            </w:r>
          </w:p>
        </w:tc>
        <w:tc>
          <w:tcPr>
            <w:tcW w:w="1861" w:type="dxa"/>
          </w:tcPr>
          <w:p>
            <w:pPr>
              <w:pStyle w:val="TableParagraph"/>
              <w:spacing w:line="417" w:lineRule="auto"/>
              <w:ind w:left="17" w:right="2"/>
              <w:jc w:val="center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Punctaj rezultat în urma autoevaluării </w:t>
            </w:r>
            <w:r>
              <w:rPr>
                <w:color w:val="333333"/>
                <w:spacing w:val="-2"/>
                <w:w w:val="105"/>
                <w:sz w:val="18"/>
              </w:rPr>
              <w:t>îndeplinirii standardelor</w:t>
            </w:r>
            <w:r>
              <w:rPr>
                <w:color w:val="333333"/>
                <w:spacing w:val="-10"/>
                <w:w w:val="105"/>
                <w:sz w:val="18"/>
              </w:rPr>
              <w:t> </w:t>
            </w:r>
            <w:r>
              <w:rPr>
                <w:color w:val="333333"/>
                <w:spacing w:val="-2"/>
                <w:w w:val="105"/>
                <w:sz w:val="18"/>
              </w:rPr>
              <w:t>specifice </w:t>
            </w:r>
            <w:r>
              <w:rPr>
                <w:color w:val="333333"/>
                <w:w w:val="105"/>
                <w:sz w:val="18"/>
              </w:rPr>
              <w:t>minime obligatorii de </w:t>
            </w:r>
            <w:r>
              <w:rPr>
                <w:color w:val="333333"/>
                <w:spacing w:val="-2"/>
                <w:w w:val="105"/>
                <w:sz w:val="18"/>
              </w:rPr>
              <w:t>calitate</w:t>
            </w:r>
          </w:p>
        </w:tc>
        <w:tc>
          <w:tcPr>
            <w:tcW w:w="903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color w:val="333333"/>
                <w:spacing w:val="-2"/>
                <w:w w:val="90"/>
                <w:sz w:val="18"/>
              </w:rPr>
              <w:t>Observaţii</w:t>
            </w:r>
          </w:p>
        </w:tc>
      </w:tr>
      <w:tr>
        <w:trPr>
          <w:trHeight w:val="918" w:hRule="atLeast"/>
        </w:trPr>
        <w:tc>
          <w:tcPr>
            <w:tcW w:w="4634" w:type="dxa"/>
          </w:tcPr>
          <w:p>
            <w:pPr>
              <w:pStyle w:val="TableParagraph"/>
              <w:spacing w:line="417" w:lineRule="auto"/>
              <w:ind w:left="15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MODULUL</w:t>
            </w:r>
            <w:r>
              <w:rPr>
                <w:color w:val="333333"/>
                <w:spacing w:val="-14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I</w:t>
            </w:r>
            <w:r>
              <w:rPr>
                <w:color w:val="333333"/>
                <w:spacing w:val="-13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-</w:t>
            </w:r>
            <w:r>
              <w:rPr>
                <w:color w:val="333333"/>
                <w:spacing w:val="-13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Managementul</w:t>
            </w:r>
            <w:r>
              <w:rPr>
                <w:color w:val="333333"/>
                <w:spacing w:val="-13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serviciului</w:t>
            </w:r>
            <w:r>
              <w:rPr>
                <w:color w:val="333333"/>
                <w:spacing w:val="-13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social (Standard 1)</w:t>
            </w:r>
          </w:p>
        </w:tc>
        <w:tc>
          <w:tcPr>
            <w:tcW w:w="2217" w:type="dxa"/>
          </w:tcPr>
          <w:p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8</w:t>
            </w:r>
          </w:p>
        </w:tc>
        <w:tc>
          <w:tcPr>
            <w:tcW w:w="186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355" w:hRule="atLeast"/>
        </w:trPr>
        <w:tc>
          <w:tcPr>
            <w:tcW w:w="4634" w:type="dxa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15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Standard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1: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Organizare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şi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funcţionare</w:t>
            </w:r>
            <w:r>
              <w:rPr>
                <w:color w:val="333333"/>
                <w:spacing w:val="-10"/>
                <w:sz w:val="18"/>
              </w:rPr>
              <w:t> -</w:t>
            </w:r>
          </w:p>
          <w:p>
            <w:pPr>
              <w:pStyle w:val="TableParagraph"/>
              <w:spacing w:line="415" w:lineRule="auto" w:before="153"/>
              <w:ind w:left="15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FSS asigură organizarea şi funcţionarea SAS cu </w:t>
            </w:r>
            <w:r>
              <w:rPr>
                <w:color w:val="333333"/>
                <w:sz w:val="18"/>
              </w:rPr>
              <w:t>respectarea prevederilor legale în vigoare.</w:t>
            </w:r>
          </w:p>
          <w:p>
            <w:pPr>
              <w:pStyle w:val="TableParagraph"/>
              <w:spacing w:line="415" w:lineRule="auto" w:before="3"/>
              <w:ind w:left="15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Rezultat: SAS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este organizat şi funcţionează cu </w:t>
            </w:r>
            <w:r>
              <w:rPr>
                <w:color w:val="333333"/>
                <w:sz w:val="18"/>
              </w:rPr>
              <w:t>respectarea prevederilor legale în vigoare.</w:t>
            </w:r>
          </w:p>
        </w:tc>
        <w:tc>
          <w:tcPr>
            <w:tcW w:w="2217" w:type="dxa"/>
          </w:tcPr>
          <w:p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8</w:t>
            </w:r>
          </w:p>
        </w:tc>
        <w:tc>
          <w:tcPr>
            <w:tcW w:w="186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14" w:hRule="atLeast"/>
        </w:trPr>
        <w:tc>
          <w:tcPr>
            <w:tcW w:w="4634" w:type="dxa"/>
            <w:tcBorders>
              <w:left w:val="nil"/>
            </w:tcBorders>
          </w:tcPr>
          <w:p>
            <w:pPr>
              <w:pStyle w:val="TableParagraph"/>
              <w:spacing w:line="340" w:lineRule="auto" w:before="122"/>
              <w:ind w:left="22"/>
              <w:rPr>
                <w:sz w:val="22"/>
              </w:rPr>
            </w:pPr>
            <w:r>
              <w:rPr>
                <w:color w:val="333333"/>
                <w:spacing w:val="-6"/>
                <w:sz w:val="22"/>
              </w:rPr>
              <w:t>1.</w:t>
            </w:r>
            <w:r>
              <w:rPr>
                <w:color w:val="333333"/>
                <w:spacing w:val="-10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SAS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este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înfiinţat</w:t>
            </w:r>
            <w:r>
              <w:rPr>
                <w:color w:val="333333"/>
                <w:spacing w:val="-10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prin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hotărârea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consiliului </w:t>
            </w:r>
            <w:r>
              <w:rPr>
                <w:color w:val="333333"/>
                <w:sz w:val="22"/>
              </w:rPr>
              <w:t>judeţean/local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z w:val="22"/>
              </w:rPr>
              <w:t>pentru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z w:val="22"/>
              </w:rPr>
              <w:t>FSS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z w:val="22"/>
              </w:rPr>
              <w:t>public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z w:val="22"/>
              </w:rPr>
              <w:t>sau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z w:val="22"/>
              </w:rPr>
              <w:t>prin </w:t>
            </w:r>
            <w:r>
              <w:rPr>
                <w:color w:val="333333"/>
                <w:spacing w:val="-4"/>
                <w:sz w:val="22"/>
              </w:rPr>
              <w:t>hotărârea/decizia/dispoziţia organului de </w:t>
            </w:r>
            <w:r>
              <w:rPr>
                <w:color w:val="333333"/>
                <w:spacing w:val="-2"/>
                <w:sz w:val="22"/>
              </w:rPr>
              <w:t>conducere</w:t>
            </w:r>
          </w:p>
          <w:p>
            <w:pPr>
              <w:pStyle w:val="TableParagraph"/>
              <w:spacing w:line="340" w:lineRule="auto" w:before="1"/>
              <w:ind w:left="22"/>
              <w:rPr>
                <w:sz w:val="22"/>
              </w:rPr>
            </w:pPr>
            <w:r>
              <w:rPr>
                <w:color w:val="333333"/>
                <w:spacing w:val="-2"/>
                <w:sz w:val="22"/>
              </w:rPr>
              <w:t>prevăzut</w:t>
            </w:r>
            <w:r>
              <w:rPr>
                <w:color w:val="333333"/>
                <w:spacing w:val="-14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de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lege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pentru</w:t>
            </w:r>
            <w:r>
              <w:rPr>
                <w:color w:val="333333"/>
                <w:spacing w:val="-14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FSS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privat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care precizează</w:t>
            </w:r>
          </w:p>
          <w:p>
            <w:pPr>
              <w:pStyle w:val="TableParagraph"/>
              <w:spacing w:before="1"/>
              <w:ind w:left="22"/>
              <w:rPr>
                <w:sz w:val="22"/>
              </w:rPr>
            </w:pPr>
            <w:r>
              <w:rPr>
                <w:color w:val="333333"/>
                <w:spacing w:val="-6"/>
                <w:sz w:val="22"/>
              </w:rPr>
              <w:t>totodată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capacitatea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SAS.</w:t>
            </w:r>
          </w:p>
        </w:tc>
        <w:tc>
          <w:tcPr>
            <w:tcW w:w="2217" w:type="dxa"/>
          </w:tcPr>
          <w:p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1</w:t>
            </w:r>
          </w:p>
        </w:tc>
        <w:tc>
          <w:tcPr>
            <w:tcW w:w="18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59" w:hRule="atLeast"/>
        </w:trPr>
        <w:tc>
          <w:tcPr>
            <w:tcW w:w="4634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2.</w:t>
            </w:r>
            <w:r>
              <w:rPr>
                <w:color w:val="333333"/>
                <w:spacing w:val="13"/>
                <w:sz w:val="18"/>
              </w:rPr>
              <w:t> </w:t>
            </w:r>
            <w:r>
              <w:rPr>
                <w:color w:val="333333"/>
                <w:sz w:val="18"/>
              </w:rPr>
              <w:t>SAS</w:t>
            </w:r>
            <w:r>
              <w:rPr>
                <w:color w:val="333333"/>
                <w:spacing w:val="13"/>
                <w:sz w:val="18"/>
              </w:rPr>
              <w:t> </w:t>
            </w:r>
            <w:r>
              <w:rPr>
                <w:color w:val="333333"/>
                <w:sz w:val="18"/>
              </w:rPr>
              <w:t>are</w:t>
            </w:r>
            <w:r>
              <w:rPr>
                <w:color w:val="333333"/>
                <w:spacing w:val="13"/>
                <w:sz w:val="18"/>
              </w:rPr>
              <w:t> </w:t>
            </w:r>
            <w:r>
              <w:rPr>
                <w:color w:val="333333"/>
                <w:sz w:val="18"/>
              </w:rPr>
              <w:t>program</w:t>
            </w:r>
            <w:r>
              <w:rPr>
                <w:color w:val="333333"/>
                <w:spacing w:val="14"/>
                <w:sz w:val="18"/>
              </w:rPr>
              <w:t> </w:t>
            </w:r>
            <w:r>
              <w:rPr>
                <w:color w:val="333333"/>
                <w:sz w:val="18"/>
              </w:rPr>
              <w:t>minim</w:t>
            </w:r>
            <w:r>
              <w:rPr>
                <w:color w:val="333333"/>
                <w:spacing w:val="13"/>
                <w:sz w:val="18"/>
              </w:rPr>
              <w:t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13"/>
                <w:sz w:val="18"/>
              </w:rPr>
              <w:t> </w:t>
            </w:r>
            <w:r>
              <w:rPr>
                <w:color w:val="333333"/>
                <w:sz w:val="18"/>
              </w:rPr>
              <w:t>40</w:t>
            </w:r>
            <w:r>
              <w:rPr>
                <w:color w:val="333333"/>
                <w:spacing w:val="13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ore/săptămână.</w:t>
            </w:r>
          </w:p>
        </w:tc>
        <w:tc>
          <w:tcPr>
            <w:tcW w:w="2217" w:type="dxa"/>
          </w:tcPr>
          <w:p>
            <w:pPr>
              <w:pStyle w:val="TableParagraph"/>
              <w:ind w:left="117" w:right="104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1</w:t>
            </w:r>
          </w:p>
        </w:tc>
        <w:tc>
          <w:tcPr>
            <w:tcW w:w="18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00" w:h="16840"/>
          <w:pgMar w:header="211" w:footer="0" w:top="1140" w:bottom="280" w:left="992" w:right="992"/>
        </w:sectPr>
      </w:pPr>
    </w:p>
    <w:p>
      <w:pPr>
        <w:pStyle w:val="ListParagraph"/>
        <w:numPr>
          <w:ilvl w:val="0"/>
          <w:numId w:val="22"/>
        </w:numPr>
        <w:tabs>
          <w:tab w:pos="453" w:val="left" w:leader="none"/>
        </w:tabs>
        <w:spacing w:line="240" w:lineRule="auto" w:before="197" w:after="0"/>
        <w:ind w:left="453" w:right="0" w:hanging="242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6483456">
                <wp:simplePos x="0" y="0"/>
                <wp:positionH relativeFrom="page">
                  <wp:posOffset>691921</wp:posOffset>
                </wp:positionH>
                <wp:positionV relativeFrom="paragraph">
                  <wp:posOffset>41198</wp:posOffset>
                </wp:positionV>
                <wp:extent cx="6172835" cy="735203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172835" cy="7352030"/>
                          <a:chExt cx="6172835" cy="73520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1633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3310" h="17145">
                                <a:moveTo>
                                  <a:pt x="6337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16675"/>
                                </a:lnTo>
                                <a:lnTo>
                                  <a:pt x="6337" y="16675"/>
                                </a:lnTo>
                                <a:lnTo>
                                  <a:pt x="6337" y="12"/>
                                </a:lnTo>
                                <a:close/>
                              </a:path>
                              <a:path w="6163310" h="17145">
                                <a:moveTo>
                                  <a:pt x="3001949" y="0"/>
                                </a:moveTo>
                                <a:lnTo>
                                  <a:pt x="62725" y="0"/>
                                </a:lnTo>
                                <a:lnTo>
                                  <a:pt x="62725" y="6350"/>
                                </a:lnTo>
                                <a:lnTo>
                                  <a:pt x="3001949" y="6350"/>
                                </a:lnTo>
                                <a:lnTo>
                                  <a:pt x="3001949" y="0"/>
                                </a:lnTo>
                                <a:close/>
                              </a:path>
                              <a:path w="6163310" h="17145">
                                <a:moveTo>
                                  <a:pt x="3008299" y="12"/>
                                </a:moveTo>
                                <a:lnTo>
                                  <a:pt x="3001962" y="12"/>
                                </a:lnTo>
                                <a:lnTo>
                                  <a:pt x="3001962" y="16675"/>
                                </a:lnTo>
                                <a:lnTo>
                                  <a:pt x="3008299" y="16675"/>
                                </a:lnTo>
                                <a:lnTo>
                                  <a:pt x="3008299" y="12"/>
                                </a:lnTo>
                                <a:close/>
                              </a:path>
                              <a:path w="6163310" h="17145">
                                <a:moveTo>
                                  <a:pt x="5597880" y="12"/>
                                </a:moveTo>
                                <a:lnTo>
                                  <a:pt x="5591543" y="12"/>
                                </a:lnTo>
                                <a:lnTo>
                                  <a:pt x="4416120" y="0"/>
                                </a:lnTo>
                                <a:lnTo>
                                  <a:pt x="4409770" y="12"/>
                                </a:lnTo>
                                <a:lnTo>
                                  <a:pt x="3008312" y="0"/>
                                </a:lnTo>
                                <a:lnTo>
                                  <a:pt x="3008312" y="6350"/>
                                </a:lnTo>
                                <a:lnTo>
                                  <a:pt x="4409770" y="6350"/>
                                </a:lnTo>
                                <a:lnTo>
                                  <a:pt x="4409770" y="16675"/>
                                </a:lnTo>
                                <a:lnTo>
                                  <a:pt x="4416120" y="16675"/>
                                </a:lnTo>
                                <a:lnTo>
                                  <a:pt x="4416120" y="6350"/>
                                </a:lnTo>
                                <a:lnTo>
                                  <a:pt x="5591543" y="6350"/>
                                </a:lnTo>
                                <a:lnTo>
                                  <a:pt x="5591543" y="16675"/>
                                </a:lnTo>
                                <a:lnTo>
                                  <a:pt x="5597880" y="16675"/>
                                </a:lnTo>
                                <a:lnTo>
                                  <a:pt x="5597880" y="12"/>
                                </a:lnTo>
                                <a:close/>
                              </a:path>
                              <a:path w="6163310" h="17145">
                                <a:moveTo>
                                  <a:pt x="6163259" y="0"/>
                                </a:moveTo>
                                <a:lnTo>
                                  <a:pt x="5597906" y="0"/>
                                </a:lnTo>
                                <a:lnTo>
                                  <a:pt x="5597906" y="6350"/>
                                </a:lnTo>
                                <a:lnTo>
                                  <a:pt x="6163259" y="6350"/>
                                </a:lnTo>
                                <a:lnTo>
                                  <a:pt x="6163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163246" y="6350"/>
                            <a:ext cx="95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79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24"/>
                                </a:lnTo>
                                <a:lnTo>
                                  <a:pt x="9525" y="1032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172835" cy="297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835" h="2971800">
                                <a:moveTo>
                                  <a:pt x="6337" y="16675"/>
                                </a:moveTo>
                                <a:lnTo>
                                  <a:pt x="0" y="16675"/>
                                </a:lnTo>
                                <a:lnTo>
                                  <a:pt x="0" y="2971520"/>
                                </a:lnTo>
                                <a:lnTo>
                                  <a:pt x="6337" y="2971520"/>
                                </a:lnTo>
                                <a:lnTo>
                                  <a:pt x="6337" y="16675"/>
                                </a:lnTo>
                                <a:close/>
                              </a:path>
                              <a:path w="6172835" h="2971800">
                                <a:moveTo>
                                  <a:pt x="3008299" y="16675"/>
                                </a:moveTo>
                                <a:lnTo>
                                  <a:pt x="3001962" y="16675"/>
                                </a:lnTo>
                                <a:lnTo>
                                  <a:pt x="3001962" y="2971520"/>
                                </a:lnTo>
                                <a:lnTo>
                                  <a:pt x="3008299" y="2971520"/>
                                </a:lnTo>
                                <a:lnTo>
                                  <a:pt x="3008299" y="16675"/>
                                </a:lnTo>
                                <a:close/>
                              </a:path>
                              <a:path w="6172835" h="2971800">
                                <a:moveTo>
                                  <a:pt x="4416120" y="16675"/>
                                </a:moveTo>
                                <a:lnTo>
                                  <a:pt x="4409770" y="16675"/>
                                </a:lnTo>
                                <a:lnTo>
                                  <a:pt x="4409770" y="2971520"/>
                                </a:lnTo>
                                <a:lnTo>
                                  <a:pt x="4416120" y="2971520"/>
                                </a:lnTo>
                                <a:lnTo>
                                  <a:pt x="4416120" y="16675"/>
                                </a:lnTo>
                                <a:close/>
                              </a:path>
                              <a:path w="6172835" h="2971800">
                                <a:moveTo>
                                  <a:pt x="5597880" y="16675"/>
                                </a:moveTo>
                                <a:lnTo>
                                  <a:pt x="5591543" y="16675"/>
                                </a:lnTo>
                                <a:lnTo>
                                  <a:pt x="5591543" y="2971520"/>
                                </a:lnTo>
                                <a:lnTo>
                                  <a:pt x="5597880" y="2971520"/>
                                </a:lnTo>
                                <a:lnTo>
                                  <a:pt x="5597880" y="16675"/>
                                </a:lnTo>
                                <a:close/>
                              </a:path>
                              <a:path w="6172835" h="2971800">
                                <a:moveTo>
                                  <a:pt x="6172771" y="0"/>
                                </a:moveTo>
                                <a:lnTo>
                                  <a:pt x="6163246" y="0"/>
                                </a:lnTo>
                                <a:lnTo>
                                  <a:pt x="6163246" y="6350"/>
                                </a:lnTo>
                                <a:lnTo>
                                  <a:pt x="6172771" y="6350"/>
                                </a:lnTo>
                                <a:lnTo>
                                  <a:pt x="6172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163246" y="16675"/>
                            <a:ext cx="9525" cy="295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95529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4845"/>
                                </a:lnTo>
                                <a:lnTo>
                                  <a:pt x="9525" y="295484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971520"/>
                            <a:ext cx="61633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3310" h="17145">
                                <a:moveTo>
                                  <a:pt x="63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75"/>
                                </a:lnTo>
                                <a:lnTo>
                                  <a:pt x="6337" y="16675"/>
                                </a:lnTo>
                                <a:lnTo>
                                  <a:pt x="6337" y="0"/>
                                </a:lnTo>
                                <a:close/>
                              </a:path>
                              <a:path w="6163310" h="17145">
                                <a:moveTo>
                                  <a:pt x="3001949" y="0"/>
                                </a:moveTo>
                                <a:lnTo>
                                  <a:pt x="62725" y="0"/>
                                </a:lnTo>
                                <a:lnTo>
                                  <a:pt x="62725" y="6350"/>
                                </a:lnTo>
                                <a:lnTo>
                                  <a:pt x="3001949" y="6350"/>
                                </a:lnTo>
                                <a:lnTo>
                                  <a:pt x="3001949" y="0"/>
                                </a:lnTo>
                                <a:close/>
                              </a:path>
                              <a:path w="6163310" h="17145">
                                <a:moveTo>
                                  <a:pt x="3008299" y="0"/>
                                </a:moveTo>
                                <a:lnTo>
                                  <a:pt x="3001962" y="0"/>
                                </a:lnTo>
                                <a:lnTo>
                                  <a:pt x="3001962" y="16675"/>
                                </a:lnTo>
                                <a:lnTo>
                                  <a:pt x="3008299" y="16675"/>
                                </a:lnTo>
                                <a:lnTo>
                                  <a:pt x="3008299" y="0"/>
                                </a:lnTo>
                                <a:close/>
                              </a:path>
                              <a:path w="6163310" h="17145">
                                <a:moveTo>
                                  <a:pt x="5597880" y="0"/>
                                </a:moveTo>
                                <a:lnTo>
                                  <a:pt x="5591543" y="0"/>
                                </a:lnTo>
                                <a:lnTo>
                                  <a:pt x="4416120" y="0"/>
                                </a:lnTo>
                                <a:lnTo>
                                  <a:pt x="4409770" y="0"/>
                                </a:lnTo>
                                <a:lnTo>
                                  <a:pt x="3008312" y="0"/>
                                </a:lnTo>
                                <a:lnTo>
                                  <a:pt x="3008312" y="6350"/>
                                </a:lnTo>
                                <a:lnTo>
                                  <a:pt x="4409770" y="6350"/>
                                </a:lnTo>
                                <a:lnTo>
                                  <a:pt x="4409770" y="16675"/>
                                </a:lnTo>
                                <a:lnTo>
                                  <a:pt x="4416120" y="16675"/>
                                </a:lnTo>
                                <a:lnTo>
                                  <a:pt x="4416120" y="6350"/>
                                </a:lnTo>
                                <a:lnTo>
                                  <a:pt x="5591543" y="6350"/>
                                </a:lnTo>
                                <a:lnTo>
                                  <a:pt x="5591543" y="16675"/>
                                </a:lnTo>
                                <a:lnTo>
                                  <a:pt x="5597880" y="16675"/>
                                </a:lnTo>
                                <a:lnTo>
                                  <a:pt x="5597880" y="0"/>
                                </a:lnTo>
                                <a:close/>
                              </a:path>
                              <a:path w="6163310" h="17145">
                                <a:moveTo>
                                  <a:pt x="6163259" y="0"/>
                                </a:moveTo>
                                <a:lnTo>
                                  <a:pt x="5597906" y="0"/>
                                </a:lnTo>
                                <a:lnTo>
                                  <a:pt x="5597906" y="6350"/>
                                </a:lnTo>
                                <a:lnTo>
                                  <a:pt x="6163259" y="6350"/>
                                </a:lnTo>
                                <a:lnTo>
                                  <a:pt x="6163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163246" y="2971521"/>
                            <a:ext cx="952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714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75"/>
                                </a:lnTo>
                                <a:lnTo>
                                  <a:pt x="9525" y="1667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2988196"/>
                            <a:ext cx="5598160" cy="80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8160" h="800735">
                                <a:moveTo>
                                  <a:pt x="63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0379"/>
                                </a:lnTo>
                                <a:lnTo>
                                  <a:pt x="6337" y="800379"/>
                                </a:lnTo>
                                <a:lnTo>
                                  <a:pt x="6337" y="0"/>
                                </a:lnTo>
                                <a:close/>
                              </a:path>
                              <a:path w="5598160" h="800735">
                                <a:moveTo>
                                  <a:pt x="3008299" y="0"/>
                                </a:moveTo>
                                <a:lnTo>
                                  <a:pt x="3001962" y="0"/>
                                </a:lnTo>
                                <a:lnTo>
                                  <a:pt x="3001962" y="800379"/>
                                </a:lnTo>
                                <a:lnTo>
                                  <a:pt x="3008299" y="800379"/>
                                </a:lnTo>
                                <a:lnTo>
                                  <a:pt x="3008299" y="0"/>
                                </a:lnTo>
                                <a:close/>
                              </a:path>
                              <a:path w="5598160" h="800735">
                                <a:moveTo>
                                  <a:pt x="4416120" y="0"/>
                                </a:moveTo>
                                <a:lnTo>
                                  <a:pt x="4409770" y="0"/>
                                </a:lnTo>
                                <a:lnTo>
                                  <a:pt x="4409770" y="800379"/>
                                </a:lnTo>
                                <a:lnTo>
                                  <a:pt x="4416120" y="800379"/>
                                </a:lnTo>
                                <a:lnTo>
                                  <a:pt x="4416120" y="0"/>
                                </a:lnTo>
                                <a:close/>
                              </a:path>
                              <a:path w="5598160" h="800735">
                                <a:moveTo>
                                  <a:pt x="5597880" y="0"/>
                                </a:moveTo>
                                <a:lnTo>
                                  <a:pt x="5591543" y="0"/>
                                </a:lnTo>
                                <a:lnTo>
                                  <a:pt x="5591543" y="800379"/>
                                </a:lnTo>
                                <a:lnTo>
                                  <a:pt x="5597880" y="800379"/>
                                </a:lnTo>
                                <a:lnTo>
                                  <a:pt x="5597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163246" y="2988196"/>
                            <a:ext cx="9525" cy="80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0073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0379"/>
                                </a:lnTo>
                                <a:lnTo>
                                  <a:pt x="9525" y="800379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3788575"/>
                            <a:ext cx="440880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8805" h="17145">
                                <a:moveTo>
                                  <a:pt x="63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75"/>
                                </a:lnTo>
                                <a:lnTo>
                                  <a:pt x="6337" y="16675"/>
                                </a:lnTo>
                                <a:lnTo>
                                  <a:pt x="6337" y="0"/>
                                </a:lnTo>
                                <a:close/>
                              </a:path>
                              <a:path w="4408805" h="17145">
                                <a:moveTo>
                                  <a:pt x="3001949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  <a:lnTo>
                                  <a:pt x="3001949" y="6350"/>
                                </a:lnTo>
                                <a:lnTo>
                                  <a:pt x="3001949" y="0"/>
                                </a:lnTo>
                                <a:close/>
                              </a:path>
                              <a:path w="4408805" h="17145">
                                <a:moveTo>
                                  <a:pt x="3008299" y="0"/>
                                </a:moveTo>
                                <a:lnTo>
                                  <a:pt x="3001962" y="0"/>
                                </a:lnTo>
                                <a:lnTo>
                                  <a:pt x="3001962" y="16675"/>
                                </a:lnTo>
                                <a:lnTo>
                                  <a:pt x="3008299" y="16675"/>
                                </a:lnTo>
                                <a:lnTo>
                                  <a:pt x="3008299" y="0"/>
                                </a:lnTo>
                                <a:close/>
                              </a:path>
                              <a:path w="4408805" h="17145">
                                <a:moveTo>
                                  <a:pt x="4408182" y="0"/>
                                </a:moveTo>
                                <a:lnTo>
                                  <a:pt x="3008312" y="0"/>
                                </a:lnTo>
                                <a:lnTo>
                                  <a:pt x="3008312" y="6350"/>
                                </a:lnTo>
                                <a:lnTo>
                                  <a:pt x="4408182" y="6350"/>
                                </a:lnTo>
                                <a:lnTo>
                                  <a:pt x="4408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408182" y="3794926"/>
                            <a:ext cx="95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79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24"/>
                                </a:lnTo>
                                <a:lnTo>
                                  <a:pt x="9525" y="1032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408182" y="3788575"/>
                            <a:ext cx="11823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2370" h="6350">
                                <a:moveTo>
                                  <a:pt x="11817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181773" y="6350"/>
                                </a:lnTo>
                                <a:lnTo>
                                  <a:pt x="1181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589955" y="3794926"/>
                            <a:ext cx="95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79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24"/>
                                </a:lnTo>
                                <a:lnTo>
                                  <a:pt x="9525" y="1032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589955" y="3788575"/>
                            <a:ext cx="5734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6350">
                                <a:moveTo>
                                  <a:pt x="5732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73290" y="6350"/>
                                </a:lnTo>
                                <a:lnTo>
                                  <a:pt x="573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163246" y="3788575"/>
                            <a:ext cx="952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714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75"/>
                                </a:lnTo>
                                <a:lnTo>
                                  <a:pt x="9525" y="1667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3805237"/>
                            <a:ext cx="3008630" cy="1640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8630" h="1640839">
                                <a:moveTo>
                                  <a:pt x="63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0725"/>
                                </a:lnTo>
                                <a:lnTo>
                                  <a:pt x="6337" y="1640725"/>
                                </a:lnTo>
                                <a:lnTo>
                                  <a:pt x="6337" y="0"/>
                                </a:lnTo>
                                <a:close/>
                              </a:path>
                              <a:path w="3008630" h="1640839">
                                <a:moveTo>
                                  <a:pt x="3008299" y="0"/>
                                </a:moveTo>
                                <a:lnTo>
                                  <a:pt x="3001962" y="0"/>
                                </a:lnTo>
                                <a:lnTo>
                                  <a:pt x="3001962" y="1640725"/>
                                </a:lnTo>
                                <a:lnTo>
                                  <a:pt x="3008299" y="1640725"/>
                                </a:lnTo>
                                <a:lnTo>
                                  <a:pt x="3008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408182" y="3805237"/>
                            <a:ext cx="1764664" cy="1640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4664" h="1640839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0725"/>
                                </a:lnTo>
                                <a:lnTo>
                                  <a:pt x="9525" y="16407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1764664" h="1640839">
                                <a:moveTo>
                                  <a:pt x="1191298" y="0"/>
                                </a:moveTo>
                                <a:lnTo>
                                  <a:pt x="1181773" y="0"/>
                                </a:lnTo>
                                <a:lnTo>
                                  <a:pt x="1181773" y="1640725"/>
                                </a:lnTo>
                                <a:lnTo>
                                  <a:pt x="1191298" y="1640725"/>
                                </a:lnTo>
                                <a:lnTo>
                                  <a:pt x="1191298" y="0"/>
                                </a:lnTo>
                                <a:close/>
                              </a:path>
                              <a:path w="1764664" h="1640839">
                                <a:moveTo>
                                  <a:pt x="1764588" y="0"/>
                                </a:moveTo>
                                <a:lnTo>
                                  <a:pt x="1755063" y="0"/>
                                </a:lnTo>
                                <a:lnTo>
                                  <a:pt x="1755063" y="1640725"/>
                                </a:lnTo>
                                <a:lnTo>
                                  <a:pt x="1764588" y="1640725"/>
                                </a:lnTo>
                                <a:lnTo>
                                  <a:pt x="1764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5445976"/>
                            <a:ext cx="30086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8630" h="10795">
                                <a:moveTo>
                                  <a:pt x="62725" y="0"/>
                                </a:moveTo>
                                <a:lnTo>
                                  <a:pt x="6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37"/>
                                </a:lnTo>
                                <a:lnTo>
                                  <a:pt x="6337" y="6337"/>
                                </a:lnTo>
                                <a:lnTo>
                                  <a:pt x="62725" y="6337"/>
                                </a:lnTo>
                                <a:lnTo>
                                  <a:pt x="62725" y="0"/>
                                </a:lnTo>
                                <a:close/>
                              </a:path>
                              <a:path w="3008630" h="10795">
                                <a:moveTo>
                                  <a:pt x="3008299" y="0"/>
                                </a:moveTo>
                                <a:lnTo>
                                  <a:pt x="3001962" y="0"/>
                                </a:lnTo>
                                <a:lnTo>
                                  <a:pt x="3001962" y="10312"/>
                                </a:lnTo>
                                <a:lnTo>
                                  <a:pt x="3008299" y="10312"/>
                                </a:lnTo>
                                <a:lnTo>
                                  <a:pt x="3008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408182" y="5445976"/>
                            <a:ext cx="1764664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4664" h="1079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12"/>
                                </a:lnTo>
                                <a:lnTo>
                                  <a:pt x="9525" y="1031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1764664" h="10795">
                                <a:moveTo>
                                  <a:pt x="1191298" y="0"/>
                                </a:moveTo>
                                <a:lnTo>
                                  <a:pt x="1181773" y="0"/>
                                </a:lnTo>
                                <a:lnTo>
                                  <a:pt x="1181773" y="10312"/>
                                </a:lnTo>
                                <a:lnTo>
                                  <a:pt x="1191298" y="10312"/>
                                </a:lnTo>
                                <a:lnTo>
                                  <a:pt x="1191298" y="0"/>
                                </a:lnTo>
                                <a:close/>
                              </a:path>
                              <a:path w="1764664" h="10795">
                                <a:moveTo>
                                  <a:pt x="1764588" y="0"/>
                                </a:moveTo>
                                <a:lnTo>
                                  <a:pt x="1755063" y="0"/>
                                </a:lnTo>
                                <a:lnTo>
                                  <a:pt x="1755063" y="10312"/>
                                </a:lnTo>
                                <a:lnTo>
                                  <a:pt x="1764588" y="10312"/>
                                </a:lnTo>
                                <a:lnTo>
                                  <a:pt x="1764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001962" y="5456289"/>
                            <a:ext cx="635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37820">
                                <a:moveTo>
                                  <a:pt x="63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464"/>
                                </a:lnTo>
                                <a:lnTo>
                                  <a:pt x="6349" y="337464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408182" y="5456288"/>
                            <a:ext cx="1764664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4664" h="33782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464"/>
                                </a:lnTo>
                                <a:lnTo>
                                  <a:pt x="9525" y="33746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1764664" h="337820">
                                <a:moveTo>
                                  <a:pt x="1191298" y="0"/>
                                </a:moveTo>
                                <a:lnTo>
                                  <a:pt x="1181773" y="0"/>
                                </a:lnTo>
                                <a:lnTo>
                                  <a:pt x="1181773" y="337464"/>
                                </a:lnTo>
                                <a:lnTo>
                                  <a:pt x="1191298" y="337464"/>
                                </a:lnTo>
                                <a:lnTo>
                                  <a:pt x="1191298" y="0"/>
                                </a:lnTo>
                                <a:close/>
                              </a:path>
                              <a:path w="1764664" h="337820">
                                <a:moveTo>
                                  <a:pt x="1764588" y="0"/>
                                </a:moveTo>
                                <a:lnTo>
                                  <a:pt x="1755063" y="0"/>
                                </a:lnTo>
                                <a:lnTo>
                                  <a:pt x="1755063" y="337464"/>
                                </a:lnTo>
                                <a:lnTo>
                                  <a:pt x="1764588" y="337464"/>
                                </a:lnTo>
                                <a:lnTo>
                                  <a:pt x="1764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5793753"/>
                            <a:ext cx="30086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8630" h="10795">
                                <a:moveTo>
                                  <a:pt x="62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0325"/>
                                </a:lnTo>
                                <a:lnTo>
                                  <a:pt x="6337" y="10325"/>
                                </a:lnTo>
                                <a:lnTo>
                                  <a:pt x="6337" y="6350"/>
                                </a:lnTo>
                                <a:lnTo>
                                  <a:pt x="62725" y="6350"/>
                                </a:lnTo>
                                <a:lnTo>
                                  <a:pt x="62725" y="0"/>
                                </a:lnTo>
                                <a:close/>
                              </a:path>
                              <a:path w="3008630" h="10795">
                                <a:moveTo>
                                  <a:pt x="3008299" y="12"/>
                                </a:moveTo>
                                <a:lnTo>
                                  <a:pt x="3001962" y="12"/>
                                </a:lnTo>
                                <a:lnTo>
                                  <a:pt x="3001962" y="10325"/>
                                </a:lnTo>
                                <a:lnTo>
                                  <a:pt x="3008299" y="10325"/>
                                </a:lnTo>
                                <a:lnTo>
                                  <a:pt x="300829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408182" y="5793766"/>
                            <a:ext cx="1764664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4664" h="1079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12"/>
                                </a:lnTo>
                                <a:lnTo>
                                  <a:pt x="9525" y="1031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1764664" h="10795">
                                <a:moveTo>
                                  <a:pt x="1191298" y="0"/>
                                </a:moveTo>
                                <a:lnTo>
                                  <a:pt x="1181773" y="0"/>
                                </a:lnTo>
                                <a:lnTo>
                                  <a:pt x="1181773" y="10312"/>
                                </a:lnTo>
                                <a:lnTo>
                                  <a:pt x="1191298" y="10312"/>
                                </a:lnTo>
                                <a:lnTo>
                                  <a:pt x="1191298" y="0"/>
                                </a:lnTo>
                                <a:close/>
                              </a:path>
                              <a:path w="1764664" h="10795">
                                <a:moveTo>
                                  <a:pt x="1764588" y="0"/>
                                </a:moveTo>
                                <a:lnTo>
                                  <a:pt x="1755063" y="0"/>
                                </a:lnTo>
                                <a:lnTo>
                                  <a:pt x="1755063" y="10312"/>
                                </a:lnTo>
                                <a:lnTo>
                                  <a:pt x="1764588" y="10312"/>
                                </a:lnTo>
                                <a:lnTo>
                                  <a:pt x="1764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5804078"/>
                            <a:ext cx="300863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8630" h="337185">
                                <a:moveTo>
                                  <a:pt x="63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664"/>
                                </a:lnTo>
                                <a:lnTo>
                                  <a:pt x="6337" y="336664"/>
                                </a:lnTo>
                                <a:lnTo>
                                  <a:pt x="6337" y="0"/>
                                </a:lnTo>
                                <a:close/>
                              </a:path>
                              <a:path w="3008630" h="337185">
                                <a:moveTo>
                                  <a:pt x="3008299" y="0"/>
                                </a:moveTo>
                                <a:lnTo>
                                  <a:pt x="3001962" y="0"/>
                                </a:lnTo>
                                <a:lnTo>
                                  <a:pt x="3001962" y="336664"/>
                                </a:lnTo>
                                <a:lnTo>
                                  <a:pt x="3008299" y="336664"/>
                                </a:lnTo>
                                <a:lnTo>
                                  <a:pt x="3008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408182" y="5804078"/>
                            <a:ext cx="176466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4664" h="33718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664"/>
                                </a:lnTo>
                                <a:lnTo>
                                  <a:pt x="9525" y="33666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1764664" h="337185">
                                <a:moveTo>
                                  <a:pt x="1191298" y="0"/>
                                </a:moveTo>
                                <a:lnTo>
                                  <a:pt x="1181773" y="0"/>
                                </a:lnTo>
                                <a:lnTo>
                                  <a:pt x="1181773" y="336664"/>
                                </a:lnTo>
                                <a:lnTo>
                                  <a:pt x="1191298" y="336664"/>
                                </a:lnTo>
                                <a:lnTo>
                                  <a:pt x="1191298" y="0"/>
                                </a:lnTo>
                                <a:close/>
                              </a:path>
                              <a:path w="1764664" h="337185">
                                <a:moveTo>
                                  <a:pt x="1764588" y="0"/>
                                </a:moveTo>
                                <a:lnTo>
                                  <a:pt x="1755063" y="0"/>
                                </a:lnTo>
                                <a:lnTo>
                                  <a:pt x="1755063" y="336664"/>
                                </a:lnTo>
                                <a:lnTo>
                                  <a:pt x="1764588" y="336664"/>
                                </a:lnTo>
                                <a:lnTo>
                                  <a:pt x="1764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6140755"/>
                            <a:ext cx="30086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8630" h="10795">
                                <a:moveTo>
                                  <a:pt x="63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12"/>
                                </a:lnTo>
                                <a:lnTo>
                                  <a:pt x="6337" y="10312"/>
                                </a:lnTo>
                                <a:lnTo>
                                  <a:pt x="6337" y="0"/>
                                </a:lnTo>
                                <a:close/>
                              </a:path>
                              <a:path w="3008630" h="10795">
                                <a:moveTo>
                                  <a:pt x="62725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6337"/>
                                </a:lnTo>
                                <a:lnTo>
                                  <a:pt x="62725" y="6337"/>
                                </a:lnTo>
                                <a:lnTo>
                                  <a:pt x="62725" y="0"/>
                                </a:lnTo>
                                <a:close/>
                              </a:path>
                              <a:path w="3008630" h="10795">
                                <a:moveTo>
                                  <a:pt x="3008299" y="0"/>
                                </a:moveTo>
                                <a:lnTo>
                                  <a:pt x="3001962" y="0"/>
                                </a:lnTo>
                                <a:lnTo>
                                  <a:pt x="3001962" y="10312"/>
                                </a:lnTo>
                                <a:lnTo>
                                  <a:pt x="3008299" y="10312"/>
                                </a:lnTo>
                                <a:lnTo>
                                  <a:pt x="3008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408182" y="6140755"/>
                            <a:ext cx="1764664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4664" h="1079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12"/>
                                </a:lnTo>
                                <a:lnTo>
                                  <a:pt x="9525" y="1031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1764664" h="10795">
                                <a:moveTo>
                                  <a:pt x="1191298" y="0"/>
                                </a:moveTo>
                                <a:lnTo>
                                  <a:pt x="1181773" y="0"/>
                                </a:lnTo>
                                <a:lnTo>
                                  <a:pt x="1181773" y="10312"/>
                                </a:lnTo>
                                <a:lnTo>
                                  <a:pt x="1191298" y="10312"/>
                                </a:lnTo>
                                <a:lnTo>
                                  <a:pt x="1191298" y="0"/>
                                </a:lnTo>
                                <a:close/>
                              </a:path>
                              <a:path w="1764664" h="10795">
                                <a:moveTo>
                                  <a:pt x="1764588" y="0"/>
                                </a:moveTo>
                                <a:lnTo>
                                  <a:pt x="1755063" y="0"/>
                                </a:lnTo>
                                <a:lnTo>
                                  <a:pt x="1755063" y="10312"/>
                                </a:lnTo>
                                <a:lnTo>
                                  <a:pt x="1764588" y="10312"/>
                                </a:lnTo>
                                <a:lnTo>
                                  <a:pt x="1764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6151067"/>
                            <a:ext cx="300863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8630" h="337820">
                                <a:moveTo>
                                  <a:pt x="63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464"/>
                                </a:lnTo>
                                <a:lnTo>
                                  <a:pt x="6337" y="337464"/>
                                </a:lnTo>
                                <a:lnTo>
                                  <a:pt x="6337" y="0"/>
                                </a:lnTo>
                                <a:close/>
                              </a:path>
                              <a:path w="3008630" h="337820">
                                <a:moveTo>
                                  <a:pt x="3008299" y="0"/>
                                </a:moveTo>
                                <a:lnTo>
                                  <a:pt x="3001962" y="0"/>
                                </a:lnTo>
                                <a:lnTo>
                                  <a:pt x="3001962" y="337464"/>
                                </a:lnTo>
                                <a:lnTo>
                                  <a:pt x="3008299" y="337464"/>
                                </a:lnTo>
                                <a:lnTo>
                                  <a:pt x="3008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408182" y="6151067"/>
                            <a:ext cx="1764664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4664" h="33782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464"/>
                                </a:lnTo>
                                <a:lnTo>
                                  <a:pt x="9525" y="33746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1764664" h="337820">
                                <a:moveTo>
                                  <a:pt x="1191298" y="0"/>
                                </a:moveTo>
                                <a:lnTo>
                                  <a:pt x="1181773" y="0"/>
                                </a:lnTo>
                                <a:lnTo>
                                  <a:pt x="1181773" y="337464"/>
                                </a:lnTo>
                                <a:lnTo>
                                  <a:pt x="1191298" y="337464"/>
                                </a:lnTo>
                                <a:lnTo>
                                  <a:pt x="1191298" y="0"/>
                                </a:lnTo>
                                <a:close/>
                              </a:path>
                              <a:path w="1764664" h="337820">
                                <a:moveTo>
                                  <a:pt x="1764588" y="0"/>
                                </a:moveTo>
                                <a:lnTo>
                                  <a:pt x="1755063" y="0"/>
                                </a:lnTo>
                                <a:lnTo>
                                  <a:pt x="1755063" y="337464"/>
                                </a:lnTo>
                                <a:lnTo>
                                  <a:pt x="1764588" y="337464"/>
                                </a:lnTo>
                                <a:lnTo>
                                  <a:pt x="1764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6488519"/>
                            <a:ext cx="30086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8630" h="10795">
                                <a:moveTo>
                                  <a:pt x="63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25"/>
                                </a:lnTo>
                                <a:lnTo>
                                  <a:pt x="6337" y="10325"/>
                                </a:lnTo>
                                <a:lnTo>
                                  <a:pt x="6337" y="0"/>
                                </a:lnTo>
                                <a:close/>
                              </a:path>
                              <a:path w="3008630" h="10795">
                                <a:moveTo>
                                  <a:pt x="62725" y="12"/>
                                </a:moveTo>
                                <a:lnTo>
                                  <a:pt x="6350" y="12"/>
                                </a:lnTo>
                                <a:lnTo>
                                  <a:pt x="6350" y="6362"/>
                                </a:lnTo>
                                <a:lnTo>
                                  <a:pt x="62725" y="6362"/>
                                </a:lnTo>
                                <a:lnTo>
                                  <a:pt x="62725" y="12"/>
                                </a:lnTo>
                                <a:close/>
                              </a:path>
                              <a:path w="3008630" h="10795">
                                <a:moveTo>
                                  <a:pt x="3008299" y="0"/>
                                </a:moveTo>
                                <a:lnTo>
                                  <a:pt x="3001962" y="0"/>
                                </a:lnTo>
                                <a:lnTo>
                                  <a:pt x="3001962" y="10325"/>
                                </a:lnTo>
                                <a:lnTo>
                                  <a:pt x="3008299" y="10325"/>
                                </a:lnTo>
                                <a:lnTo>
                                  <a:pt x="3008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408182" y="6488519"/>
                            <a:ext cx="1764664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4664" h="1079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25"/>
                                </a:lnTo>
                                <a:lnTo>
                                  <a:pt x="9525" y="103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1764664" h="10795">
                                <a:moveTo>
                                  <a:pt x="1191298" y="0"/>
                                </a:moveTo>
                                <a:lnTo>
                                  <a:pt x="1181773" y="0"/>
                                </a:lnTo>
                                <a:lnTo>
                                  <a:pt x="1181773" y="10325"/>
                                </a:lnTo>
                                <a:lnTo>
                                  <a:pt x="1191298" y="10325"/>
                                </a:lnTo>
                                <a:lnTo>
                                  <a:pt x="1191298" y="0"/>
                                </a:lnTo>
                                <a:close/>
                              </a:path>
                              <a:path w="1764664" h="10795">
                                <a:moveTo>
                                  <a:pt x="1764588" y="0"/>
                                </a:moveTo>
                                <a:lnTo>
                                  <a:pt x="1755063" y="0"/>
                                </a:lnTo>
                                <a:lnTo>
                                  <a:pt x="1755063" y="10325"/>
                                </a:lnTo>
                                <a:lnTo>
                                  <a:pt x="1764588" y="10325"/>
                                </a:lnTo>
                                <a:lnTo>
                                  <a:pt x="1764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6498844"/>
                            <a:ext cx="4408805" cy="85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8805" h="852805">
                                <a:moveTo>
                                  <a:pt x="3008299" y="0"/>
                                </a:moveTo>
                                <a:lnTo>
                                  <a:pt x="3001962" y="0"/>
                                </a:lnTo>
                                <a:lnTo>
                                  <a:pt x="3001962" y="846455"/>
                                </a:lnTo>
                                <a:lnTo>
                                  <a:pt x="6337" y="846455"/>
                                </a:lnTo>
                                <a:lnTo>
                                  <a:pt x="6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6455"/>
                                </a:lnTo>
                                <a:lnTo>
                                  <a:pt x="0" y="852792"/>
                                </a:lnTo>
                                <a:lnTo>
                                  <a:pt x="6337" y="852792"/>
                                </a:lnTo>
                                <a:lnTo>
                                  <a:pt x="3001962" y="852792"/>
                                </a:lnTo>
                                <a:lnTo>
                                  <a:pt x="3008299" y="852792"/>
                                </a:lnTo>
                                <a:lnTo>
                                  <a:pt x="3008299" y="0"/>
                                </a:lnTo>
                                <a:close/>
                              </a:path>
                              <a:path w="4408805" h="852805">
                                <a:moveTo>
                                  <a:pt x="4408182" y="846455"/>
                                </a:moveTo>
                                <a:lnTo>
                                  <a:pt x="3008312" y="846455"/>
                                </a:lnTo>
                                <a:lnTo>
                                  <a:pt x="3008312" y="852792"/>
                                </a:lnTo>
                                <a:lnTo>
                                  <a:pt x="4408182" y="852792"/>
                                </a:lnTo>
                                <a:lnTo>
                                  <a:pt x="4408182" y="846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408182" y="6498857"/>
                            <a:ext cx="9525" cy="846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4645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6429"/>
                                </a:lnTo>
                                <a:lnTo>
                                  <a:pt x="9525" y="846429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408182" y="7345287"/>
                            <a:ext cx="11823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2370" h="6350">
                                <a:moveTo>
                                  <a:pt x="11817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181773" y="6349"/>
                                </a:lnTo>
                                <a:lnTo>
                                  <a:pt x="1181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589955" y="6498857"/>
                            <a:ext cx="9525" cy="846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4645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6429"/>
                                </a:lnTo>
                                <a:lnTo>
                                  <a:pt x="9525" y="846429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589955" y="7345287"/>
                            <a:ext cx="5734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6350">
                                <a:moveTo>
                                  <a:pt x="5732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573290" y="6349"/>
                                </a:lnTo>
                                <a:lnTo>
                                  <a:pt x="573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163246" y="6498857"/>
                            <a:ext cx="9525" cy="846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4645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6429"/>
                                </a:lnTo>
                                <a:lnTo>
                                  <a:pt x="9525" y="846429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163246" y="7345287"/>
                            <a:ext cx="95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3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9525" y="6349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481998pt;margin-top:3.243951pt;width:486.05pt;height:578.9pt;mso-position-horizontal-relative:page;mso-position-vertical-relative:paragraph;z-index:-16833024" id="docshapegroup7" coordorigin="1090,65" coordsize="9721,11578">
                <v:shape style="position:absolute;left:1089;top:64;width:9706;height:27" id="docshape8" coordorigin="1090,65" coordsize="9706,27" path="m1100,65l1090,65,1090,91,1100,91,1100,65xm5817,65l1188,65,1188,75,5817,75,5817,65xm5827,65l5817,65,5817,91,5827,91,5827,65xm9905,65l9895,65,9895,65,8044,65,8044,65,8034,65,8034,65,5827,65,5827,75,8034,75,8034,91,8044,91,8044,75,9895,75,9895,91,9905,91,9905,65xm10796,65l9905,65,9905,75,10796,75,10796,65xe" filled="true" fillcolor="#000000" stroked="false">
                  <v:path arrowok="t"/>
                  <v:fill type="solid"/>
                </v:shape>
                <v:rect style="position:absolute;left:10795;top:74;width:15;height:17" id="docshape9" filled="true" fillcolor="#333333" stroked="false">
                  <v:fill type="solid"/>
                </v:rect>
                <v:shape style="position:absolute;left:1089;top:64;width:9721;height:4680" id="docshape10" coordorigin="1090,65" coordsize="9721,4680" path="m1100,91l1090,91,1090,4744,1100,4744,1100,91xm5827,91l5817,91,5817,4744,5827,4744,5827,91xm8044,91l8034,91,8034,4744,8044,4744,8044,91xm9905,91l9895,91,9895,4744,9905,4744,9905,91xm10811,65l10796,65,10796,75,10811,75,10811,65xe" filled="true" fillcolor="#000000" stroked="false">
                  <v:path arrowok="t"/>
                  <v:fill type="solid"/>
                </v:shape>
                <v:rect style="position:absolute;left:10795;top:91;width:15;height:4654" id="docshape11" filled="true" fillcolor="#333333" stroked="false">
                  <v:fill type="solid"/>
                </v:rect>
                <v:shape style="position:absolute;left:1089;top:4744;width:9706;height:27" id="docshape12" coordorigin="1090,4744" coordsize="9706,27" path="m1100,4744l1090,4744,1090,4771,1100,4771,1100,4744xm5817,4744l1188,4744,1188,4754,5817,4754,5817,4744xm5827,4744l5817,4744,5817,4771,5827,4771,5827,4744xm9905,4744l9895,4744,8044,4744,8034,4744,5827,4744,5827,4754,8034,4754,8034,4771,8044,4771,8044,4754,9895,4754,9895,4771,9905,4771,9905,4744xm10796,4744l9905,4744,9905,4754,10796,4754,10796,4744xe" filled="true" fillcolor="#000000" stroked="false">
                  <v:path arrowok="t"/>
                  <v:fill type="solid"/>
                </v:shape>
                <v:rect style="position:absolute;left:10795;top:4744;width:15;height:27" id="docshape13" filled="true" fillcolor="#333333" stroked="false">
                  <v:fill type="solid"/>
                </v:rect>
                <v:shape style="position:absolute;left:1089;top:4770;width:8816;height:1261" id="docshape14" coordorigin="1090,4771" coordsize="8816,1261" path="m1100,4771l1090,4771,1090,6031,1100,6031,1100,4771xm5827,4771l5817,4771,5817,6031,5827,6031,5827,4771xm8044,4771l8034,4771,8034,6031,8044,6031,8044,4771xm9905,4771l9895,4771,9895,6031,9905,6031,9905,4771xe" filled="true" fillcolor="#000000" stroked="false">
                  <v:path arrowok="t"/>
                  <v:fill type="solid"/>
                </v:shape>
                <v:rect style="position:absolute;left:10795;top:4770;width:15;height:1261" id="docshape15" filled="true" fillcolor="#333333" stroked="false">
                  <v:fill type="solid"/>
                </v:rect>
                <v:shape style="position:absolute;left:1089;top:6031;width:6943;height:27" id="docshape16" coordorigin="1090,6031" coordsize="6943,27" path="m1100,6031l1090,6031,1090,6057,1100,6057,1100,6031xm5817,6031l1100,6031,1100,6041,5817,6041,5817,6031xm5827,6031l5817,6031,5817,6057,5827,6057,5827,6031xm8032,6031l5827,6031,5827,6041,8032,6041,8032,6031xe" filled="true" fillcolor="#000000" stroked="false">
                  <v:path arrowok="t"/>
                  <v:fill type="solid"/>
                </v:shape>
                <v:rect style="position:absolute;left:8031;top:6041;width:15;height:17" id="docshape17" filled="true" fillcolor="#333333" stroked="false">
                  <v:fill type="solid"/>
                </v:rect>
                <v:rect style="position:absolute;left:8031;top:6031;width:1862;height:10" id="docshape18" filled="true" fillcolor="#000000" stroked="false">
                  <v:fill type="solid"/>
                </v:rect>
                <v:rect style="position:absolute;left:9892;top:6041;width:15;height:17" id="docshape19" filled="true" fillcolor="#333333" stroked="false">
                  <v:fill type="solid"/>
                </v:rect>
                <v:rect style="position:absolute;left:9892;top:6031;width:903;height:10" id="docshape20" filled="true" fillcolor="#000000" stroked="false">
                  <v:fill type="solid"/>
                </v:rect>
                <v:rect style="position:absolute;left:10795;top:6031;width:15;height:27" id="docshape21" filled="true" fillcolor="#333333" stroked="false">
                  <v:fill type="solid"/>
                </v:rect>
                <v:shape style="position:absolute;left:1089;top:6057;width:4738;height:2584" id="docshape22" coordorigin="1090,6057" coordsize="4738,2584" path="m1100,6057l1090,6057,1090,8641,1100,8641,1100,6057xm5827,6057l5817,6057,5817,8641,5827,8641,5827,6057xe" filled="true" fillcolor="#000000" stroked="false">
                  <v:path arrowok="t"/>
                  <v:fill type="solid"/>
                </v:shape>
                <v:shape style="position:absolute;left:8031;top:6057;width:2779;height:2584" id="docshape23" coordorigin="8032,6057" coordsize="2779,2584" path="m8047,6057l8032,6057,8032,8641,8047,8641,8047,6057xm9908,6057l9893,6057,9893,8641,9908,8641,9908,6057xm10811,6057l10796,6057,10796,8641,10811,8641,10811,6057xe" filled="true" fillcolor="#333333" stroked="false">
                  <v:path arrowok="t"/>
                  <v:fill type="solid"/>
                </v:shape>
                <v:shape style="position:absolute;left:1089;top:8641;width:4738;height:17" id="docshape24" coordorigin="1090,8641" coordsize="4738,17" path="m1188,8641l1100,8641,1090,8641,1090,8651,1100,8651,1188,8651,1188,8641xm5827,8641l5817,8641,5817,8657,5827,8657,5827,8641xe" filled="true" fillcolor="#000000" stroked="false">
                  <v:path arrowok="t"/>
                  <v:fill type="solid"/>
                </v:shape>
                <v:shape style="position:absolute;left:8031;top:8641;width:2779;height:17" id="docshape25" coordorigin="8032,8641" coordsize="2779,17" path="m8047,8641l8032,8641,8032,8657,8047,8657,8047,8641xm9908,8641l9893,8641,9893,8657,9908,8657,9908,8641xm10811,8641l10796,8641,10796,8657,10811,8657,10811,8641xe" filled="true" fillcolor="#333333" stroked="false">
                  <v:path arrowok="t"/>
                  <v:fill type="solid"/>
                </v:shape>
                <v:rect style="position:absolute;left:5817;top:8657;width:10;height:532" id="docshape26" filled="true" fillcolor="#000000" stroked="false">
                  <v:fill type="solid"/>
                </v:rect>
                <v:shape style="position:absolute;left:8031;top:8657;width:2779;height:532" id="docshape27" coordorigin="8032,8657" coordsize="2779,532" path="m8047,8657l8032,8657,8032,9189,8047,9189,8047,8657xm9908,8657l9893,8657,9893,9189,9908,9189,9908,8657xm10811,8657l10796,8657,10796,9189,10811,9189,10811,8657xe" filled="true" fillcolor="#333333" stroked="false">
                  <v:path arrowok="t"/>
                  <v:fill type="solid"/>
                </v:shape>
                <v:shape style="position:absolute;left:1089;top:9188;width:4738;height:17" id="docshape28" coordorigin="1090,9189" coordsize="4738,17" path="m1188,9189l1090,9189,1090,9189,1090,9199,1090,9205,1100,9205,1100,9199,1188,9199,1188,9189xm5827,9189l5817,9189,5817,9205,5827,9205,5827,9189xe" filled="true" fillcolor="#000000" stroked="false">
                  <v:path arrowok="t"/>
                  <v:fill type="solid"/>
                </v:shape>
                <v:shape style="position:absolute;left:8031;top:9188;width:2779;height:17" id="docshape29" coordorigin="8032,9189" coordsize="2779,17" path="m8047,9189l8032,9189,8032,9205,8047,9205,8047,9189xm9908,9189l9893,9189,9893,9205,9908,9205,9908,9189xm10811,9189l10796,9189,10796,9205,10811,9205,10811,9189xe" filled="true" fillcolor="#333333" stroked="false">
                  <v:path arrowok="t"/>
                  <v:fill type="solid"/>
                </v:shape>
                <v:shape style="position:absolute;left:1089;top:9205;width:4738;height:531" id="docshape30" coordorigin="1090,9205" coordsize="4738,531" path="m1100,9205l1090,9205,1090,9735,1100,9735,1100,9205xm5827,9205l5817,9205,5817,9735,5827,9735,5827,9205xe" filled="true" fillcolor="#000000" stroked="false">
                  <v:path arrowok="t"/>
                  <v:fill type="solid"/>
                </v:shape>
                <v:shape style="position:absolute;left:8031;top:9205;width:2779;height:531" id="docshape31" coordorigin="8032,9205" coordsize="2779,531" path="m8047,9205l8032,9205,8032,9735,8047,9735,8047,9205xm9908,9205l9893,9205,9893,9735,9908,9735,9908,9205xm10811,9205l10796,9205,10796,9735,10811,9735,10811,9205xe" filled="true" fillcolor="#333333" stroked="false">
                  <v:path arrowok="t"/>
                  <v:fill type="solid"/>
                </v:shape>
                <v:shape style="position:absolute;left:1089;top:9735;width:4738;height:17" id="docshape32" coordorigin="1090,9735" coordsize="4738,17" path="m1100,9735l1090,9735,1090,9752,1100,9752,1100,9735xm1188,9735l1100,9735,1100,9745,1188,9745,1188,9735xm5827,9735l5817,9735,5817,9752,5827,9752,5827,9735xe" filled="true" fillcolor="#000000" stroked="false">
                  <v:path arrowok="t"/>
                  <v:fill type="solid"/>
                </v:shape>
                <v:shape style="position:absolute;left:8031;top:9735;width:2779;height:17" id="docshape33" coordorigin="8032,9735" coordsize="2779,17" path="m8047,9735l8032,9735,8032,9752,8047,9752,8047,9735xm9908,9735l9893,9735,9893,9752,9908,9752,9908,9735xm10811,9735l10796,9735,10796,9752,10811,9752,10811,9735xe" filled="true" fillcolor="#333333" stroked="false">
                  <v:path arrowok="t"/>
                  <v:fill type="solid"/>
                </v:shape>
                <v:shape style="position:absolute;left:1089;top:9751;width:4738;height:532" id="docshape34" coordorigin="1090,9752" coordsize="4738,532" path="m1100,9752l1090,9752,1090,10283,1100,10283,1100,9752xm5827,9752l5817,9752,5817,10283,5827,10283,5827,9752xe" filled="true" fillcolor="#000000" stroked="false">
                  <v:path arrowok="t"/>
                  <v:fill type="solid"/>
                </v:shape>
                <v:shape style="position:absolute;left:8031;top:9751;width:2779;height:532" id="docshape35" coordorigin="8032,9752" coordsize="2779,532" path="m8047,9752l8032,9752,8032,10283,8047,10283,8047,9752xm9908,9752l9893,9752,9893,10283,9908,10283,9908,9752xm10811,9752l10796,9752,10796,10283,10811,10283,10811,9752xe" filled="true" fillcolor="#333333" stroked="false">
                  <v:path arrowok="t"/>
                  <v:fill type="solid"/>
                </v:shape>
                <v:shape style="position:absolute;left:1089;top:10283;width:4738;height:17" id="docshape36" coordorigin="1090,10283" coordsize="4738,17" path="m1100,10283l1090,10283,1090,10299,1100,10299,1100,10283xm1188,10283l1100,10283,1100,10293,1188,10293,1188,10283xm5827,10283l5817,10283,5817,10299,5827,10299,5827,10283xe" filled="true" fillcolor="#000000" stroked="false">
                  <v:path arrowok="t"/>
                  <v:fill type="solid"/>
                </v:shape>
                <v:shape style="position:absolute;left:8031;top:10283;width:2779;height:17" id="docshape37" coordorigin="8032,10283" coordsize="2779,17" path="m8047,10283l8032,10283,8032,10299,8047,10299,8047,10283xm9908,10283l9893,10283,9893,10299,9908,10299,9908,10283xm10811,10283l10796,10283,10796,10299,10811,10299,10811,10283xe" filled="true" fillcolor="#333333" stroked="false">
                  <v:path arrowok="t"/>
                  <v:fill type="solid"/>
                </v:shape>
                <v:shape style="position:absolute;left:1089;top:10299;width:6943;height:1343" id="docshape38" coordorigin="1090,10299" coordsize="6943,1343" path="m5827,10299l5817,10299,5817,11632,1100,11632,1100,10299,1090,10299,1090,11632,1090,11642,1100,11642,5817,11642,5827,11642,5827,10299xm8032,11632l5827,11632,5827,11642,8032,11642,8032,11632xe" filled="true" fillcolor="#000000" stroked="false">
                  <v:path arrowok="t"/>
                  <v:fill type="solid"/>
                </v:shape>
                <v:rect style="position:absolute;left:8031;top:10299;width:15;height:1333" id="docshape39" filled="true" fillcolor="#333333" stroked="false">
                  <v:fill type="solid"/>
                </v:rect>
                <v:rect style="position:absolute;left:8031;top:11632;width:1862;height:10" id="docshape40" filled="true" fillcolor="#000000" stroked="false">
                  <v:fill type="solid"/>
                </v:rect>
                <v:rect style="position:absolute;left:9892;top:10299;width:15;height:1333" id="docshape41" filled="true" fillcolor="#333333" stroked="false">
                  <v:fill type="solid"/>
                </v:rect>
                <v:rect style="position:absolute;left:9892;top:11632;width:903;height:10" id="docshape42" filled="true" fillcolor="#000000" stroked="false">
                  <v:fill type="solid"/>
                </v:rect>
                <v:rect style="position:absolute;left:10795;top:10299;width:15;height:1333" id="docshape43" filled="true" fillcolor="#333333" stroked="false">
                  <v:fill type="solid"/>
                </v:rect>
                <v:rect style="position:absolute;left:10795;top:11632;width:15;height:10" id="docshape44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333333"/>
          <w:sz w:val="22"/>
        </w:rPr>
        <w:t>Beneficiarii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sunt</w:t>
      </w:r>
      <w:r>
        <w:rPr>
          <w:color w:val="333333"/>
          <w:spacing w:val="-9"/>
          <w:sz w:val="22"/>
        </w:rPr>
        <w:t> </w:t>
      </w:r>
      <w:r>
        <w:rPr>
          <w:color w:val="333333"/>
          <w:sz w:val="22"/>
        </w:rPr>
        <w:t>persoane</w:t>
      </w:r>
      <w:r>
        <w:rPr>
          <w:color w:val="333333"/>
          <w:spacing w:val="-8"/>
          <w:sz w:val="22"/>
        </w:rPr>
        <w:t> </w:t>
      </w:r>
      <w:r>
        <w:rPr>
          <w:color w:val="333333"/>
          <w:sz w:val="22"/>
        </w:rPr>
        <w:t>adulte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5"/>
          <w:sz w:val="22"/>
        </w:rPr>
        <w:t>cu</w:t>
      </w:r>
    </w:p>
    <w:p>
      <w:pPr>
        <w:pStyle w:val="BodyText"/>
        <w:tabs>
          <w:tab w:pos="5876" w:val="left" w:leader="none"/>
        </w:tabs>
        <w:spacing w:line="204" w:lineRule="auto" w:before="111"/>
        <w:ind w:left="211"/>
        <w:rPr>
          <w:position w:val="-16"/>
        </w:rPr>
      </w:pPr>
      <w:r>
        <w:rPr>
          <w:color w:val="333333"/>
          <w:spacing w:val="-2"/>
          <w:w w:val="95"/>
        </w:rPr>
        <w:t>dizabilităţi,</w:t>
      </w:r>
      <w:r>
        <w:rPr>
          <w:color w:val="333333"/>
        </w:rPr>
        <w:tab/>
      </w:r>
      <w:r>
        <w:rPr>
          <w:color w:val="333333"/>
          <w:spacing w:val="-10"/>
          <w:w w:val="95"/>
          <w:position w:val="-16"/>
        </w:rPr>
        <w:t>1</w:t>
      </w:r>
    </w:p>
    <w:p>
      <w:pPr>
        <w:pStyle w:val="BodyText"/>
        <w:spacing w:line="223" w:lineRule="exact"/>
        <w:ind w:left="211"/>
      </w:pPr>
      <w:r>
        <w:rPr>
          <w:color w:val="333333"/>
        </w:rPr>
        <w:t>membrii</w:t>
      </w:r>
      <w:r>
        <w:rPr>
          <w:color w:val="333333"/>
          <w:spacing w:val="-15"/>
        </w:rPr>
        <w:t> </w:t>
      </w:r>
      <w:r>
        <w:rPr>
          <w:color w:val="333333"/>
        </w:rPr>
        <w:t>familiei</w:t>
      </w:r>
      <w:r>
        <w:rPr>
          <w:color w:val="333333"/>
          <w:spacing w:val="-15"/>
        </w:rPr>
        <w:t> </w:t>
      </w:r>
      <w:r>
        <w:rPr>
          <w:color w:val="333333"/>
        </w:rPr>
        <w:t>acestora,</w:t>
      </w:r>
      <w:r>
        <w:rPr>
          <w:color w:val="333333"/>
          <w:spacing w:val="-15"/>
        </w:rPr>
        <w:t> </w:t>
      </w:r>
      <w:r>
        <w:rPr>
          <w:color w:val="333333"/>
        </w:rPr>
        <w:t>persoane</w:t>
      </w:r>
      <w:r>
        <w:rPr>
          <w:color w:val="333333"/>
          <w:spacing w:val="-15"/>
        </w:rPr>
        <w:t> </w:t>
      </w:r>
      <w:r>
        <w:rPr>
          <w:color w:val="333333"/>
        </w:rPr>
        <w:t>care</w:t>
      </w:r>
      <w:r>
        <w:rPr>
          <w:color w:val="333333"/>
          <w:spacing w:val="-15"/>
        </w:rPr>
        <w:t> </w:t>
      </w:r>
      <w:r>
        <w:rPr>
          <w:color w:val="333333"/>
          <w:spacing w:val="-5"/>
        </w:rPr>
        <w:t>au</w:t>
      </w:r>
    </w:p>
    <w:p>
      <w:pPr>
        <w:pStyle w:val="BodyText"/>
        <w:spacing w:before="106"/>
        <w:ind w:left="211"/>
      </w:pPr>
      <w:r>
        <w:rPr>
          <w:color w:val="333333"/>
          <w:spacing w:val="-2"/>
        </w:rPr>
        <w:t>calitatea</w:t>
      </w:r>
    </w:p>
    <w:p>
      <w:pPr>
        <w:pStyle w:val="BodyText"/>
        <w:spacing w:line="340" w:lineRule="auto" w:before="108"/>
        <w:ind w:left="211" w:right="5181"/>
      </w:pPr>
      <w:r>
        <w:rPr>
          <w:color w:val="333333"/>
        </w:rPr>
        <w:t>de</w:t>
      </w:r>
      <w:r>
        <w:rPr>
          <w:color w:val="333333"/>
          <w:spacing w:val="-15"/>
        </w:rPr>
        <w:t> </w:t>
      </w:r>
      <w:r>
        <w:rPr>
          <w:color w:val="333333"/>
        </w:rPr>
        <w:t>tutore,</w:t>
      </w:r>
      <w:r>
        <w:rPr>
          <w:color w:val="333333"/>
          <w:spacing w:val="-15"/>
        </w:rPr>
        <w:t> </w:t>
      </w:r>
      <w:r>
        <w:rPr>
          <w:color w:val="333333"/>
        </w:rPr>
        <w:t>curator,</w:t>
      </w:r>
      <w:r>
        <w:rPr>
          <w:color w:val="333333"/>
          <w:spacing w:val="-15"/>
        </w:rPr>
        <w:t> </w:t>
      </w:r>
      <w:r>
        <w:rPr>
          <w:color w:val="333333"/>
        </w:rPr>
        <w:t>asistent</w:t>
      </w:r>
      <w:r>
        <w:rPr>
          <w:color w:val="333333"/>
          <w:spacing w:val="-15"/>
        </w:rPr>
        <w:t> </w:t>
      </w:r>
      <w:r>
        <w:rPr>
          <w:color w:val="333333"/>
        </w:rPr>
        <w:t>personal</w:t>
      </w:r>
      <w:r>
        <w:rPr>
          <w:color w:val="333333"/>
          <w:spacing w:val="-15"/>
        </w:rPr>
        <w:t> </w:t>
      </w:r>
      <w:r>
        <w:rPr>
          <w:color w:val="333333"/>
        </w:rPr>
        <w:t>sau </w:t>
      </w:r>
      <w:r>
        <w:rPr>
          <w:color w:val="333333"/>
          <w:spacing w:val="-2"/>
        </w:rPr>
        <w:t>asistent</w:t>
      </w:r>
    </w:p>
    <w:p>
      <w:pPr>
        <w:pStyle w:val="BodyText"/>
        <w:ind w:left="211"/>
      </w:pPr>
      <w:r>
        <w:rPr>
          <w:color w:val="333333"/>
        </w:rPr>
        <w:t>personal</w:t>
      </w:r>
      <w:r>
        <w:rPr>
          <w:color w:val="333333"/>
          <w:spacing w:val="-10"/>
        </w:rPr>
        <w:t> </w:t>
      </w:r>
      <w:r>
        <w:rPr>
          <w:color w:val="333333"/>
          <w:spacing w:val="-2"/>
        </w:rPr>
        <w:t>profesionist.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42"/>
        <w:ind w:left="0"/>
      </w:pPr>
    </w:p>
    <w:p>
      <w:pPr>
        <w:pStyle w:val="ListParagraph"/>
        <w:numPr>
          <w:ilvl w:val="0"/>
          <w:numId w:val="22"/>
        </w:numPr>
        <w:tabs>
          <w:tab w:pos="452" w:val="left" w:leader="none"/>
          <w:tab w:pos="6035" w:val="right" w:leader="none"/>
        </w:tabs>
        <w:spacing w:line="240" w:lineRule="auto" w:before="0" w:after="0"/>
        <w:ind w:left="452" w:right="0" w:hanging="241"/>
        <w:jc w:val="left"/>
        <w:rPr>
          <w:rFonts w:ascii="Calibri" w:hAnsi="Calibri"/>
          <w:position w:val="1"/>
          <w:sz w:val="21"/>
        </w:rPr>
      </w:pPr>
      <w:r>
        <w:rPr>
          <w:color w:val="333333"/>
          <w:w w:val="90"/>
          <w:sz w:val="22"/>
        </w:rPr>
        <w:t>SAS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deţine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şi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respectă</w:t>
      </w:r>
      <w:r>
        <w:rPr>
          <w:color w:val="333333"/>
          <w:spacing w:val="-5"/>
          <w:w w:val="90"/>
          <w:sz w:val="22"/>
        </w:rPr>
        <w:t> </w:t>
      </w:r>
      <w:r>
        <w:rPr>
          <w:color w:val="333333"/>
          <w:w w:val="90"/>
          <w:sz w:val="22"/>
        </w:rPr>
        <w:t>Regulamentul</w:t>
      </w:r>
      <w:r>
        <w:rPr>
          <w:color w:val="333333"/>
          <w:spacing w:val="-5"/>
          <w:w w:val="90"/>
          <w:sz w:val="22"/>
        </w:rPr>
        <w:t> de</w:t>
      </w:r>
      <w:r>
        <w:rPr>
          <w:color w:val="333333"/>
          <w:sz w:val="22"/>
        </w:rPr>
        <w:tab/>
      </w:r>
      <w:r>
        <w:rPr>
          <w:rFonts w:ascii="Calibri" w:hAnsi="Calibri"/>
          <w:spacing w:val="-10"/>
          <w:position w:val="1"/>
          <w:sz w:val="21"/>
        </w:rPr>
        <w:t>1</w:t>
      </w:r>
    </w:p>
    <w:p>
      <w:pPr>
        <w:pStyle w:val="BodyText"/>
        <w:spacing w:before="106"/>
        <w:ind w:left="211"/>
      </w:pPr>
      <w:r>
        <w:rPr>
          <w:color w:val="333333"/>
          <w:spacing w:val="-2"/>
        </w:rPr>
        <w:t>organizare</w:t>
      </w:r>
    </w:p>
    <w:p>
      <w:pPr>
        <w:pStyle w:val="BodyText"/>
        <w:spacing w:before="107"/>
        <w:ind w:left="211"/>
      </w:pPr>
      <w:r>
        <w:rPr>
          <w:color w:val="333333"/>
          <w:w w:val="60"/>
        </w:rPr>
        <w:t>şi</w:t>
      </w:r>
      <w:r>
        <w:rPr>
          <w:color w:val="333333"/>
          <w:spacing w:val="-8"/>
        </w:rPr>
        <w:t> </w:t>
      </w:r>
      <w:r>
        <w:rPr>
          <w:color w:val="333333"/>
          <w:spacing w:val="-2"/>
          <w:w w:val="85"/>
        </w:rPr>
        <w:t>funcţionare.</w:t>
      </w:r>
    </w:p>
    <w:p>
      <w:pPr>
        <w:pStyle w:val="ListParagraph"/>
        <w:numPr>
          <w:ilvl w:val="0"/>
          <w:numId w:val="22"/>
        </w:numPr>
        <w:tabs>
          <w:tab w:pos="452" w:val="left" w:leader="none"/>
          <w:tab w:pos="5998" w:val="right" w:leader="none"/>
        </w:tabs>
        <w:spacing w:line="240" w:lineRule="auto" w:before="315" w:after="0"/>
        <w:ind w:left="452" w:right="0" w:hanging="241"/>
        <w:jc w:val="left"/>
        <w:rPr>
          <w:sz w:val="22"/>
        </w:rPr>
      </w:pPr>
      <w:r>
        <w:rPr>
          <w:color w:val="333333"/>
          <w:spacing w:val="-4"/>
          <w:sz w:val="22"/>
        </w:rPr>
        <w:t>Coordonatorul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SAS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elaborează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4"/>
          <w:sz w:val="22"/>
        </w:rPr>
        <w:t>anual,</w:t>
      </w:r>
      <w:r>
        <w:rPr>
          <w:color w:val="333333"/>
          <w:spacing w:val="-9"/>
          <w:sz w:val="22"/>
        </w:rPr>
        <w:t> </w:t>
      </w:r>
      <w:r>
        <w:rPr>
          <w:color w:val="333333"/>
          <w:spacing w:val="-5"/>
          <w:sz w:val="22"/>
        </w:rPr>
        <w:t>în</w:t>
      </w:r>
      <w:r>
        <w:rPr>
          <w:color w:val="333333"/>
          <w:sz w:val="22"/>
        </w:rPr>
        <w:tab/>
      </w:r>
      <w:r>
        <w:rPr>
          <w:color w:val="333333"/>
          <w:spacing w:val="-10"/>
          <w:sz w:val="22"/>
        </w:rPr>
        <w:t>1</w:t>
      </w:r>
    </w:p>
    <w:p>
      <w:pPr>
        <w:pStyle w:val="BodyText"/>
        <w:spacing w:before="106"/>
        <w:ind w:left="211"/>
      </w:pPr>
      <w:r>
        <w:rPr>
          <w:color w:val="333333"/>
          <w:spacing w:val="-4"/>
        </w:rPr>
        <w:t>luna</w:t>
      </w:r>
    </w:p>
    <w:p>
      <w:pPr>
        <w:pStyle w:val="BodyText"/>
        <w:spacing w:line="340" w:lineRule="auto" w:before="107"/>
        <w:ind w:left="211" w:right="5163"/>
      </w:pPr>
      <w:r>
        <w:rPr>
          <w:color w:val="333333"/>
        </w:rPr>
        <w:t>februarie a anului curent pentru anul anterior, un raport de activitate care cuprinde cel </w:t>
      </w:r>
      <w:r>
        <w:rPr>
          <w:color w:val="333333"/>
          <w:w w:val="90"/>
        </w:rPr>
        <w:t>puţin </w:t>
      </w:r>
      <w:r>
        <w:rPr>
          <w:color w:val="333333"/>
          <w:spacing w:val="-8"/>
        </w:rPr>
        <w:t>următoarele:</w:t>
      </w:r>
      <w:r>
        <w:rPr>
          <w:color w:val="333333"/>
        </w:rPr>
        <w:t> </w:t>
      </w:r>
      <w:r>
        <w:rPr>
          <w:color w:val="333333"/>
          <w:spacing w:val="-8"/>
        </w:rPr>
        <w:t>scurtă</w:t>
      </w:r>
      <w:r>
        <w:rPr>
          <w:color w:val="333333"/>
        </w:rPr>
        <w:t> </w:t>
      </w:r>
      <w:r>
        <w:rPr>
          <w:color w:val="333333"/>
          <w:spacing w:val="-8"/>
        </w:rPr>
        <w:t>descriere</w:t>
      </w:r>
      <w:r>
        <w:rPr>
          <w:color w:val="333333"/>
        </w:rPr>
        <w:t> </w:t>
      </w:r>
      <w:r>
        <w:rPr>
          <w:color w:val="333333"/>
          <w:spacing w:val="-8"/>
        </w:rPr>
        <w:t>a</w:t>
      </w:r>
      <w:r>
        <w:rPr>
          <w:color w:val="333333"/>
        </w:rPr>
        <w:t> </w:t>
      </w:r>
      <w:r>
        <w:rPr>
          <w:color w:val="333333"/>
          <w:spacing w:val="-8"/>
        </w:rPr>
        <w:t>activităţilor, </w:t>
      </w:r>
      <w:r>
        <w:rPr>
          <w:color w:val="333333"/>
        </w:rPr>
        <w:t>gradul de implementare a standardelor de calitate </w:t>
      </w:r>
      <w:r>
        <w:rPr>
          <w:color w:val="333333"/>
          <w:w w:val="90"/>
        </w:rPr>
        <w:t>şi </w:t>
      </w:r>
      <w:r>
        <w:rPr>
          <w:color w:val="333333"/>
        </w:rPr>
        <w:t>problemele întâmpinate, proiecte finanţate,</w:t>
      </w:r>
      <w:r>
        <w:rPr>
          <w:color w:val="333333"/>
          <w:spacing w:val="-16"/>
        </w:rPr>
        <w:t> </w:t>
      </w:r>
      <w:r>
        <w:rPr>
          <w:color w:val="333333"/>
        </w:rPr>
        <w:t>rezultatele</w:t>
      </w:r>
      <w:r>
        <w:rPr>
          <w:color w:val="333333"/>
          <w:spacing w:val="-15"/>
        </w:rPr>
        <w:t> </w:t>
      </w:r>
      <w:r>
        <w:rPr>
          <w:color w:val="333333"/>
        </w:rPr>
        <w:t>controalelor,</w:t>
      </w:r>
      <w:r>
        <w:rPr>
          <w:color w:val="333333"/>
          <w:spacing w:val="-15"/>
        </w:rPr>
        <w:t> </w:t>
      </w:r>
      <w:r>
        <w:rPr>
          <w:color w:val="333333"/>
        </w:rPr>
        <w:t>propuneri </w:t>
      </w:r>
      <w:r>
        <w:rPr>
          <w:color w:val="333333"/>
          <w:w w:val="90"/>
        </w:rPr>
        <w:t>pentru</w:t>
      </w:r>
      <w:r>
        <w:rPr>
          <w:color w:val="333333"/>
          <w:spacing w:val="-10"/>
          <w:w w:val="90"/>
        </w:rPr>
        <w:t> </w:t>
      </w:r>
      <w:r>
        <w:rPr>
          <w:color w:val="333333"/>
          <w:w w:val="90"/>
        </w:rPr>
        <w:t>îmbunătăţirea</w:t>
      </w:r>
      <w:r>
        <w:rPr>
          <w:color w:val="333333"/>
          <w:spacing w:val="-9"/>
          <w:w w:val="90"/>
        </w:rPr>
        <w:t> </w:t>
      </w:r>
      <w:r>
        <w:rPr>
          <w:color w:val="333333"/>
          <w:w w:val="90"/>
        </w:rPr>
        <w:t>activităţilor,</w:t>
      </w:r>
      <w:r>
        <w:rPr>
          <w:color w:val="333333"/>
          <w:spacing w:val="-9"/>
          <w:w w:val="90"/>
        </w:rPr>
        <w:t> </w:t>
      </w:r>
      <w:r>
        <w:rPr>
          <w:color w:val="333333"/>
          <w:w w:val="90"/>
        </w:rPr>
        <w:t>inclusiv </w:t>
      </w:r>
      <w:r>
        <w:rPr>
          <w:color w:val="333333"/>
        </w:rPr>
        <w:t>măsurile</w:t>
      </w:r>
      <w:r>
        <w:rPr>
          <w:color w:val="333333"/>
          <w:spacing w:val="-3"/>
        </w:rPr>
        <w:t> </w:t>
      </w:r>
      <w:r>
        <w:rPr>
          <w:color w:val="333333"/>
        </w:rPr>
        <w:t>care</w:t>
      </w:r>
      <w:r>
        <w:rPr>
          <w:color w:val="333333"/>
          <w:spacing w:val="-3"/>
        </w:rPr>
        <w:t> </w:t>
      </w:r>
      <w:r>
        <w:rPr>
          <w:color w:val="333333"/>
        </w:rPr>
        <w:t>s-au</w:t>
      </w:r>
      <w:r>
        <w:rPr>
          <w:color w:val="333333"/>
          <w:spacing w:val="-3"/>
        </w:rPr>
        <w:t> </w:t>
      </w:r>
      <w:r>
        <w:rPr>
          <w:color w:val="333333"/>
        </w:rPr>
        <w:t>impus</w:t>
      </w:r>
      <w:r>
        <w:rPr>
          <w:color w:val="333333"/>
          <w:spacing w:val="-3"/>
        </w:rPr>
        <w:t> </w:t>
      </w:r>
      <w:r>
        <w:rPr>
          <w:color w:val="333333"/>
        </w:rPr>
        <w:t>din</w:t>
      </w:r>
      <w:r>
        <w:rPr>
          <w:color w:val="333333"/>
          <w:spacing w:val="-3"/>
        </w:rPr>
        <w:t> </w:t>
      </w:r>
      <w:r>
        <w:rPr>
          <w:color w:val="333333"/>
        </w:rPr>
        <w:t>analiza</w:t>
      </w:r>
      <w:r>
        <w:rPr>
          <w:color w:val="333333"/>
          <w:spacing w:val="-3"/>
        </w:rPr>
        <w:t> </w:t>
      </w:r>
      <w:r>
        <w:rPr>
          <w:color w:val="333333"/>
        </w:rPr>
        <w:t>gradului </w:t>
      </w:r>
      <w:r>
        <w:rPr>
          <w:color w:val="333333"/>
          <w:spacing w:val="-4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4"/>
        </w:rPr>
        <w:t>satisfacţie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a</w:t>
      </w:r>
      <w:r>
        <w:rPr>
          <w:color w:val="333333"/>
          <w:spacing w:val="-11"/>
        </w:rPr>
        <w:t> </w:t>
      </w:r>
      <w:r>
        <w:rPr>
          <w:color w:val="333333"/>
          <w:spacing w:val="-4"/>
        </w:rPr>
        <w:t>beneficiarilor/reprezentanţilor </w:t>
      </w:r>
      <w:r>
        <w:rPr>
          <w:color w:val="333333"/>
        </w:rPr>
        <w:t>legali</w:t>
      </w:r>
      <w:r>
        <w:rPr>
          <w:color w:val="333333"/>
          <w:spacing w:val="-11"/>
        </w:rPr>
        <w:t> </w:t>
      </w:r>
      <w:r>
        <w:rPr>
          <w:color w:val="333333"/>
          <w:w w:val="90"/>
        </w:rPr>
        <w:t>faţă</w:t>
      </w:r>
      <w:r>
        <w:rPr>
          <w:color w:val="333333"/>
          <w:spacing w:val="-5"/>
          <w:w w:val="90"/>
        </w:rPr>
        <w:t> </w:t>
      </w:r>
      <w:r>
        <w:rPr>
          <w:color w:val="333333"/>
        </w:rPr>
        <w:t>de</w:t>
      </w:r>
      <w:r>
        <w:rPr>
          <w:color w:val="333333"/>
          <w:spacing w:val="-11"/>
        </w:rPr>
        <w:t> </w:t>
      </w:r>
      <w:r>
        <w:rPr>
          <w:color w:val="333333"/>
        </w:rPr>
        <w:t>calitatea</w:t>
      </w:r>
      <w:r>
        <w:rPr>
          <w:color w:val="333333"/>
          <w:spacing w:val="-10"/>
        </w:rPr>
        <w:t> </w:t>
      </w:r>
      <w:r>
        <w:rPr>
          <w:color w:val="333333"/>
        </w:rPr>
        <w:t>serviciilor</w:t>
      </w:r>
      <w:r>
        <w:rPr>
          <w:color w:val="333333"/>
          <w:spacing w:val="-11"/>
        </w:rPr>
        <w:t> </w:t>
      </w:r>
      <w:r>
        <w:rPr>
          <w:color w:val="333333"/>
        </w:rPr>
        <w:t>din</w:t>
      </w:r>
      <w:r>
        <w:rPr>
          <w:color w:val="333333"/>
          <w:spacing w:val="-11"/>
        </w:rPr>
        <w:t> </w:t>
      </w:r>
      <w:r>
        <w:rPr>
          <w:color w:val="333333"/>
        </w:rPr>
        <w:t>SAS; raportul</w:t>
      </w:r>
      <w:r>
        <w:rPr>
          <w:color w:val="333333"/>
          <w:spacing w:val="-16"/>
        </w:rPr>
        <w:t> </w:t>
      </w:r>
      <w:r>
        <w:rPr>
          <w:color w:val="333333"/>
        </w:rPr>
        <w:t>este</w:t>
      </w:r>
      <w:r>
        <w:rPr>
          <w:color w:val="333333"/>
          <w:spacing w:val="-15"/>
        </w:rPr>
        <w:t> </w:t>
      </w:r>
      <w:r>
        <w:rPr>
          <w:color w:val="333333"/>
        </w:rPr>
        <w:t>avizat</w:t>
      </w:r>
      <w:r>
        <w:rPr>
          <w:color w:val="333333"/>
          <w:spacing w:val="-15"/>
        </w:rPr>
        <w:t> </w:t>
      </w:r>
      <w:r>
        <w:rPr>
          <w:color w:val="333333"/>
        </w:rPr>
        <w:t>de</w:t>
      </w:r>
      <w:r>
        <w:rPr>
          <w:color w:val="333333"/>
          <w:spacing w:val="-16"/>
        </w:rPr>
        <w:t> </w:t>
      </w:r>
      <w:r>
        <w:rPr>
          <w:color w:val="333333"/>
        </w:rPr>
        <w:t>FSS</w:t>
      </w:r>
      <w:r>
        <w:rPr>
          <w:color w:val="333333"/>
          <w:spacing w:val="-15"/>
        </w:rPr>
        <w:t> </w:t>
      </w:r>
      <w:r>
        <w:rPr>
          <w:color w:val="333333"/>
          <w:w w:val="90"/>
        </w:rPr>
        <w:t>şi</w:t>
      </w:r>
      <w:r>
        <w:rPr>
          <w:color w:val="333333"/>
          <w:spacing w:val="-9"/>
          <w:w w:val="90"/>
        </w:rPr>
        <w:t> </w:t>
      </w:r>
      <w:r>
        <w:rPr>
          <w:color w:val="333333"/>
        </w:rPr>
        <w:t>este</w:t>
      </w:r>
      <w:r>
        <w:rPr>
          <w:color w:val="333333"/>
          <w:spacing w:val="-15"/>
        </w:rPr>
        <w:t> </w:t>
      </w:r>
      <w:r>
        <w:rPr>
          <w:color w:val="333333"/>
        </w:rPr>
        <w:t>disponibil</w:t>
      </w:r>
      <w:r>
        <w:rPr>
          <w:color w:val="333333"/>
          <w:spacing w:val="-16"/>
        </w:rPr>
        <w:t> </w:t>
      </w:r>
      <w:r>
        <w:rPr>
          <w:color w:val="333333"/>
        </w:rPr>
        <w:t>la sediul acestuia; raportul poate fi postat</w:t>
      </w:r>
    </w:p>
    <w:p>
      <w:pPr>
        <w:pStyle w:val="BodyText"/>
        <w:spacing w:before="4"/>
        <w:ind w:left="211"/>
      </w:pPr>
      <w:r>
        <w:rPr>
          <w:color w:val="333333"/>
        </w:rPr>
        <w:t>pe</w:t>
      </w:r>
      <w:r>
        <w:rPr>
          <w:color w:val="333333"/>
          <w:spacing w:val="-7"/>
        </w:rPr>
        <w:t> </w:t>
      </w:r>
      <w:r>
        <w:rPr>
          <w:color w:val="333333"/>
        </w:rPr>
        <w:t>site-ul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FSS/SAS.</w:t>
      </w:r>
    </w:p>
    <w:p>
      <w:pPr>
        <w:pStyle w:val="BodyText"/>
        <w:spacing w:after="0"/>
        <w:sectPr>
          <w:pgSz w:w="11900" w:h="16840"/>
          <w:pgMar w:header="211" w:footer="0" w:top="1140" w:bottom="280" w:left="992" w:right="992"/>
        </w:sectPr>
      </w:pPr>
    </w:p>
    <w:p>
      <w:pPr>
        <w:pStyle w:val="BodyText"/>
        <w:spacing w:before="4"/>
        <w:ind w:left="0"/>
        <w:rPr>
          <w:sz w:val="5"/>
        </w:rPr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"/>
        <w:gridCol w:w="4634"/>
        <w:gridCol w:w="2217"/>
        <w:gridCol w:w="1861"/>
        <w:gridCol w:w="903"/>
      </w:tblGrid>
      <w:tr>
        <w:trPr>
          <w:trHeight w:val="3560" w:hRule="atLeast"/>
        </w:trPr>
        <w:tc>
          <w:tcPr>
            <w:tcW w:w="4728" w:type="dxa"/>
            <w:gridSpan w:val="2"/>
          </w:tcPr>
          <w:p>
            <w:pPr>
              <w:pStyle w:val="TableParagraph"/>
              <w:tabs>
                <w:tab w:pos="1884" w:val="left" w:leader="none"/>
                <w:tab w:pos="3329" w:val="left" w:leader="none"/>
                <w:tab w:pos="4176" w:val="left" w:leader="none"/>
              </w:tabs>
              <w:spacing w:line="340" w:lineRule="auto" w:before="122"/>
              <w:ind w:left="111" w:right="2" w:hanging="1"/>
              <w:jc w:val="both"/>
              <w:rPr>
                <w:sz w:val="22"/>
              </w:rPr>
            </w:pPr>
            <w:r>
              <w:rPr>
                <w:color w:val="333333"/>
                <w:sz w:val="22"/>
              </w:rPr>
              <w:t>6. Personalul SAS este instruit/format anual cu privire la: egalitatea de şanse; prevenirea, recunoaşterea </w:t>
            </w:r>
            <w:r>
              <w:rPr>
                <w:color w:val="333333"/>
                <w:w w:val="95"/>
                <w:sz w:val="22"/>
              </w:rPr>
              <w:t>şi</w:t>
            </w:r>
            <w:r>
              <w:rPr>
                <w:color w:val="333333"/>
                <w:w w:val="95"/>
                <w:sz w:val="22"/>
              </w:rPr>
              <w:t> </w:t>
            </w:r>
            <w:r>
              <w:rPr>
                <w:color w:val="333333"/>
                <w:sz w:val="22"/>
              </w:rPr>
              <w:t>raportarea formelor de </w:t>
            </w:r>
            <w:r>
              <w:rPr>
                <w:color w:val="333333"/>
                <w:spacing w:val="-2"/>
                <w:sz w:val="22"/>
              </w:rPr>
              <w:t>exploatare,</w:t>
            </w:r>
            <w:r>
              <w:rPr>
                <w:color w:val="333333"/>
                <w:sz w:val="22"/>
              </w:rPr>
              <w:tab/>
            </w:r>
            <w:r>
              <w:rPr>
                <w:color w:val="333333"/>
                <w:spacing w:val="-2"/>
                <w:sz w:val="22"/>
              </w:rPr>
              <w:t>violenţă</w:t>
            </w:r>
            <w:r>
              <w:rPr>
                <w:color w:val="333333"/>
                <w:sz w:val="22"/>
              </w:rPr>
              <w:tab/>
            </w:r>
            <w:r>
              <w:rPr>
                <w:color w:val="333333"/>
                <w:spacing w:val="-6"/>
                <w:w w:val="95"/>
                <w:sz w:val="22"/>
              </w:rPr>
              <w:t>şi</w:t>
            </w:r>
            <w:r>
              <w:rPr>
                <w:color w:val="333333"/>
                <w:sz w:val="22"/>
              </w:rPr>
              <w:tab/>
            </w:r>
            <w:r>
              <w:rPr>
                <w:color w:val="333333"/>
                <w:spacing w:val="-2"/>
                <w:sz w:val="22"/>
              </w:rPr>
              <w:t>abuz</w:t>
            </w:r>
            <w:r>
              <w:rPr>
                <w:color w:val="333333"/>
                <w:spacing w:val="-2"/>
                <w:sz w:val="22"/>
              </w:rPr>
              <w:t>;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respect</w:t>
            </w:r>
            <w:r>
              <w:rPr>
                <w:color w:val="333333"/>
                <w:spacing w:val="-16"/>
                <w:sz w:val="22"/>
              </w:rPr>
              <w:t> </w:t>
            </w:r>
            <w:r>
              <w:rPr>
                <w:color w:val="333333"/>
                <w:sz w:val="22"/>
              </w:rPr>
              <w:t>pentru</w:t>
            </w:r>
            <w:r>
              <w:rPr>
                <w:color w:val="333333"/>
                <w:spacing w:val="-15"/>
                <w:sz w:val="22"/>
              </w:rPr>
              <w:t> </w:t>
            </w:r>
            <w:r>
              <w:rPr>
                <w:color w:val="333333"/>
                <w:sz w:val="22"/>
              </w:rPr>
              <w:t>diversitate;</w:t>
            </w:r>
            <w:r>
              <w:rPr>
                <w:color w:val="333333"/>
                <w:spacing w:val="-15"/>
                <w:sz w:val="22"/>
              </w:rPr>
              <w:t> </w:t>
            </w:r>
            <w:r>
              <w:rPr>
                <w:color w:val="333333"/>
                <w:sz w:val="22"/>
              </w:rPr>
              <w:t>respect</w:t>
            </w:r>
            <w:r>
              <w:rPr>
                <w:color w:val="333333"/>
                <w:spacing w:val="-16"/>
                <w:sz w:val="22"/>
              </w:rPr>
              <w:t> </w:t>
            </w:r>
            <w:r>
              <w:rPr>
                <w:color w:val="333333"/>
                <w:w w:val="95"/>
                <w:sz w:val="22"/>
              </w:rPr>
              <w:t>şi</w:t>
            </w:r>
            <w:r>
              <w:rPr>
                <w:color w:val="333333"/>
                <w:spacing w:val="-12"/>
                <w:w w:val="95"/>
                <w:sz w:val="22"/>
              </w:rPr>
              <w:t> </w:t>
            </w:r>
            <w:r>
              <w:rPr>
                <w:color w:val="333333"/>
                <w:sz w:val="22"/>
              </w:rPr>
              <w:t>încurajare</w:t>
            </w:r>
            <w:r>
              <w:rPr>
                <w:color w:val="333333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pentru</w:t>
            </w:r>
            <w:r>
              <w:rPr>
                <w:color w:val="333333"/>
                <w:spacing w:val="-12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autonomia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individuală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şi</w:t>
            </w:r>
            <w:r>
              <w:rPr>
                <w:color w:val="333333"/>
                <w:spacing w:val="-12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independenţa </w:t>
            </w:r>
            <w:r>
              <w:rPr>
                <w:color w:val="333333"/>
                <w:sz w:val="22"/>
              </w:rPr>
              <w:t>persoanelor cu dizabilităţi, altele; dovada instruirilor/formărilor se include în dosarul </w:t>
            </w:r>
            <w:r>
              <w:rPr>
                <w:color w:val="333333"/>
                <w:sz w:val="22"/>
              </w:rPr>
              <w:t>de</w:t>
            </w:r>
            <w:r>
              <w:rPr>
                <w:color w:val="33333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personal.</w:t>
            </w:r>
          </w:p>
        </w:tc>
        <w:tc>
          <w:tcPr>
            <w:tcW w:w="2217" w:type="dxa"/>
            <w:tcBorders>
              <w:right w:val="single" w:sz="6" w:space="0" w:color="333333"/>
            </w:tcBorders>
          </w:tcPr>
          <w:p>
            <w:pPr>
              <w:pStyle w:val="TableParagraph"/>
              <w:spacing w:before="122"/>
              <w:ind w:left="14"/>
              <w:jc w:val="center"/>
              <w:rPr>
                <w:sz w:val="22"/>
              </w:rPr>
            </w:pPr>
            <w:r>
              <w:rPr>
                <w:color w:val="333333"/>
                <w:spacing w:val="-10"/>
                <w:sz w:val="22"/>
              </w:rPr>
              <w:t>1</w:t>
            </w:r>
          </w:p>
        </w:tc>
        <w:tc>
          <w:tcPr>
            <w:tcW w:w="1861" w:type="dxa"/>
            <w:tcBorders>
              <w:left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tcBorders>
              <w:left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4820" w:hRule="atLeast"/>
        </w:trPr>
        <w:tc>
          <w:tcPr>
            <w:tcW w:w="4728" w:type="dxa"/>
            <w:gridSpan w:val="2"/>
          </w:tcPr>
          <w:p>
            <w:pPr>
              <w:pStyle w:val="TableParagraph"/>
              <w:spacing w:line="340" w:lineRule="auto" w:before="122"/>
              <w:ind w:left="111"/>
              <w:rPr>
                <w:sz w:val="22"/>
              </w:rPr>
            </w:pPr>
            <w:r>
              <w:rPr>
                <w:color w:val="333333"/>
                <w:spacing w:val="-6"/>
                <w:sz w:val="22"/>
              </w:rPr>
              <w:t>7.</w:t>
            </w:r>
            <w:r>
              <w:rPr>
                <w:color w:val="333333"/>
                <w:spacing w:val="-10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FSS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asigură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comunicarea</w:t>
            </w:r>
            <w:r>
              <w:rPr>
                <w:color w:val="333333"/>
                <w:spacing w:val="-10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şi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colaborarea </w:t>
            </w:r>
            <w:r>
              <w:rPr>
                <w:color w:val="333333"/>
                <w:spacing w:val="-2"/>
                <w:sz w:val="22"/>
              </w:rPr>
              <w:t>regulată</w:t>
            </w:r>
          </w:p>
          <w:p>
            <w:pPr>
              <w:pStyle w:val="TableParagraph"/>
              <w:spacing w:line="340" w:lineRule="auto" w:before="1"/>
              <w:ind w:left="111"/>
              <w:rPr>
                <w:sz w:val="22"/>
              </w:rPr>
            </w:pPr>
            <w:r>
              <w:rPr>
                <w:color w:val="333333"/>
                <w:sz w:val="22"/>
              </w:rPr>
              <w:t>referitoare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z w:val="22"/>
              </w:rPr>
              <w:t>la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z w:val="22"/>
              </w:rPr>
              <w:t>nevoile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z w:val="22"/>
              </w:rPr>
              <w:t>beneficiarului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z w:val="22"/>
              </w:rPr>
              <w:t>cu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z w:val="22"/>
              </w:rPr>
              <w:t>SAS,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z w:val="22"/>
              </w:rPr>
              <w:t>cu </w:t>
            </w:r>
            <w:r>
              <w:rPr>
                <w:color w:val="333333"/>
                <w:spacing w:val="-6"/>
                <w:sz w:val="22"/>
              </w:rPr>
              <w:t>serviciul public de asistenţă socială de la </w:t>
            </w:r>
            <w:r>
              <w:rPr>
                <w:color w:val="333333"/>
                <w:spacing w:val="-2"/>
                <w:sz w:val="22"/>
              </w:rPr>
              <w:t>nivelul</w:t>
            </w:r>
          </w:p>
          <w:p>
            <w:pPr>
              <w:pStyle w:val="TableParagraph"/>
              <w:spacing w:line="340" w:lineRule="auto" w:before="0"/>
              <w:ind w:left="111"/>
              <w:rPr>
                <w:sz w:val="22"/>
              </w:rPr>
            </w:pPr>
            <w:r>
              <w:rPr>
                <w:color w:val="333333"/>
                <w:w w:val="85"/>
                <w:sz w:val="22"/>
              </w:rPr>
              <w:t>autorităţilor publice locale şi judeţene şi cu </w:t>
            </w:r>
            <w:r>
              <w:rPr>
                <w:color w:val="333333"/>
                <w:w w:val="85"/>
                <w:sz w:val="22"/>
              </w:rPr>
              <w:t>alte </w:t>
            </w:r>
            <w:r>
              <w:rPr>
                <w:color w:val="333333"/>
                <w:w w:val="95"/>
                <w:sz w:val="22"/>
              </w:rPr>
              <w:t>instituţii publice locale şi centrale.</w:t>
            </w:r>
          </w:p>
        </w:tc>
        <w:tc>
          <w:tcPr>
            <w:tcW w:w="2217" w:type="dxa"/>
            <w:tcBorders>
              <w:right w:val="single" w:sz="6" w:space="0" w:color="333333"/>
            </w:tcBorders>
          </w:tcPr>
          <w:p>
            <w:pPr>
              <w:pStyle w:val="TableParagraph"/>
              <w:spacing w:before="122"/>
              <w:ind w:left="14"/>
              <w:jc w:val="center"/>
              <w:rPr>
                <w:sz w:val="22"/>
              </w:rPr>
            </w:pPr>
            <w:r>
              <w:rPr>
                <w:color w:val="333333"/>
                <w:spacing w:val="-10"/>
                <w:sz w:val="22"/>
              </w:rPr>
              <w:t>1</w:t>
            </w:r>
          </w:p>
        </w:tc>
        <w:tc>
          <w:tcPr>
            <w:tcW w:w="1861" w:type="dxa"/>
            <w:tcBorders>
              <w:left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tcBorders>
              <w:left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823" w:hRule="atLeast"/>
        </w:trPr>
        <w:tc>
          <w:tcPr>
            <w:tcW w:w="4728" w:type="dxa"/>
            <w:gridSpan w:val="2"/>
          </w:tcPr>
          <w:p>
            <w:pPr>
              <w:pStyle w:val="TableParagraph"/>
              <w:spacing w:line="340" w:lineRule="auto" w:before="121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396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353966</wp:posOffset>
                      </wp:positionV>
                      <wp:extent cx="56515" cy="6350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56515" cy="6350"/>
                                <a:chExt cx="56515" cy="63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565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" h="6350">
                                      <a:moveTo>
                                        <a:pt x="563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56375" y="6350"/>
                                      </a:lnTo>
                                      <a:lnTo>
                                        <a:pt x="56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5001pt;margin-top:27.871351pt;width:4.45pt;height:.5pt;mso-position-horizontal-relative:column;mso-position-vertical-relative:paragraph;z-index:-16832512" id="docshapegroup45" coordorigin="5,557" coordsize="89,10">
                      <v:rect style="position:absolute;left:5;top:557;width:89;height:10" id="docshape4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z w:val="22"/>
              </w:rPr>
              <w:t>8. FSS/SAS promovează parteneriatul în </w:t>
            </w:r>
            <w:r>
              <w:rPr>
                <w:color w:val="333333"/>
                <w:spacing w:val="-4"/>
                <w:sz w:val="22"/>
              </w:rPr>
              <w:t>îngrijirea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şi protecţia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persoanelor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adulte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cu </w:t>
            </w:r>
            <w:r>
              <w:rPr>
                <w:color w:val="333333"/>
                <w:w w:val="90"/>
                <w:sz w:val="22"/>
              </w:rPr>
              <w:t>dizabilităţi, prin identificarea şi implicarea de </w:t>
            </w:r>
            <w:r>
              <w:rPr>
                <w:color w:val="333333"/>
                <w:sz w:val="22"/>
              </w:rPr>
              <w:t>organisme guvernamentale sau neguvernamentale, specialişti sau</w:t>
            </w:r>
          </w:p>
          <w:p>
            <w:pPr>
              <w:pStyle w:val="TableParagraph"/>
              <w:spacing w:line="340" w:lineRule="auto" w:before="2"/>
              <w:ind w:left="111"/>
              <w:rPr>
                <w:sz w:val="22"/>
              </w:rPr>
            </w:pPr>
            <w:r>
              <w:rPr>
                <w:color w:val="333333"/>
                <w:spacing w:val="-2"/>
                <w:sz w:val="22"/>
              </w:rPr>
              <w:t>alte</w:t>
            </w:r>
            <w:r>
              <w:rPr>
                <w:color w:val="333333"/>
                <w:spacing w:val="-14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persoane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resursă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din</w:t>
            </w:r>
            <w:r>
              <w:rPr>
                <w:color w:val="333333"/>
                <w:spacing w:val="-14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diferite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domenii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de activitate.</w:t>
            </w:r>
          </w:p>
        </w:tc>
        <w:tc>
          <w:tcPr>
            <w:tcW w:w="2217" w:type="dxa"/>
            <w:tcBorders>
              <w:right w:val="single" w:sz="6" w:space="0" w:color="333333"/>
            </w:tcBorders>
          </w:tcPr>
          <w:p>
            <w:pPr>
              <w:pStyle w:val="TableParagraph"/>
              <w:spacing w:before="121"/>
              <w:ind w:left="14"/>
              <w:jc w:val="center"/>
              <w:rPr>
                <w:sz w:val="22"/>
              </w:rPr>
            </w:pPr>
            <w:r>
              <w:rPr>
                <w:color w:val="333333"/>
                <w:spacing w:val="-10"/>
                <w:sz w:val="22"/>
              </w:rPr>
              <w:t>1</w:t>
            </w:r>
          </w:p>
        </w:tc>
        <w:tc>
          <w:tcPr>
            <w:tcW w:w="1861" w:type="dxa"/>
            <w:tcBorders>
              <w:left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tcBorders>
              <w:left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920" w:hRule="atLeast"/>
        </w:trPr>
        <w:tc>
          <w:tcPr>
            <w:tcW w:w="4728" w:type="dxa"/>
            <w:gridSpan w:val="2"/>
            <w:tcBorders>
              <w:bottom w:val="single" w:sz="6" w:space="0" w:color="333333"/>
            </w:tcBorders>
          </w:tcPr>
          <w:p>
            <w:pPr>
              <w:pStyle w:val="TableParagraph"/>
              <w:spacing w:line="417" w:lineRule="auto"/>
              <w:ind w:left="111" w:right="144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Modulul</w:t>
            </w:r>
            <w:r>
              <w:rPr>
                <w:color w:val="333333"/>
                <w:spacing w:val="-14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II</w:t>
            </w:r>
            <w:r>
              <w:rPr>
                <w:color w:val="333333"/>
                <w:spacing w:val="-12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-</w:t>
            </w:r>
            <w:r>
              <w:rPr>
                <w:color w:val="333333"/>
                <w:spacing w:val="-13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Accesarea</w:t>
            </w:r>
            <w:r>
              <w:rPr>
                <w:color w:val="333333"/>
                <w:spacing w:val="-11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serviciului</w:t>
            </w:r>
            <w:r>
              <w:rPr>
                <w:color w:val="333333"/>
                <w:spacing w:val="-12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social</w:t>
            </w:r>
            <w:r>
              <w:rPr>
                <w:color w:val="333333"/>
                <w:spacing w:val="-12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(Standarde</w:t>
            </w:r>
            <w:r>
              <w:rPr>
                <w:color w:val="333333"/>
                <w:spacing w:val="-12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1-</w:t>
            </w:r>
            <w:r>
              <w:rPr>
                <w:color w:val="333333"/>
                <w:spacing w:val="-6"/>
                <w:w w:val="105"/>
                <w:sz w:val="18"/>
              </w:rPr>
              <w:t>4)</w:t>
            </w:r>
          </w:p>
        </w:tc>
        <w:tc>
          <w:tcPr>
            <w:tcW w:w="2217" w:type="dxa"/>
            <w:tcBorders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8</w:t>
            </w:r>
          </w:p>
        </w:tc>
        <w:tc>
          <w:tcPr>
            <w:tcW w:w="1861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357" w:hRule="atLeast"/>
        </w:trPr>
        <w:tc>
          <w:tcPr>
            <w:tcW w:w="94" w:type="dxa"/>
            <w:tcBorders>
              <w:top w:val="nil"/>
              <w:bottom w:val="nil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6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Standard</w:t>
            </w:r>
            <w:r>
              <w:rPr>
                <w:color w:val="333333"/>
                <w:spacing w:val="-8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1</w:t>
            </w:r>
            <w:r>
              <w:rPr>
                <w:color w:val="333333"/>
                <w:spacing w:val="-8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-</w:t>
            </w:r>
            <w:r>
              <w:rPr>
                <w:color w:val="333333"/>
                <w:spacing w:val="-8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Informare</w:t>
            </w:r>
            <w:r>
              <w:rPr>
                <w:color w:val="333333"/>
                <w:spacing w:val="-8"/>
                <w:w w:val="105"/>
                <w:sz w:val="18"/>
              </w:rPr>
              <w:t> </w:t>
            </w:r>
            <w:r>
              <w:rPr>
                <w:color w:val="333333"/>
                <w:spacing w:val="-10"/>
                <w:w w:val="105"/>
                <w:sz w:val="18"/>
              </w:rPr>
              <w:t>-</w:t>
            </w:r>
          </w:p>
          <w:p>
            <w:pPr>
              <w:pStyle w:val="TableParagraph"/>
              <w:spacing w:line="417" w:lineRule="auto" w:before="153"/>
              <w:ind w:left="14" w:right="68"/>
              <w:rPr>
                <w:sz w:val="18"/>
              </w:rPr>
            </w:pPr>
            <w:r>
              <w:rPr>
                <w:color w:val="333333"/>
                <w:sz w:val="18"/>
              </w:rPr>
              <w:t>FSS asigură informarea persoanelor interesate cu </w:t>
            </w:r>
            <w:r>
              <w:rPr>
                <w:color w:val="333333"/>
                <w:w w:val="105"/>
                <w:sz w:val="18"/>
              </w:rPr>
              <w:t>privire la serviciul social.</w:t>
            </w:r>
          </w:p>
          <w:p>
            <w:pPr>
              <w:pStyle w:val="TableParagraph"/>
              <w:spacing w:line="417" w:lineRule="auto" w:before="0"/>
              <w:ind w:left="14"/>
              <w:rPr>
                <w:sz w:val="18"/>
              </w:rPr>
            </w:pPr>
            <w:r>
              <w:rPr>
                <w:color w:val="333333"/>
                <w:sz w:val="18"/>
              </w:rPr>
              <w:t>Rezultat: Persoanele interesate primesc informaţii cu privire la modul de organizare şi funcţionare a SAS, oferta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servicii,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drepturile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şi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obligaţiile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beneficiarilor.</w:t>
            </w:r>
          </w:p>
        </w:tc>
        <w:tc>
          <w:tcPr>
            <w:tcW w:w="22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2</w:t>
            </w:r>
          </w:p>
        </w:tc>
        <w:tc>
          <w:tcPr>
            <w:tcW w:w="18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00" w:h="16840"/>
          <w:pgMar w:header="211" w:footer="0" w:top="1140" w:bottom="280" w:left="992" w:right="992"/>
        </w:sectPr>
      </w:pPr>
    </w:p>
    <w:p>
      <w:pPr>
        <w:pStyle w:val="BodyText"/>
        <w:spacing w:before="7"/>
        <w:ind w:left="0"/>
        <w:rPr>
          <w:sz w:val="5"/>
        </w:rPr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"/>
        <w:gridCol w:w="4634"/>
        <w:gridCol w:w="2217"/>
        <w:gridCol w:w="1861"/>
        <w:gridCol w:w="903"/>
      </w:tblGrid>
      <w:tr>
        <w:trPr>
          <w:trHeight w:val="915" w:hRule="atLeast"/>
        </w:trPr>
        <w:tc>
          <w:tcPr>
            <w:tcW w:w="4728" w:type="dxa"/>
            <w:gridSpan w:val="2"/>
          </w:tcPr>
          <w:p>
            <w:pPr>
              <w:pStyle w:val="TableParagraph"/>
              <w:spacing w:line="340" w:lineRule="auto" w:before="122"/>
              <w:ind w:left="111"/>
              <w:rPr>
                <w:sz w:val="22"/>
              </w:rPr>
            </w:pPr>
            <w:r>
              <w:rPr>
                <w:color w:val="333333"/>
                <w:w w:val="90"/>
                <w:sz w:val="22"/>
              </w:rPr>
              <w:t>1. SAS deţine şi pune la dispoziţia persoanelor </w:t>
            </w:r>
            <w:r>
              <w:rPr>
                <w:color w:val="333333"/>
                <w:sz w:val="22"/>
              </w:rPr>
              <w:t>interesate materiale informative.</w:t>
            </w:r>
          </w:p>
        </w:tc>
        <w:tc>
          <w:tcPr>
            <w:tcW w:w="2217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1</w:t>
            </w:r>
          </w:p>
        </w:tc>
        <w:tc>
          <w:tcPr>
            <w:tcW w:w="1861" w:type="dxa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1993" w:hRule="atLeast"/>
        </w:trPr>
        <w:tc>
          <w:tcPr>
            <w:tcW w:w="4728" w:type="dxa"/>
            <w:gridSpan w:val="2"/>
            <w:tcBorders>
              <w:bottom w:val="single" w:sz="6" w:space="0" w:color="333333"/>
            </w:tcBorders>
          </w:tcPr>
          <w:p>
            <w:pPr>
              <w:pStyle w:val="TableParagraph"/>
              <w:spacing w:line="340" w:lineRule="auto" w:before="120"/>
              <w:ind w:left="111"/>
              <w:rPr>
                <w:sz w:val="22"/>
              </w:rPr>
            </w:pPr>
            <w:r>
              <w:rPr>
                <w:color w:val="333333"/>
                <w:spacing w:val="-2"/>
                <w:sz w:val="22"/>
              </w:rPr>
              <w:t>2.</w:t>
            </w:r>
            <w:r>
              <w:rPr>
                <w:color w:val="333333"/>
                <w:spacing w:val="-14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FSS/SAS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utilizează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imagini</w:t>
            </w:r>
            <w:r>
              <w:rPr>
                <w:color w:val="333333"/>
                <w:spacing w:val="-14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ale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beneficiarilor </w:t>
            </w:r>
            <w:r>
              <w:rPr>
                <w:color w:val="333333"/>
                <w:sz w:val="22"/>
              </w:rPr>
              <w:t>şi/sau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date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cu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caracter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personal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în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materiale informative, numai în baza acordului scris al acestora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z w:val="22"/>
              </w:rPr>
              <w:t>sau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z w:val="22"/>
              </w:rPr>
              <w:t>al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z w:val="22"/>
              </w:rPr>
              <w:t>reprezentanţilor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z w:val="22"/>
              </w:rPr>
              <w:t>legali,</w:t>
            </w:r>
            <w:r>
              <w:rPr>
                <w:color w:val="333333"/>
                <w:spacing w:val="-12"/>
                <w:sz w:val="22"/>
              </w:rPr>
              <w:t> </w:t>
            </w:r>
            <w:r>
              <w:rPr>
                <w:color w:val="333333"/>
                <w:sz w:val="22"/>
              </w:rPr>
              <w:t>acord valabil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z w:val="22"/>
              </w:rPr>
              <w:t>pe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z w:val="22"/>
              </w:rPr>
              <w:t>o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z w:val="22"/>
              </w:rPr>
              <w:t>anumită</w:t>
            </w:r>
            <w:r>
              <w:rPr>
                <w:color w:val="333333"/>
                <w:spacing w:val="-12"/>
                <w:sz w:val="22"/>
              </w:rPr>
              <w:t> </w:t>
            </w:r>
            <w:r>
              <w:rPr>
                <w:color w:val="333333"/>
                <w:sz w:val="22"/>
              </w:rPr>
              <w:t>perioadă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z w:val="22"/>
              </w:rPr>
              <w:t>de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z w:val="22"/>
              </w:rPr>
              <w:t>timp.</w:t>
            </w:r>
          </w:p>
        </w:tc>
        <w:tc>
          <w:tcPr>
            <w:tcW w:w="2217" w:type="dxa"/>
            <w:tcBorders>
              <w:top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120"/>
              <w:ind w:left="14"/>
              <w:jc w:val="center"/>
              <w:rPr>
                <w:sz w:val="22"/>
              </w:rPr>
            </w:pPr>
            <w:r>
              <w:rPr>
                <w:color w:val="333333"/>
                <w:spacing w:val="-10"/>
                <w:sz w:val="22"/>
              </w:rPr>
              <w:t>1</w:t>
            </w:r>
          </w:p>
        </w:tc>
        <w:tc>
          <w:tcPr>
            <w:tcW w:w="1861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355" w:hRule="atLeast"/>
        </w:trPr>
        <w:tc>
          <w:tcPr>
            <w:tcW w:w="94" w:type="dxa"/>
            <w:tcBorders>
              <w:top w:val="nil"/>
              <w:bottom w:val="nil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6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ind w:left="14"/>
              <w:jc w:val="both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Standard</w:t>
            </w:r>
            <w:r>
              <w:rPr>
                <w:color w:val="333333"/>
                <w:spacing w:val="-12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2</w:t>
            </w:r>
            <w:r>
              <w:rPr>
                <w:color w:val="333333"/>
                <w:spacing w:val="-8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-</w:t>
            </w:r>
            <w:r>
              <w:rPr>
                <w:color w:val="333333"/>
                <w:spacing w:val="-13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Admitere</w:t>
            </w:r>
            <w:r>
              <w:rPr>
                <w:color w:val="333333"/>
                <w:spacing w:val="-8"/>
                <w:w w:val="105"/>
                <w:sz w:val="18"/>
              </w:rPr>
              <w:t> </w:t>
            </w:r>
            <w:r>
              <w:rPr>
                <w:color w:val="333333"/>
                <w:spacing w:val="-10"/>
                <w:w w:val="105"/>
                <w:sz w:val="18"/>
              </w:rPr>
              <w:t>-</w:t>
            </w:r>
          </w:p>
          <w:p>
            <w:pPr>
              <w:pStyle w:val="TableParagraph"/>
              <w:spacing w:line="417" w:lineRule="auto" w:before="153"/>
              <w:ind w:left="14" w:right="131"/>
              <w:jc w:val="both"/>
              <w:rPr>
                <w:sz w:val="18"/>
              </w:rPr>
            </w:pPr>
            <w:r>
              <w:rPr>
                <w:color w:val="333333"/>
                <w:sz w:val="18"/>
              </w:rPr>
              <w:t>FSS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realizează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admiterea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beneficiarilor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în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condiţiile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în </w:t>
            </w:r>
            <w:r>
              <w:rPr>
                <w:color w:val="333333"/>
                <w:spacing w:val="-4"/>
                <w:sz w:val="18"/>
              </w:rPr>
              <w:t>care poate răspunde, prin activităţile şi serviciile SAS, </w:t>
            </w:r>
            <w:r>
              <w:rPr>
                <w:color w:val="333333"/>
                <w:sz w:val="18"/>
              </w:rPr>
              <w:t>nevoilor specifice identificate.</w:t>
            </w:r>
          </w:p>
          <w:p>
            <w:pPr>
              <w:pStyle w:val="TableParagraph"/>
              <w:spacing w:line="417" w:lineRule="auto" w:before="0"/>
              <w:ind w:left="14" w:right="380"/>
              <w:jc w:val="bot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Rezultat: Beneficiarii/reprezentanţii legali cunosc şi </w:t>
            </w:r>
            <w:r>
              <w:rPr>
                <w:color w:val="333333"/>
                <w:sz w:val="18"/>
              </w:rPr>
              <w:t>acceptă condiţiile de admitere în SAS.</w:t>
            </w:r>
          </w:p>
        </w:tc>
        <w:tc>
          <w:tcPr>
            <w:tcW w:w="22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3</w:t>
            </w:r>
          </w:p>
        </w:tc>
        <w:tc>
          <w:tcPr>
            <w:tcW w:w="18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917" w:hRule="atLeast"/>
        </w:trPr>
        <w:tc>
          <w:tcPr>
            <w:tcW w:w="4728" w:type="dxa"/>
            <w:gridSpan w:val="2"/>
            <w:tcBorders>
              <w:top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line="340" w:lineRule="auto" w:before="122"/>
              <w:ind w:left="111" w:right="15"/>
              <w:rPr>
                <w:sz w:val="22"/>
              </w:rPr>
            </w:pPr>
            <w:r>
              <w:rPr>
                <w:color w:val="333333"/>
                <w:w w:val="90"/>
                <w:sz w:val="22"/>
              </w:rPr>
              <w:t>1. SAS cunoaşte şi aplică procedura de </w:t>
            </w:r>
            <w:r>
              <w:rPr>
                <w:color w:val="333333"/>
                <w:sz w:val="22"/>
              </w:rPr>
              <w:t>admitere a beneficiarilor.</w:t>
            </w:r>
          </w:p>
        </w:tc>
        <w:tc>
          <w:tcPr>
            <w:tcW w:w="2217" w:type="dxa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1</w:t>
            </w:r>
          </w:p>
        </w:tc>
        <w:tc>
          <w:tcPr>
            <w:tcW w:w="1861" w:type="dxa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501" w:hRule="atLeast"/>
        </w:trPr>
        <w:tc>
          <w:tcPr>
            <w:tcW w:w="4728" w:type="dxa"/>
            <w:gridSpan w:val="2"/>
          </w:tcPr>
          <w:p>
            <w:pPr>
              <w:pStyle w:val="TableParagraph"/>
              <w:spacing w:line="340" w:lineRule="auto" w:before="122"/>
              <w:ind w:left="111" w:right="2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448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1233860</wp:posOffset>
                      </wp:positionV>
                      <wp:extent cx="56515" cy="6350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56515" cy="6350"/>
                                <a:chExt cx="56515" cy="635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565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" h="6350">
                                      <a:moveTo>
                                        <a:pt x="563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56375" y="6350"/>
                                      </a:lnTo>
                                      <a:lnTo>
                                        <a:pt x="56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5001pt;margin-top:97.154381pt;width:4.45pt;height:.5pt;mso-position-horizontal-relative:column;mso-position-vertical-relative:paragraph;z-index:-16832000" id="docshapegroup47" coordorigin="5,1943" coordsize="89,10">
                      <v:rect style="position:absolute;left:5;top:1943;width:89;height:10" id="docshape4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z w:val="22"/>
              </w:rPr>
              <w:t>2.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z w:val="22"/>
              </w:rPr>
              <w:t>FSS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z w:val="22"/>
              </w:rPr>
              <w:t>emite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z w:val="22"/>
              </w:rPr>
              <w:t>dispoziţia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z w:val="22"/>
              </w:rPr>
              <w:t>de</w:t>
            </w:r>
            <w:r>
              <w:rPr>
                <w:color w:val="333333"/>
                <w:spacing w:val="-14"/>
                <w:sz w:val="22"/>
              </w:rPr>
              <w:t> </w:t>
            </w:r>
            <w:r>
              <w:rPr>
                <w:color w:val="333333"/>
                <w:sz w:val="22"/>
              </w:rPr>
              <w:t>admitere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z w:val="22"/>
              </w:rPr>
              <w:t>în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z w:val="22"/>
              </w:rPr>
              <w:t>baza analizei documentelor depuse; copie de pe </w:t>
            </w:r>
            <w:r>
              <w:rPr>
                <w:color w:val="333333"/>
                <w:spacing w:val="-6"/>
                <w:sz w:val="22"/>
              </w:rPr>
              <w:t>dispoziţia</w:t>
            </w:r>
            <w:r>
              <w:rPr>
                <w:color w:val="333333"/>
                <w:spacing w:val="-10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de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admitere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este</w:t>
            </w:r>
            <w:r>
              <w:rPr>
                <w:color w:val="333333"/>
                <w:spacing w:val="-10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inclusă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în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dosaru</w:t>
            </w:r>
            <w:r>
              <w:rPr>
                <w:color w:val="333333"/>
                <w:spacing w:val="-6"/>
                <w:sz w:val="22"/>
              </w:rPr>
              <w:t>l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personal.</w:t>
            </w:r>
          </w:p>
        </w:tc>
        <w:tc>
          <w:tcPr>
            <w:tcW w:w="2217" w:type="dxa"/>
            <w:tcBorders>
              <w:right w:val="single" w:sz="6" w:space="0" w:color="333333"/>
            </w:tcBorders>
          </w:tcPr>
          <w:p>
            <w:pPr>
              <w:pStyle w:val="TableParagraph"/>
              <w:spacing w:before="122"/>
              <w:ind w:left="14"/>
              <w:jc w:val="center"/>
              <w:rPr>
                <w:sz w:val="22"/>
              </w:rPr>
            </w:pPr>
            <w:r>
              <w:rPr>
                <w:color w:val="333333"/>
                <w:spacing w:val="-10"/>
                <w:sz w:val="22"/>
              </w:rPr>
              <w:t>1</w:t>
            </w:r>
          </w:p>
        </w:tc>
        <w:tc>
          <w:tcPr>
            <w:tcW w:w="1861" w:type="dxa"/>
            <w:tcBorders>
              <w:left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tcBorders>
              <w:left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355" w:hRule="atLeast"/>
        </w:trPr>
        <w:tc>
          <w:tcPr>
            <w:tcW w:w="4728" w:type="dxa"/>
            <w:gridSpan w:val="2"/>
            <w:tcBorders>
              <w:bottom w:val="single" w:sz="6" w:space="0" w:color="333333"/>
            </w:tcBorders>
          </w:tcPr>
          <w:p>
            <w:pPr>
              <w:pStyle w:val="TableParagraph"/>
              <w:spacing w:line="340" w:lineRule="auto" w:before="122"/>
              <w:ind w:left="111"/>
              <w:rPr>
                <w:sz w:val="22"/>
              </w:rPr>
            </w:pPr>
            <w:r>
              <w:rPr>
                <w:color w:val="333333"/>
                <w:sz w:val="22"/>
              </w:rPr>
              <w:t>3. FSS încheie contractul de furnizare de servicii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</w:rPr>
              <w:t>cu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</w:rPr>
              <w:t>beneficiarul,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</w:rPr>
              <w:t>în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cel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</w:rPr>
              <w:t>puţin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</w:rPr>
              <w:t>trei </w:t>
            </w:r>
            <w:r>
              <w:rPr>
                <w:color w:val="333333"/>
                <w:spacing w:val="-6"/>
                <w:sz w:val="22"/>
              </w:rPr>
              <w:t>exemplare originale: un exemplar se păstrează </w:t>
            </w:r>
            <w:r>
              <w:rPr>
                <w:color w:val="333333"/>
                <w:sz w:val="22"/>
              </w:rPr>
              <w:t>în dosarul personal al beneficiarului, un exemplar</w:t>
            </w:r>
            <w:r>
              <w:rPr>
                <w:color w:val="333333"/>
                <w:spacing w:val="-16"/>
                <w:sz w:val="22"/>
              </w:rPr>
              <w:t> </w:t>
            </w:r>
            <w:r>
              <w:rPr>
                <w:color w:val="333333"/>
                <w:sz w:val="22"/>
              </w:rPr>
              <w:t>se</w:t>
            </w:r>
            <w:r>
              <w:rPr>
                <w:color w:val="333333"/>
                <w:spacing w:val="-15"/>
                <w:sz w:val="22"/>
              </w:rPr>
              <w:t> </w:t>
            </w:r>
            <w:r>
              <w:rPr>
                <w:color w:val="333333"/>
                <w:sz w:val="22"/>
              </w:rPr>
              <w:t>păstrează</w:t>
            </w:r>
            <w:r>
              <w:rPr>
                <w:color w:val="333333"/>
                <w:spacing w:val="-15"/>
                <w:sz w:val="22"/>
              </w:rPr>
              <w:t> </w:t>
            </w:r>
            <w:r>
              <w:rPr>
                <w:color w:val="333333"/>
                <w:sz w:val="22"/>
              </w:rPr>
              <w:t>la</w:t>
            </w:r>
            <w:r>
              <w:rPr>
                <w:color w:val="333333"/>
                <w:spacing w:val="-14"/>
                <w:sz w:val="22"/>
              </w:rPr>
              <w:t> </w:t>
            </w:r>
            <w:r>
              <w:rPr>
                <w:color w:val="333333"/>
                <w:sz w:val="22"/>
              </w:rPr>
              <w:t>sediul</w:t>
            </w:r>
            <w:r>
              <w:rPr>
                <w:color w:val="333333"/>
                <w:spacing w:val="-15"/>
                <w:sz w:val="22"/>
              </w:rPr>
              <w:t> </w:t>
            </w:r>
            <w:r>
              <w:rPr>
                <w:color w:val="333333"/>
                <w:sz w:val="22"/>
              </w:rPr>
              <w:t>FSS</w:t>
            </w:r>
          </w:p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color w:val="333333"/>
                <w:spacing w:val="-4"/>
                <w:sz w:val="22"/>
              </w:rPr>
              <w:t>iar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un</w:t>
            </w:r>
            <w:r>
              <w:rPr>
                <w:color w:val="333333"/>
                <w:spacing w:val="-10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exemplar</w:t>
            </w:r>
            <w:r>
              <w:rPr>
                <w:color w:val="333333"/>
                <w:spacing w:val="-10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se</w:t>
            </w:r>
            <w:r>
              <w:rPr>
                <w:color w:val="333333"/>
                <w:spacing w:val="-10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înmânează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beneficiarului.</w:t>
            </w:r>
          </w:p>
        </w:tc>
        <w:tc>
          <w:tcPr>
            <w:tcW w:w="2217" w:type="dxa"/>
            <w:tcBorders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sz w:val="22"/>
              </w:rPr>
            </w:pPr>
          </w:p>
          <w:p>
            <w:pPr>
              <w:pStyle w:val="TableParagraph"/>
              <w:spacing w:before="174"/>
              <w:rPr>
                <w:sz w:val="22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sz w:val="22"/>
              </w:rPr>
            </w:pPr>
            <w:r>
              <w:rPr>
                <w:color w:val="333333"/>
                <w:spacing w:val="-10"/>
                <w:sz w:val="22"/>
              </w:rPr>
              <w:t>1</w:t>
            </w:r>
          </w:p>
        </w:tc>
        <w:tc>
          <w:tcPr>
            <w:tcW w:w="1861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356" w:hRule="atLeast"/>
        </w:trPr>
        <w:tc>
          <w:tcPr>
            <w:tcW w:w="94" w:type="dxa"/>
            <w:tcBorders>
              <w:top w:val="nil"/>
              <w:bottom w:val="nil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6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line="417" w:lineRule="auto"/>
              <w:ind w:left="14" w:right="68"/>
              <w:rPr>
                <w:sz w:val="18"/>
              </w:rPr>
            </w:pPr>
            <w:r>
              <w:rPr>
                <w:color w:val="333333"/>
                <w:sz w:val="18"/>
              </w:rPr>
              <w:t>Standard 3 - Dosarul personal al beneficiarului - FSS </w:t>
            </w:r>
            <w:r>
              <w:rPr>
                <w:color w:val="333333"/>
                <w:spacing w:val="-2"/>
                <w:sz w:val="18"/>
              </w:rPr>
              <w:t>întocmeşte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şi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păstrează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câte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un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dosar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personal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pentru </w:t>
            </w:r>
            <w:r>
              <w:rPr>
                <w:color w:val="333333"/>
                <w:sz w:val="18"/>
              </w:rPr>
              <w:t>fiecare beneficiar.</w:t>
            </w:r>
          </w:p>
          <w:p>
            <w:pPr>
              <w:pStyle w:val="TableParagraph"/>
              <w:spacing w:line="417" w:lineRule="auto" w:before="0"/>
              <w:ind w:left="14" w:right="108"/>
              <w:rPr>
                <w:sz w:val="18"/>
              </w:rPr>
            </w:pPr>
            <w:r>
              <w:rPr>
                <w:color w:val="333333"/>
                <w:sz w:val="18"/>
              </w:rPr>
              <w:t>Rezultat: Dosarele personale ale beneficiarilor conţin documentele prevăzute de standardele de calitate şi </w:t>
            </w:r>
            <w:r>
              <w:rPr>
                <w:color w:val="333333"/>
                <w:spacing w:val="-6"/>
                <w:sz w:val="18"/>
              </w:rPr>
              <w:t>sunt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păstrate în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regim de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confidenţialitate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şi siguranţă.</w:t>
            </w:r>
          </w:p>
        </w:tc>
        <w:tc>
          <w:tcPr>
            <w:tcW w:w="22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2</w:t>
            </w:r>
          </w:p>
        </w:tc>
        <w:tc>
          <w:tcPr>
            <w:tcW w:w="18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742" w:hRule="atLeast"/>
        </w:trPr>
        <w:tc>
          <w:tcPr>
            <w:tcW w:w="4728" w:type="dxa"/>
            <w:gridSpan w:val="2"/>
            <w:tcBorders>
              <w:top w:val="single" w:sz="6" w:space="0" w:color="333333"/>
            </w:tcBorders>
          </w:tcPr>
          <w:p>
            <w:pPr>
              <w:pStyle w:val="TableParagraph"/>
              <w:spacing w:line="360" w:lineRule="atLeast" w:before="2"/>
              <w:ind w:left="111"/>
              <w:rPr>
                <w:sz w:val="22"/>
              </w:rPr>
            </w:pPr>
            <w:r>
              <w:rPr>
                <w:color w:val="333333"/>
                <w:spacing w:val="-2"/>
                <w:sz w:val="22"/>
              </w:rPr>
              <w:t>1.</w:t>
            </w:r>
            <w:r>
              <w:rPr>
                <w:color w:val="333333"/>
                <w:spacing w:val="-14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FSS/SAS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completează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dosarul</w:t>
            </w:r>
            <w:r>
              <w:rPr>
                <w:color w:val="333333"/>
                <w:spacing w:val="-14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iniţial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al beneficiarului</w:t>
            </w:r>
            <w:r>
              <w:rPr>
                <w:color w:val="333333"/>
                <w:spacing w:val="-14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cu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alte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documente</w:t>
            </w:r>
            <w:r>
              <w:rPr>
                <w:color w:val="333333"/>
                <w:spacing w:val="-14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prevăzute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d</w:t>
            </w:r>
            <w:r>
              <w:rPr>
                <w:color w:val="333333"/>
                <w:spacing w:val="-2"/>
                <w:sz w:val="22"/>
              </w:rPr>
              <w:t>e</w:t>
            </w:r>
          </w:p>
        </w:tc>
        <w:tc>
          <w:tcPr>
            <w:tcW w:w="2217" w:type="dxa"/>
            <w:tcBorders>
              <w:top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116"/>
              <w:ind w:left="14"/>
              <w:jc w:val="center"/>
              <w:rPr>
                <w:sz w:val="22"/>
              </w:rPr>
            </w:pPr>
            <w:r>
              <w:rPr>
                <w:color w:val="333333"/>
                <w:spacing w:val="-10"/>
                <w:sz w:val="22"/>
              </w:rPr>
              <w:t>1</w:t>
            </w:r>
          </w:p>
        </w:tc>
        <w:tc>
          <w:tcPr>
            <w:tcW w:w="18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00" w:h="16840"/>
          <w:pgMar w:header="211" w:footer="0" w:top="1140" w:bottom="280" w:left="992" w:right="992"/>
        </w:sectPr>
      </w:pPr>
    </w:p>
    <w:p>
      <w:pPr>
        <w:pStyle w:val="BodyText"/>
        <w:spacing w:before="4"/>
        <w:ind w:left="0"/>
        <w:rPr>
          <w:sz w:val="5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"/>
        <w:gridCol w:w="4634"/>
        <w:gridCol w:w="2217"/>
        <w:gridCol w:w="1861"/>
        <w:gridCol w:w="903"/>
      </w:tblGrid>
      <w:tr>
        <w:trPr>
          <w:trHeight w:val="915" w:hRule="atLeast"/>
        </w:trPr>
        <w:tc>
          <w:tcPr>
            <w:tcW w:w="472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340" w:lineRule="auto" w:before="122"/>
              <w:ind w:left="111"/>
              <w:rPr>
                <w:sz w:val="22"/>
              </w:rPr>
            </w:pPr>
            <w:r>
              <w:rPr>
                <w:color w:val="333333"/>
                <w:spacing w:val="-4"/>
                <w:sz w:val="22"/>
              </w:rPr>
              <w:t>standardele</w:t>
            </w:r>
            <w:r>
              <w:rPr>
                <w:color w:val="333333"/>
                <w:spacing w:val="-12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de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calitate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sau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de</w:t>
            </w:r>
            <w:r>
              <w:rPr>
                <w:color w:val="333333"/>
                <w:spacing w:val="-12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legislaţia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în </w:t>
            </w:r>
            <w:r>
              <w:rPr>
                <w:color w:val="333333"/>
                <w:spacing w:val="-2"/>
                <w:sz w:val="22"/>
              </w:rPr>
              <w:t>vigoare.</w:t>
            </w:r>
          </w:p>
        </w:tc>
        <w:tc>
          <w:tcPr>
            <w:tcW w:w="2217" w:type="dxa"/>
            <w:tcBorders>
              <w:top w:val="nil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1272" w:hRule="atLeast"/>
        </w:trPr>
        <w:tc>
          <w:tcPr>
            <w:tcW w:w="4728" w:type="dxa"/>
            <w:gridSpan w:val="2"/>
          </w:tcPr>
          <w:p>
            <w:pPr>
              <w:pStyle w:val="TableParagraph"/>
              <w:spacing w:line="340" w:lineRule="auto" w:before="120"/>
              <w:ind w:left="111"/>
              <w:rPr>
                <w:sz w:val="22"/>
              </w:rPr>
            </w:pPr>
            <w:r>
              <w:rPr>
                <w:color w:val="333333"/>
                <w:w w:val="90"/>
                <w:sz w:val="22"/>
              </w:rPr>
              <w:t>2. FSS/SAS ţine evidenţa dosarelor personale </w:t>
            </w:r>
            <w:r>
              <w:rPr>
                <w:color w:val="333333"/>
                <w:spacing w:val="-2"/>
                <w:sz w:val="22"/>
              </w:rPr>
              <w:t>arhivate,</w:t>
            </w:r>
          </w:p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color w:val="333333"/>
                <w:sz w:val="22"/>
              </w:rPr>
              <w:t>pe</w:t>
            </w:r>
            <w:r>
              <w:rPr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sz w:val="22"/>
              </w:rPr>
              <w:t>suport</w:t>
            </w:r>
            <w:r>
              <w:rPr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sz w:val="22"/>
              </w:rPr>
              <w:t>de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hârtie</w:t>
            </w:r>
            <w:r>
              <w:rPr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sz w:val="22"/>
              </w:rPr>
              <w:t>sau</w:t>
            </w:r>
            <w:r>
              <w:rPr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electronic.</w:t>
            </w:r>
          </w:p>
        </w:tc>
        <w:tc>
          <w:tcPr>
            <w:tcW w:w="2217" w:type="dxa"/>
            <w:tcBorders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884" w:hRule="atLeast"/>
        </w:trPr>
        <w:tc>
          <w:tcPr>
            <w:tcW w:w="4728" w:type="dxa"/>
            <w:gridSpan w:val="2"/>
            <w:tcBorders>
              <w:bottom w:val="single" w:sz="6" w:space="0" w:color="333333"/>
            </w:tcBorders>
          </w:tcPr>
          <w:p>
            <w:pPr>
              <w:pStyle w:val="TableParagraph"/>
              <w:spacing w:line="340" w:lineRule="auto" w:before="125"/>
              <w:ind w:left="111" w:right="238" w:hanging="1"/>
              <w:rPr>
                <w:sz w:val="22"/>
              </w:rPr>
            </w:pPr>
            <w:r>
              <w:rPr>
                <w:color w:val="333333"/>
                <w:w w:val="95"/>
                <w:sz w:val="22"/>
              </w:rPr>
              <w:t>Standard 4 - Încetarea acordării serviciilor - FSS încetează acordarea serviciului social </w:t>
            </w:r>
            <w:r>
              <w:rPr>
                <w:color w:val="333333"/>
                <w:w w:val="95"/>
                <w:sz w:val="22"/>
              </w:rPr>
              <w:t>în condiţii</w:t>
            </w:r>
            <w:r>
              <w:rPr>
                <w:color w:val="333333"/>
                <w:spacing w:val="-13"/>
                <w:w w:val="95"/>
                <w:sz w:val="22"/>
              </w:rPr>
              <w:t> </w:t>
            </w:r>
            <w:r>
              <w:rPr>
                <w:color w:val="333333"/>
                <w:w w:val="95"/>
                <w:sz w:val="22"/>
              </w:rPr>
              <w:t>cunoscute</w:t>
            </w:r>
            <w:r>
              <w:rPr>
                <w:color w:val="333333"/>
                <w:spacing w:val="-12"/>
                <w:w w:val="95"/>
                <w:sz w:val="22"/>
              </w:rPr>
              <w:t> </w:t>
            </w:r>
            <w:r>
              <w:rPr>
                <w:color w:val="333333"/>
                <w:w w:val="95"/>
                <w:sz w:val="22"/>
              </w:rPr>
              <w:t>şi</w:t>
            </w:r>
            <w:r>
              <w:rPr>
                <w:color w:val="333333"/>
                <w:spacing w:val="-12"/>
                <w:w w:val="95"/>
                <w:sz w:val="22"/>
              </w:rPr>
              <w:t> </w:t>
            </w:r>
            <w:r>
              <w:rPr>
                <w:color w:val="333333"/>
                <w:w w:val="95"/>
                <w:sz w:val="22"/>
              </w:rPr>
              <w:t>acceptate</w:t>
            </w:r>
            <w:r>
              <w:rPr>
                <w:color w:val="333333"/>
                <w:spacing w:val="-12"/>
                <w:w w:val="95"/>
                <w:sz w:val="22"/>
              </w:rPr>
              <w:t> </w:t>
            </w:r>
            <w:r>
              <w:rPr>
                <w:color w:val="333333"/>
                <w:w w:val="95"/>
                <w:sz w:val="22"/>
              </w:rPr>
              <w:t>de</w:t>
            </w:r>
            <w:r>
              <w:rPr>
                <w:color w:val="333333"/>
                <w:spacing w:val="-13"/>
                <w:w w:val="95"/>
                <w:sz w:val="22"/>
              </w:rPr>
              <w:t> </w:t>
            </w:r>
            <w:r>
              <w:rPr>
                <w:color w:val="333333"/>
                <w:w w:val="95"/>
                <w:sz w:val="22"/>
              </w:rPr>
              <w:t>beneficiari sau de reprezentanţii lor legali.</w:t>
            </w:r>
          </w:p>
          <w:p>
            <w:pPr>
              <w:pStyle w:val="TableParagraph"/>
              <w:spacing w:line="340" w:lineRule="auto" w:before="167"/>
              <w:ind w:left="111" w:right="835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499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412562</wp:posOffset>
                      </wp:positionV>
                      <wp:extent cx="56515" cy="635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56515" cy="6350"/>
                                <a:chExt cx="56515" cy="635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565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" h="6350">
                                      <a:moveTo>
                                        <a:pt x="563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56375" y="6350"/>
                                      </a:lnTo>
                                      <a:lnTo>
                                        <a:pt x="56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5001pt;margin-top:32.485252pt;width:4.45pt;height:.5pt;mso-position-horizontal-relative:column;mso-position-vertical-relative:paragraph;z-index:-16831488" id="docshapegroup49" coordorigin="5,650" coordsize="89,10">
                      <v:rect style="position:absolute;left:5;top:649;width:89;height:10" id="docshape5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z w:val="22"/>
              </w:rPr>
              <w:t>Rezultat: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Beneficiarilor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le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sunt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încetate </w:t>
            </w:r>
            <w:r>
              <w:rPr>
                <w:color w:val="333333"/>
                <w:spacing w:val="-8"/>
                <w:sz w:val="22"/>
              </w:rPr>
              <w:t>serviciile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pacing w:val="-8"/>
                <w:sz w:val="22"/>
              </w:rPr>
              <w:t>oferite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pacing w:val="-8"/>
                <w:sz w:val="22"/>
              </w:rPr>
              <w:t>în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pacing w:val="-8"/>
                <w:sz w:val="22"/>
              </w:rPr>
              <w:t>condiţii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pacing w:val="-8"/>
                <w:sz w:val="22"/>
              </w:rPr>
              <w:t>cunoscute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pacing w:val="-8"/>
                <w:sz w:val="22"/>
              </w:rPr>
              <w:t>şi </w:t>
            </w:r>
            <w:r>
              <w:rPr>
                <w:color w:val="333333"/>
                <w:spacing w:val="-2"/>
                <w:sz w:val="22"/>
              </w:rPr>
              <w:t>acceptate.</w:t>
            </w:r>
          </w:p>
        </w:tc>
        <w:tc>
          <w:tcPr>
            <w:tcW w:w="2217" w:type="dxa"/>
            <w:tcBorders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125"/>
              <w:ind w:left="14"/>
              <w:jc w:val="center"/>
              <w:rPr>
                <w:sz w:val="22"/>
              </w:rPr>
            </w:pPr>
            <w:r>
              <w:rPr>
                <w:color w:val="333333"/>
                <w:spacing w:val="-10"/>
                <w:sz w:val="22"/>
              </w:rPr>
              <w:t>1</w:t>
            </w:r>
          </w:p>
        </w:tc>
        <w:tc>
          <w:tcPr>
            <w:tcW w:w="18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1635" w:hRule="atLeast"/>
        </w:trPr>
        <w:tc>
          <w:tcPr>
            <w:tcW w:w="94" w:type="dxa"/>
            <w:tcBorders>
              <w:top w:val="nil"/>
              <w:left w:val="nil"/>
              <w:bottom w:val="nil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6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line="417" w:lineRule="auto"/>
              <w:ind w:left="14" w:right="108"/>
              <w:rPr>
                <w:sz w:val="18"/>
              </w:rPr>
            </w:pPr>
            <w:r>
              <w:rPr>
                <w:color w:val="333333"/>
                <w:sz w:val="18"/>
              </w:rPr>
              <w:t>1.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z w:val="18"/>
              </w:rPr>
              <w:t>SAS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z w:val="18"/>
              </w:rPr>
              <w:t>înregistrează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z w:val="18"/>
              </w:rPr>
              <w:t>zilnic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z w:val="18"/>
              </w:rPr>
              <w:t>beneficiarii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z w:val="18"/>
              </w:rPr>
              <w:t>şi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z w:val="18"/>
              </w:rPr>
              <w:t>serviciile oferite în Registrul de evidenţă gestionat de </w:t>
            </w:r>
            <w:r>
              <w:rPr>
                <w:color w:val="333333"/>
                <w:spacing w:val="-2"/>
                <w:sz w:val="18"/>
              </w:rPr>
              <w:t>coordonatorul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SAS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în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condiţii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de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siguranţă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şi confidenţialitate.</w:t>
            </w:r>
          </w:p>
        </w:tc>
        <w:tc>
          <w:tcPr>
            <w:tcW w:w="22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ind w:left="117" w:right="106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1</w:t>
            </w:r>
          </w:p>
        </w:tc>
        <w:tc>
          <w:tcPr>
            <w:tcW w:w="18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59" w:hRule="atLeast"/>
        </w:trPr>
        <w:tc>
          <w:tcPr>
            <w:tcW w:w="94" w:type="dxa"/>
            <w:tcBorders>
              <w:top w:val="nil"/>
              <w:left w:val="nil"/>
              <w:bottom w:val="nil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6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sz w:val="18"/>
              </w:rPr>
              <w:t>Modulul</w:t>
            </w:r>
            <w:r>
              <w:rPr>
                <w:color w:val="333333"/>
                <w:spacing w:val="3"/>
                <w:sz w:val="18"/>
              </w:rPr>
              <w:t> </w:t>
            </w:r>
            <w:r>
              <w:rPr>
                <w:color w:val="333333"/>
                <w:sz w:val="18"/>
              </w:rPr>
              <w:t>III</w:t>
            </w:r>
            <w:r>
              <w:rPr>
                <w:color w:val="333333"/>
                <w:spacing w:val="5"/>
                <w:sz w:val="18"/>
              </w:rPr>
              <w:t> </w:t>
            </w:r>
            <w:r>
              <w:rPr>
                <w:color w:val="333333"/>
                <w:sz w:val="18"/>
              </w:rPr>
              <w:t>-</w:t>
            </w:r>
            <w:r>
              <w:rPr>
                <w:color w:val="333333"/>
                <w:spacing w:val="4"/>
                <w:sz w:val="18"/>
              </w:rPr>
              <w:t> </w:t>
            </w:r>
            <w:r>
              <w:rPr>
                <w:color w:val="333333"/>
                <w:sz w:val="18"/>
              </w:rPr>
              <w:t>Evaluare</w:t>
            </w:r>
            <w:r>
              <w:rPr>
                <w:color w:val="333333"/>
                <w:spacing w:val="3"/>
                <w:sz w:val="18"/>
              </w:rPr>
              <w:t> </w:t>
            </w:r>
            <w:r>
              <w:rPr>
                <w:color w:val="333333"/>
                <w:sz w:val="18"/>
              </w:rPr>
              <w:t>şi</w:t>
            </w:r>
            <w:r>
              <w:rPr>
                <w:color w:val="333333"/>
                <w:spacing w:val="4"/>
                <w:sz w:val="18"/>
              </w:rPr>
              <w:t> </w:t>
            </w:r>
            <w:r>
              <w:rPr>
                <w:color w:val="333333"/>
                <w:sz w:val="18"/>
              </w:rPr>
              <w:t>planificare</w:t>
            </w:r>
            <w:r>
              <w:rPr>
                <w:color w:val="333333"/>
                <w:spacing w:val="4"/>
                <w:sz w:val="18"/>
              </w:rPr>
              <w:t> </w:t>
            </w:r>
            <w:r>
              <w:rPr>
                <w:color w:val="333333"/>
                <w:sz w:val="18"/>
              </w:rPr>
              <w:t>(Standarde</w:t>
            </w:r>
            <w:r>
              <w:rPr>
                <w:color w:val="333333"/>
                <w:spacing w:val="3"/>
                <w:sz w:val="18"/>
              </w:rPr>
              <w:t> </w:t>
            </w:r>
            <w:r>
              <w:rPr>
                <w:color w:val="333333"/>
                <w:sz w:val="18"/>
              </w:rPr>
              <w:t>1</w:t>
            </w:r>
            <w:r>
              <w:rPr>
                <w:color w:val="333333"/>
                <w:spacing w:val="5"/>
                <w:sz w:val="18"/>
              </w:rPr>
              <w:t> </w:t>
            </w:r>
            <w:r>
              <w:rPr>
                <w:color w:val="333333"/>
                <w:sz w:val="18"/>
              </w:rPr>
              <w:t>-</w:t>
            </w:r>
            <w:r>
              <w:rPr>
                <w:color w:val="333333"/>
                <w:spacing w:val="4"/>
                <w:sz w:val="18"/>
              </w:rPr>
              <w:t> </w:t>
            </w:r>
            <w:r>
              <w:rPr>
                <w:color w:val="333333"/>
                <w:spacing w:val="-5"/>
                <w:sz w:val="18"/>
              </w:rPr>
              <w:t>3)</w:t>
            </w:r>
          </w:p>
        </w:tc>
        <w:tc>
          <w:tcPr>
            <w:tcW w:w="22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5</w:t>
            </w:r>
          </w:p>
        </w:tc>
        <w:tc>
          <w:tcPr>
            <w:tcW w:w="18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1995" w:hRule="atLeast"/>
        </w:trPr>
        <w:tc>
          <w:tcPr>
            <w:tcW w:w="94" w:type="dxa"/>
            <w:tcBorders>
              <w:top w:val="nil"/>
              <w:left w:val="nil"/>
              <w:bottom w:val="nil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6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Standard</w:t>
            </w:r>
            <w:r>
              <w:rPr>
                <w:color w:val="333333"/>
                <w:spacing w:val="-11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1:</w:t>
            </w:r>
            <w:r>
              <w:rPr>
                <w:color w:val="333333"/>
                <w:spacing w:val="-10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Evaluare</w:t>
            </w:r>
            <w:r>
              <w:rPr>
                <w:color w:val="333333"/>
                <w:spacing w:val="-10"/>
                <w:w w:val="105"/>
                <w:sz w:val="18"/>
              </w:rPr>
              <w:t> -</w:t>
            </w:r>
          </w:p>
          <w:p>
            <w:pPr>
              <w:pStyle w:val="TableParagraph"/>
              <w:spacing w:line="417" w:lineRule="auto" w:before="152"/>
              <w:ind w:left="14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FSS/SAS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identifică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şi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cunoaşte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nevoile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specifice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ale beneficiarilor.</w:t>
            </w:r>
          </w:p>
          <w:p>
            <w:pPr>
              <w:pStyle w:val="TableParagraph"/>
              <w:spacing w:line="417" w:lineRule="auto" w:before="0"/>
              <w:ind w:left="14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Rezultat:</w:t>
            </w:r>
            <w:r>
              <w:rPr>
                <w:color w:val="333333"/>
                <w:spacing w:val="-13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Beneficiarii</w:t>
            </w:r>
            <w:r>
              <w:rPr>
                <w:color w:val="333333"/>
                <w:spacing w:val="-13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primesc</w:t>
            </w:r>
            <w:r>
              <w:rPr>
                <w:color w:val="333333"/>
                <w:spacing w:val="-12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servicii</w:t>
            </w:r>
            <w:r>
              <w:rPr>
                <w:color w:val="333333"/>
                <w:spacing w:val="-12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în</w:t>
            </w:r>
            <w:r>
              <w:rPr>
                <w:color w:val="333333"/>
                <w:spacing w:val="-13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baza</w:t>
            </w:r>
            <w:r>
              <w:rPr>
                <w:color w:val="333333"/>
                <w:spacing w:val="-13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nevoilor individuale identificate.</w:t>
            </w:r>
          </w:p>
        </w:tc>
        <w:tc>
          <w:tcPr>
            <w:tcW w:w="22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3</w:t>
            </w:r>
          </w:p>
        </w:tc>
        <w:tc>
          <w:tcPr>
            <w:tcW w:w="18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1274" w:hRule="atLeast"/>
        </w:trPr>
        <w:tc>
          <w:tcPr>
            <w:tcW w:w="4728" w:type="dxa"/>
            <w:gridSpan w:val="2"/>
            <w:tcBorders>
              <w:top w:val="single" w:sz="6" w:space="0" w:color="333333"/>
              <w:left w:val="nil"/>
              <w:right w:val="single" w:sz="6" w:space="0" w:color="333333"/>
            </w:tcBorders>
          </w:tcPr>
          <w:p>
            <w:pPr>
              <w:pStyle w:val="TableParagraph"/>
              <w:spacing w:line="340" w:lineRule="auto" w:before="122"/>
              <w:ind w:left="116" w:right="770"/>
              <w:rPr>
                <w:sz w:val="22"/>
              </w:rPr>
            </w:pPr>
            <w:r>
              <w:rPr>
                <w:color w:val="333333"/>
                <w:w w:val="90"/>
                <w:sz w:val="22"/>
              </w:rPr>
              <w:t>1. SAS cunoaşte şi aplică procedura </w:t>
            </w:r>
            <w:r>
              <w:rPr>
                <w:color w:val="333333"/>
                <w:w w:val="90"/>
                <w:sz w:val="22"/>
              </w:rPr>
              <w:t>de</w:t>
            </w:r>
            <w:r>
              <w:rPr>
                <w:color w:val="333333"/>
                <w:w w:val="90"/>
                <w:sz w:val="22"/>
              </w:rPr>
              <w:t> </w:t>
            </w:r>
            <w:r>
              <w:rPr>
                <w:color w:val="333333"/>
                <w:sz w:val="22"/>
              </w:rPr>
              <w:t>evaluare a nevoilor individuale ale </w:t>
            </w:r>
            <w:r>
              <w:rPr>
                <w:color w:val="333333"/>
                <w:spacing w:val="-2"/>
                <w:sz w:val="22"/>
              </w:rPr>
              <w:t>beneficiarilor.</w:t>
            </w:r>
          </w:p>
        </w:tc>
        <w:tc>
          <w:tcPr>
            <w:tcW w:w="22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1</w:t>
            </w:r>
          </w:p>
        </w:tc>
        <w:tc>
          <w:tcPr>
            <w:tcW w:w="1861" w:type="dxa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1634" w:hRule="atLeast"/>
        </w:trPr>
        <w:tc>
          <w:tcPr>
            <w:tcW w:w="4728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340" w:lineRule="auto" w:before="120"/>
              <w:ind w:left="116"/>
              <w:rPr>
                <w:sz w:val="22"/>
              </w:rPr>
            </w:pPr>
            <w:r>
              <w:rPr>
                <w:color w:val="333333"/>
                <w:spacing w:val="-2"/>
                <w:sz w:val="22"/>
              </w:rPr>
              <w:t>2.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Ulterior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evaluării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iniţiale,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evaluarea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va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fi </w:t>
            </w:r>
            <w:r>
              <w:rPr>
                <w:color w:val="333333"/>
                <w:spacing w:val="-6"/>
                <w:sz w:val="22"/>
              </w:rPr>
              <w:t>realizată</w:t>
            </w:r>
            <w:r>
              <w:rPr>
                <w:color w:val="333333"/>
                <w:spacing w:val="-10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în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funcţie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de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obiectivele</w:t>
            </w:r>
            <w:r>
              <w:rPr>
                <w:color w:val="333333"/>
                <w:spacing w:val="-10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planificate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pe </w:t>
            </w:r>
            <w:r>
              <w:rPr>
                <w:color w:val="333333"/>
                <w:sz w:val="22"/>
              </w:rPr>
              <w:t>termen scurt sau mediu </w:t>
            </w:r>
            <w:r>
              <w:rPr>
                <w:color w:val="333333"/>
                <w:w w:val="95"/>
                <w:sz w:val="22"/>
              </w:rPr>
              <w:t>şi </w:t>
            </w:r>
            <w:r>
              <w:rPr>
                <w:color w:val="333333"/>
                <w:sz w:val="22"/>
              </w:rPr>
              <w:t>ori de câte ori este </w:t>
            </w:r>
            <w:r>
              <w:rPr>
                <w:color w:val="333333"/>
                <w:spacing w:val="-2"/>
                <w:sz w:val="22"/>
              </w:rPr>
              <w:t>nevoie.</w:t>
            </w:r>
          </w:p>
        </w:tc>
        <w:tc>
          <w:tcPr>
            <w:tcW w:w="2217" w:type="dxa"/>
            <w:tcBorders>
              <w:top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120"/>
              <w:ind w:left="14"/>
              <w:jc w:val="center"/>
              <w:rPr>
                <w:sz w:val="22"/>
              </w:rPr>
            </w:pPr>
            <w:r>
              <w:rPr>
                <w:color w:val="333333"/>
                <w:spacing w:val="-10"/>
                <w:sz w:val="22"/>
              </w:rPr>
              <w:t>1</w:t>
            </w:r>
          </w:p>
        </w:tc>
        <w:tc>
          <w:tcPr>
            <w:tcW w:w="1861" w:type="dxa"/>
            <w:tcBorders>
              <w:left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tcBorders>
              <w:left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918" w:hRule="atLeast"/>
        </w:trPr>
        <w:tc>
          <w:tcPr>
            <w:tcW w:w="4728" w:type="dxa"/>
            <w:gridSpan w:val="2"/>
            <w:tcBorders>
              <w:left w:val="nil"/>
              <w:bottom w:val="single" w:sz="6" w:space="0" w:color="333333"/>
            </w:tcBorders>
          </w:tcPr>
          <w:p>
            <w:pPr>
              <w:pStyle w:val="TableParagraph"/>
              <w:spacing w:line="340" w:lineRule="auto" w:before="122"/>
              <w:ind w:left="116"/>
              <w:rPr>
                <w:sz w:val="22"/>
              </w:rPr>
            </w:pPr>
            <w:r>
              <w:rPr>
                <w:color w:val="333333"/>
                <w:spacing w:val="-2"/>
                <w:sz w:val="22"/>
              </w:rPr>
              <w:t>3.</w:t>
            </w:r>
            <w:r>
              <w:rPr>
                <w:color w:val="333333"/>
                <w:spacing w:val="-14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Rezultatele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evaluării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sunt</w:t>
            </w:r>
            <w:r>
              <w:rPr>
                <w:color w:val="333333"/>
                <w:spacing w:val="-14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consemnate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în </w:t>
            </w:r>
            <w:r>
              <w:rPr>
                <w:color w:val="333333"/>
                <w:sz w:val="22"/>
              </w:rPr>
              <w:t>Fişa de evaluare.</w:t>
            </w:r>
          </w:p>
        </w:tc>
        <w:tc>
          <w:tcPr>
            <w:tcW w:w="2217" w:type="dxa"/>
            <w:tcBorders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122"/>
              <w:ind w:left="14"/>
              <w:jc w:val="center"/>
              <w:rPr>
                <w:sz w:val="22"/>
              </w:rPr>
            </w:pPr>
            <w:r>
              <w:rPr>
                <w:color w:val="333333"/>
                <w:spacing w:val="-10"/>
                <w:sz w:val="22"/>
              </w:rPr>
              <w:t>1</w:t>
            </w:r>
          </w:p>
        </w:tc>
        <w:tc>
          <w:tcPr>
            <w:tcW w:w="1861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1470" w:hRule="atLeast"/>
        </w:trPr>
        <w:tc>
          <w:tcPr>
            <w:tcW w:w="94" w:type="dxa"/>
            <w:tcBorders>
              <w:top w:val="nil"/>
              <w:left w:val="nil"/>
              <w:bottom w:val="nil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6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Standard</w:t>
            </w:r>
            <w:r>
              <w:rPr>
                <w:color w:val="333333"/>
                <w:spacing w:val="-8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2:</w:t>
            </w:r>
            <w:r>
              <w:rPr>
                <w:color w:val="333333"/>
                <w:spacing w:val="-8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Planul</w:t>
            </w:r>
            <w:r>
              <w:rPr>
                <w:color w:val="333333"/>
                <w:spacing w:val="-7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personalizat</w:t>
            </w:r>
            <w:r>
              <w:rPr>
                <w:color w:val="333333"/>
                <w:spacing w:val="-8"/>
                <w:w w:val="105"/>
                <w:sz w:val="18"/>
              </w:rPr>
              <w:t> </w:t>
            </w:r>
            <w:r>
              <w:rPr>
                <w:color w:val="333333"/>
                <w:spacing w:val="-10"/>
                <w:w w:val="105"/>
                <w:sz w:val="18"/>
              </w:rPr>
              <w:t>-</w:t>
            </w:r>
          </w:p>
          <w:p>
            <w:pPr>
              <w:pStyle w:val="TableParagraph"/>
              <w:spacing w:before="152"/>
              <w:ind w:left="14"/>
              <w:rPr>
                <w:sz w:val="18"/>
              </w:rPr>
            </w:pPr>
            <w:r>
              <w:rPr>
                <w:color w:val="333333"/>
                <w:w w:val="90"/>
                <w:sz w:val="18"/>
              </w:rPr>
              <w:t>SAS</w:t>
            </w:r>
            <w:r>
              <w:rPr>
                <w:color w:val="333333"/>
                <w:spacing w:val="6"/>
                <w:sz w:val="18"/>
              </w:rPr>
              <w:t> </w:t>
            </w:r>
            <w:r>
              <w:rPr>
                <w:color w:val="333333"/>
                <w:w w:val="90"/>
                <w:sz w:val="18"/>
              </w:rPr>
              <w:t>asigură,</w:t>
            </w:r>
            <w:r>
              <w:rPr>
                <w:color w:val="333333"/>
                <w:spacing w:val="6"/>
                <w:sz w:val="18"/>
              </w:rPr>
              <w:t> </w:t>
            </w:r>
            <w:r>
              <w:rPr>
                <w:color w:val="333333"/>
                <w:w w:val="90"/>
                <w:sz w:val="18"/>
              </w:rPr>
              <w:t>pe</w:t>
            </w:r>
            <w:r>
              <w:rPr>
                <w:color w:val="333333"/>
                <w:spacing w:val="7"/>
                <w:sz w:val="18"/>
              </w:rPr>
              <w:t> </w:t>
            </w:r>
            <w:r>
              <w:rPr>
                <w:color w:val="333333"/>
                <w:w w:val="90"/>
                <w:sz w:val="18"/>
              </w:rPr>
              <w:t>durată</w:t>
            </w:r>
            <w:r>
              <w:rPr>
                <w:color w:val="333333"/>
                <w:spacing w:val="6"/>
                <w:sz w:val="18"/>
              </w:rPr>
              <w:t> </w:t>
            </w:r>
            <w:r>
              <w:rPr>
                <w:color w:val="333333"/>
                <w:w w:val="90"/>
                <w:sz w:val="18"/>
              </w:rPr>
              <w:t>determinată,</w:t>
            </w:r>
            <w:r>
              <w:rPr>
                <w:color w:val="333333"/>
                <w:spacing w:val="7"/>
                <w:sz w:val="18"/>
              </w:rPr>
              <w:t> </w:t>
            </w:r>
            <w:r>
              <w:rPr>
                <w:color w:val="333333"/>
                <w:w w:val="90"/>
                <w:sz w:val="18"/>
              </w:rPr>
              <w:t>activităţi</w:t>
            </w:r>
            <w:r>
              <w:rPr>
                <w:color w:val="333333"/>
                <w:spacing w:val="6"/>
                <w:sz w:val="18"/>
              </w:rPr>
              <w:t> </w:t>
            </w:r>
            <w:r>
              <w:rPr>
                <w:color w:val="333333"/>
                <w:spacing w:val="-2"/>
                <w:w w:val="90"/>
                <w:sz w:val="18"/>
              </w:rPr>
              <w:t>şi/sau</w:t>
            </w:r>
          </w:p>
          <w:p>
            <w:pPr>
              <w:pStyle w:val="TableParagraph"/>
              <w:spacing w:line="360" w:lineRule="atLeast" w:before="0"/>
              <w:ind w:left="14"/>
              <w:rPr>
                <w:sz w:val="18"/>
              </w:rPr>
            </w:pPr>
            <w:r>
              <w:rPr>
                <w:color w:val="333333"/>
                <w:sz w:val="18"/>
              </w:rPr>
              <w:t>servicii corespunzătoare nevoilor specifice ale </w:t>
            </w:r>
            <w:r>
              <w:rPr>
                <w:color w:val="333333"/>
                <w:spacing w:val="-2"/>
                <w:w w:val="105"/>
                <w:sz w:val="18"/>
              </w:rPr>
              <w:t>beneficiarilor.</w:t>
            </w:r>
          </w:p>
        </w:tc>
        <w:tc>
          <w:tcPr>
            <w:tcW w:w="22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1</w:t>
            </w:r>
          </w:p>
        </w:tc>
        <w:tc>
          <w:tcPr>
            <w:tcW w:w="18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00" w:h="16840"/>
          <w:pgMar w:header="211" w:footer="0" w:top="1140" w:bottom="280" w:left="992" w:right="992"/>
        </w:sectPr>
      </w:pPr>
    </w:p>
    <w:p>
      <w:pPr>
        <w:pStyle w:val="BodyText"/>
        <w:spacing w:before="7"/>
        <w:ind w:left="0"/>
        <w:rPr>
          <w:sz w:val="5"/>
        </w:rPr>
      </w:pPr>
    </w:p>
    <w:tbl>
      <w:tblPr>
        <w:tblW w:w="0" w:type="auto"/>
        <w:jc w:val="left"/>
        <w:tblInd w:w="20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4"/>
        <w:gridCol w:w="2217"/>
        <w:gridCol w:w="1861"/>
        <w:gridCol w:w="903"/>
      </w:tblGrid>
      <w:tr>
        <w:trPr>
          <w:trHeight w:val="1276" w:hRule="atLeast"/>
        </w:trPr>
        <w:tc>
          <w:tcPr>
            <w:tcW w:w="4634" w:type="dxa"/>
          </w:tcPr>
          <w:p>
            <w:pPr>
              <w:pStyle w:val="TableParagraph"/>
              <w:spacing w:line="417" w:lineRule="auto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Rezultat: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Fiecare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beneficiar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primeşte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servicii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în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funcţie de nevoile identificate prin evaluare, pe durată </w:t>
            </w:r>
            <w:r>
              <w:rPr>
                <w:color w:val="333333"/>
                <w:spacing w:val="-2"/>
                <w:sz w:val="18"/>
              </w:rPr>
              <w:t>determinată.</w:t>
            </w:r>
          </w:p>
        </w:tc>
        <w:tc>
          <w:tcPr>
            <w:tcW w:w="221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918" w:hRule="atLeast"/>
        </w:trPr>
        <w:tc>
          <w:tcPr>
            <w:tcW w:w="4634" w:type="dxa"/>
          </w:tcPr>
          <w:p>
            <w:pPr>
              <w:pStyle w:val="TableParagraph"/>
              <w:spacing w:line="417" w:lineRule="auto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1. Personalul care a efectuat evaluarea completează </w:t>
            </w:r>
            <w:r>
              <w:rPr>
                <w:color w:val="333333"/>
                <w:w w:val="105"/>
                <w:sz w:val="18"/>
              </w:rPr>
              <w:t>Planul personalizat (PP) pentru fiecare beneficiar.</w:t>
            </w:r>
          </w:p>
        </w:tc>
        <w:tc>
          <w:tcPr>
            <w:tcW w:w="2217" w:type="dxa"/>
          </w:tcPr>
          <w:p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1</w:t>
            </w:r>
          </w:p>
        </w:tc>
        <w:tc>
          <w:tcPr>
            <w:tcW w:w="186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1996" w:hRule="atLeast"/>
        </w:trPr>
        <w:tc>
          <w:tcPr>
            <w:tcW w:w="4634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Standard</w:t>
            </w:r>
            <w:r>
              <w:rPr>
                <w:color w:val="333333"/>
                <w:spacing w:val="-13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3:</w:t>
            </w:r>
            <w:r>
              <w:rPr>
                <w:color w:val="333333"/>
                <w:spacing w:val="-12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Monitorizare</w:t>
            </w:r>
            <w:r>
              <w:rPr>
                <w:color w:val="333333"/>
                <w:spacing w:val="-13"/>
                <w:w w:val="105"/>
                <w:sz w:val="18"/>
              </w:rPr>
              <w:t> </w:t>
            </w:r>
            <w:r>
              <w:rPr>
                <w:color w:val="333333"/>
                <w:spacing w:val="-10"/>
                <w:w w:val="105"/>
                <w:sz w:val="18"/>
              </w:rPr>
              <w:t>-</w:t>
            </w:r>
          </w:p>
          <w:p>
            <w:pPr>
              <w:pStyle w:val="TableParagraph"/>
              <w:spacing w:line="417" w:lineRule="auto" w:before="153"/>
              <w:ind w:left="15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FSS/SAS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se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preocupă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ca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activităţile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şi/sau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serviciile </w:t>
            </w:r>
            <w:r>
              <w:rPr>
                <w:color w:val="333333"/>
                <w:sz w:val="18"/>
              </w:rPr>
              <w:t>planificate prin PP să fie realizate în interesul </w:t>
            </w:r>
            <w:r>
              <w:rPr>
                <w:color w:val="333333"/>
                <w:spacing w:val="-2"/>
                <w:sz w:val="18"/>
              </w:rPr>
              <w:t>beneficiarilor.</w:t>
            </w:r>
          </w:p>
          <w:p>
            <w:pPr>
              <w:pStyle w:val="TableParagraph"/>
              <w:spacing w:line="204" w:lineRule="exact" w:before="0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Rezultat:</w:t>
            </w:r>
            <w:r>
              <w:rPr>
                <w:color w:val="333333"/>
                <w:spacing w:val="6"/>
                <w:sz w:val="18"/>
              </w:rPr>
              <w:t> </w:t>
            </w:r>
            <w:r>
              <w:rPr>
                <w:color w:val="333333"/>
                <w:sz w:val="18"/>
              </w:rPr>
              <w:t>Beneficiarilor</w:t>
            </w:r>
            <w:r>
              <w:rPr>
                <w:color w:val="333333"/>
                <w:spacing w:val="7"/>
                <w:sz w:val="18"/>
              </w:rPr>
              <w:t> </w:t>
            </w:r>
            <w:r>
              <w:rPr>
                <w:color w:val="333333"/>
                <w:sz w:val="18"/>
              </w:rPr>
              <w:t>li</w:t>
            </w:r>
            <w:r>
              <w:rPr>
                <w:color w:val="333333"/>
                <w:spacing w:val="7"/>
                <w:sz w:val="18"/>
              </w:rPr>
              <w:t> </w:t>
            </w:r>
            <w:r>
              <w:rPr>
                <w:color w:val="333333"/>
                <w:sz w:val="18"/>
              </w:rPr>
              <w:t>se</w:t>
            </w:r>
            <w:r>
              <w:rPr>
                <w:color w:val="333333"/>
                <w:spacing w:val="7"/>
                <w:sz w:val="18"/>
              </w:rPr>
              <w:t> </w:t>
            </w:r>
            <w:r>
              <w:rPr>
                <w:color w:val="333333"/>
                <w:sz w:val="18"/>
              </w:rPr>
              <w:t>asigură</w:t>
            </w:r>
            <w:r>
              <w:rPr>
                <w:color w:val="333333"/>
                <w:spacing w:val="7"/>
                <w:sz w:val="18"/>
              </w:rPr>
              <w:t> </w:t>
            </w:r>
            <w:r>
              <w:rPr>
                <w:color w:val="333333"/>
                <w:sz w:val="18"/>
              </w:rPr>
              <w:t>implementarea</w:t>
            </w:r>
            <w:r>
              <w:rPr>
                <w:color w:val="333333"/>
                <w:spacing w:val="7"/>
                <w:sz w:val="18"/>
              </w:rPr>
              <w:t> </w:t>
            </w:r>
            <w:r>
              <w:rPr>
                <w:color w:val="333333"/>
                <w:spacing w:val="-5"/>
                <w:sz w:val="18"/>
              </w:rPr>
              <w:t>PP</w:t>
            </w:r>
          </w:p>
        </w:tc>
        <w:tc>
          <w:tcPr>
            <w:tcW w:w="2217" w:type="dxa"/>
          </w:tcPr>
          <w:p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1</w:t>
            </w:r>
          </w:p>
        </w:tc>
        <w:tc>
          <w:tcPr>
            <w:tcW w:w="186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916" w:hRule="atLeast"/>
        </w:trPr>
        <w:tc>
          <w:tcPr>
            <w:tcW w:w="4634" w:type="dxa"/>
          </w:tcPr>
          <w:p>
            <w:pPr>
              <w:pStyle w:val="TableParagraph"/>
              <w:spacing w:line="415" w:lineRule="auto"/>
              <w:ind w:left="15" w:right="255"/>
              <w:rPr>
                <w:sz w:val="18"/>
              </w:rPr>
            </w:pPr>
            <w:r>
              <w:rPr>
                <w:color w:val="333333"/>
                <w:sz w:val="18"/>
              </w:rPr>
              <w:t>1. Coordonatorul SAS monitorizează implementarea </w:t>
            </w:r>
            <w:r>
              <w:rPr>
                <w:color w:val="333333"/>
                <w:w w:val="105"/>
                <w:sz w:val="18"/>
              </w:rPr>
              <w:t>PP</w:t>
            </w:r>
            <w:r>
              <w:rPr>
                <w:color w:val="333333"/>
                <w:spacing w:val="-6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a</w:t>
            </w:r>
            <w:r>
              <w:rPr>
                <w:color w:val="333333"/>
                <w:spacing w:val="-2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beneficiarului,</w:t>
            </w:r>
            <w:r>
              <w:rPr>
                <w:color w:val="333333"/>
                <w:spacing w:val="-2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utilizând</w:t>
            </w:r>
            <w:r>
              <w:rPr>
                <w:color w:val="333333"/>
                <w:spacing w:val="-3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Fişa</w:t>
            </w:r>
            <w:r>
              <w:rPr>
                <w:color w:val="333333"/>
                <w:spacing w:val="-2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de</w:t>
            </w:r>
            <w:r>
              <w:rPr>
                <w:color w:val="333333"/>
                <w:spacing w:val="-2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monitorizare.</w:t>
            </w:r>
          </w:p>
        </w:tc>
        <w:tc>
          <w:tcPr>
            <w:tcW w:w="2217" w:type="dxa"/>
          </w:tcPr>
          <w:p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1</w:t>
            </w:r>
          </w:p>
        </w:tc>
        <w:tc>
          <w:tcPr>
            <w:tcW w:w="186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58" w:hRule="atLeast"/>
        </w:trPr>
        <w:tc>
          <w:tcPr>
            <w:tcW w:w="4634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Modulul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IV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-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Activităţi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şi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servicii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(Standarde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1</w:t>
            </w:r>
            <w:r>
              <w:rPr>
                <w:color w:val="333333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-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pacing w:val="-5"/>
                <w:sz w:val="18"/>
              </w:rPr>
              <w:t>5)</w:t>
            </w:r>
          </w:p>
        </w:tc>
        <w:tc>
          <w:tcPr>
            <w:tcW w:w="2217" w:type="dxa"/>
          </w:tcPr>
          <w:p>
            <w:pPr>
              <w:pStyle w:val="TableParagraph"/>
              <w:ind w:left="117" w:right="107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5</w:t>
            </w:r>
          </w:p>
        </w:tc>
        <w:tc>
          <w:tcPr>
            <w:tcW w:w="186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356" w:hRule="atLeast"/>
        </w:trPr>
        <w:tc>
          <w:tcPr>
            <w:tcW w:w="4634" w:type="dxa"/>
          </w:tcPr>
          <w:p>
            <w:pPr>
              <w:pStyle w:val="TableParagraph"/>
              <w:spacing w:line="417" w:lineRule="auto"/>
              <w:ind w:left="15" w:right="68"/>
              <w:rPr>
                <w:sz w:val="18"/>
              </w:rPr>
            </w:pPr>
            <w:r>
              <w:rPr>
                <w:color w:val="333333"/>
                <w:sz w:val="18"/>
              </w:rPr>
              <w:t>Standard 1: Informare şi consiliere socială/Servicii de </w:t>
            </w:r>
            <w:r>
              <w:rPr>
                <w:color w:val="333333"/>
                <w:spacing w:val="-2"/>
                <w:sz w:val="18"/>
              </w:rPr>
              <w:t>asistenţă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socială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-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FSS/SAS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sprijină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beneficiarii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să </w:t>
            </w:r>
            <w:r>
              <w:rPr>
                <w:color w:val="333333"/>
                <w:spacing w:val="-6"/>
                <w:sz w:val="18"/>
              </w:rPr>
              <w:t>dispună de informaţii din</w:t>
            </w:r>
            <w:r>
              <w:rPr>
                <w:color w:val="333333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domeniul asistenţei sociale şi </w:t>
            </w:r>
            <w:r>
              <w:rPr>
                <w:color w:val="333333"/>
                <w:sz w:val="18"/>
              </w:rPr>
              <w:t>al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dizabilităţii.</w:t>
            </w:r>
          </w:p>
          <w:p>
            <w:pPr>
              <w:pStyle w:val="TableParagraph"/>
              <w:spacing w:line="415" w:lineRule="auto" w:before="0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Rezultat: Beneficiarii sunt informaţi cu privire la drepturi </w:t>
            </w:r>
            <w:r>
              <w:rPr>
                <w:color w:val="333333"/>
                <w:spacing w:val="-4"/>
                <w:sz w:val="18"/>
              </w:rPr>
              <w:t>şi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facilităţi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sociale.</w:t>
            </w:r>
          </w:p>
        </w:tc>
        <w:tc>
          <w:tcPr>
            <w:tcW w:w="2217" w:type="dxa"/>
          </w:tcPr>
          <w:p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1</w:t>
            </w:r>
          </w:p>
        </w:tc>
        <w:tc>
          <w:tcPr>
            <w:tcW w:w="186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1995" w:hRule="atLeast"/>
        </w:trPr>
        <w:tc>
          <w:tcPr>
            <w:tcW w:w="4634" w:type="dxa"/>
          </w:tcPr>
          <w:p>
            <w:pPr>
              <w:pStyle w:val="TableParagraph"/>
              <w:spacing w:line="417" w:lineRule="auto"/>
              <w:ind w:left="15" w:right="68"/>
              <w:rPr>
                <w:sz w:val="18"/>
              </w:rPr>
            </w:pPr>
            <w:r>
              <w:rPr>
                <w:color w:val="333333"/>
                <w:sz w:val="18"/>
              </w:rPr>
              <w:t>1.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Activităţile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informare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şi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consiliere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socială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sunt recomandate de echipa de evaluare în PP, se </w:t>
            </w:r>
            <w:r>
              <w:rPr>
                <w:color w:val="333333"/>
                <w:spacing w:val="-2"/>
                <w:sz w:val="18"/>
              </w:rPr>
              <w:t>efectuează conform planificării şi sunt monitorizate din </w:t>
            </w:r>
            <w:r>
              <w:rPr>
                <w:color w:val="333333"/>
                <w:sz w:val="18"/>
              </w:rPr>
              <w:t>punct de vedere al realizării de către coordonatorul </w:t>
            </w:r>
            <w:r>
              <w:rPr>
                <w:color w:val="333333"/>
                <w:spacing w:val="-4"/>
                <w:sz w:val="18"/>
              </w:rPr>
              <w:t>SAS.</w:t>
            </w:r>
          </w:p>
        </w:tc>
        <w:tc>
          <w:tcPr>
            <w:tcW w:w="2217" w:type="dxa"/>
          </w:tcPr>
          <w:p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1</w:t>
            </w:r>
          </w:p>
        </w:tc>
        <w:tc>
          <w:tcPr>
            <w:tcW w:w="186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355" w:hRule="atLeast"/>
        </w:trPr>
        <w:tc>
          <w:tcPr>
            <w:tcW w:w="4634" w:type="dxa"/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Standard 2: Consiliere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psihologică</w:t>
            </w:r>
            <w:r>
              <w:rPr>
                <w:color w:val="333333"/>
                <w:spacing w:val="1"/>
                <w:sz w:val="18"/>
              </w:rPr>
              <w:t> </w:t>
            </w:r>
            <w:r>
              <w:rPr>
                <w:color w:val="333333"/>
                <w:spacing w:val="-10"/>
                <w:sz w:val="18"/>
              </w:rPr>
              <w:t>-</w:t>
            </w:r>
          </w:p>
          <w:p>
            <w:pPr>
              <w:pStyle w:val="TableParagraph"/>
              <w:spacing w:line="417" w:lineRule="auto" w:before="152"/>
              <w:ind w:left="15" w:right="388" w:hanging="1"/>
              <w:rPr>
                <w:sz w:val="18"/>
              </w:rPr>
            </w:pPr>
            <w:r>
              <w:rPr>
                <w:color w:val="333333"/>
                <w:sz w:val="18"/>
              </w:rPr>
              <w:t>SAS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se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preocupă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menţinerea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echilibrului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psiho-</w:t>
            </w:r>
            <w:r>
              <w:rPr>
                <w:color w:val="333333"/>
                <w:w w:val="105"/>
                <w:sz w:val="18"/>
              </w:rPr>
              <w:t>afectiv al beneficiarilor</w:t>
            </w:r>
          </w:p>
          <w:p>
            <w:pPr>
              <w:pStyle w:val="TableParagraph"/>
              <w:spacing w:line="417" w:lineRule="auto" w:before="0"/>
              <w:ind w:left="15" w:right="547"/>
              <w:rPr>
                <w:sz w:val="18"/>
              </w:rPr>
            </w:pPr>
            <w:r>
              <w:rPr>
                <w:color w:val="333333"/>
                <w:sz w:val="18"/>
              </w:rPr>
              <w:t>Rezultat: Beneficiarilor li se acordă intervenţii specializate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pentru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menţinerea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echilibrului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psiho-afectiv şi optimizare personală.</w:t>
            </w:r>
          </w:p>
        </w:tc>
        <w:tc>
          <w:tcPr>
            <w:tcW w:w="2217" w:type="dxa"/>
          </w:tcPr>
          <w:p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1</w:t>
            </w:r>
          </w:p>
        </w:tc>
        <w:tc>
          <w:tcPr>
            <w:tcW w:w="186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1637" w:hRule="atLeast"/>
        </w:trPr>
        <w:tc>
          <w:tcPr>
            <w:tcW w:w="4634" w:type="dxa"/>
          </w:tcPr>
          <w:p>
            <w:pPr>
              <w:pStyle w:val="TableParagraph"/>
              <w:spacing w:line="417" w:lineRule="auto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1.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Consilierea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psihologică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este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recomandată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echipa de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evaluare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în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PP,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se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efectuează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conform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planificării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şi este monitorizată din punct de vedere al realizării de către coordonatorul SAS.</w:t>
            </w:r>
          </w:p>
        </w:tc>
        <w:tc>
          <w:tcPr>
            <w:tcW w:w="2217" w:type="dxa"/>
          </w:tcPr>
          <w:p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1</w:t>
            </w:r>
          </w:p>
        </w:tc>
        <w:tc>
          <w:tcPr>
            <w:tcW w:w="186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751" w:hRule="atLeast"/>
        </w:trPr>
        <w:tc>
          <w:tcPr>
            <w:tcW w:w="4634" w:type="dxa"/>
          </w:tcPr>
          <w:p>
            <w:pPr>
              <w:pStyle w:val="TableParagraph"/>
              <w:spacing w:line="360" w:lineRule="atLeast" w:before="11"/>
              <w:ind w:left="14" w:right="121"/>
              <w:rPr>
                <w:sz w:val="18"/>
              </w:rPr>
            </w:pPr>
            <w:r>
              <w:rPr>
                <w:color w:val="333333"/>
                <w:sz w:val="18"/>
              </w:rPr>
              <w:t>Standard 3: Facilitarea independenţei beneficiarului - </w:t>
            </w:r>
            <w:r>
              <w:rPr>
                <w:color w:val="333333"/>
                <w:spacing w:val="-2"/>
                <w:sz w:val="18"/>
              </w:rPr>
              <w:t>FSS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acordă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asistenţă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de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specialitate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pentru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facilitarea</w:t>
            </w:r>
          </w:p>
        </w:tc>
        <w:tc>
          <w:tcPr>
            <w:tcW w:w="2217" w:type="dxa"/>
          </w:tcPr>
          <w:p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1</w:t>
            </w:r>
          </w:p>
        </w:tc>
        <w:tc>
          <w:tcPr>
            <w:tcW w:w="186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00" w:h="16840"/>
          <w:pgMar w:header="211" w:footer="0" w:top="1140" w:bottom="280" w:left="992" w:right="992"/>
        </w:sectPr>
      </w:pPr>
    </w:p>
    <w:p>
      <w:pPr>
        <w:pStyle w:val="BodyText"/>
        <w:spacing w:before="7"/>
        <w:ind w:left="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691921</wp:posOffset>
                </wp:positionH>
                <wp:positionV relativeFrom="page">
                  <wp:posOffset>5646153</wp:posOffset>
                </wp:positionV>
                <wp:extent cx="6350" cy="345757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350" cy="3457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3457575">
                              <a:moveTo>
                                <a:pt x="6337" y="1962023"/>
                              </a:moveTo>
                              <a:lnTo>
                                <a:pt x="0" y="1962023"/>
                              </a:lnTo>
                              <a:lnTo>
                                <a:pt x="0" y="1972335"/>
                              </a:lnTo>
                              <a:lnTo>
                                <a:pt x="0" y="3457435"/>
                              </a:lnTo>
                              <a:lnTo>
                                <a:pt x="6337" y="3457435"/>
                              </a:lnTo>
                              <a:lnTo>
                                <a:pt x="6337" y="1972335"/>
                              </a:lnTo>
                              <a:lnTo>
                                <a:pt x="6337" y="1962023"/>
                              </a:lnTo>
                              <a:close/>
                            </a:path>
                            <a:path w="6350" h="3457575">
                              <a:moveTo>
                                <a:pt x="6337" y="0"/>
                              </a:moveTo>
                              <a:lnTo>
                                <a:pt x="0" y="0"/>
                              </a:lnTo>
                              <a:lnTo>
                                <a:pt x="0" y="19812"/>
                              </a:lnTo>
                              <a:lnTo>
                                <a:pt x="0" y="1962010"/>
                              </a:lnTo>
                              <a:lnTo>
                                <a:pt x="6337" y="1962010"/>
                              </a:lnTo>
                              <a:lnTo>
                                <a:pt x="6337" y="19837"/>
                              </a:lnTo>
                              <a:lnTo>
                                <a:pt x="6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482002pt;margin-top:444.578979pt;width:.5pt;height:272.25pt;mso-position-horizontal-relative:page;mso-position-vertical-relative:page;z-index:15731712" id="docshape51" coordorigin="1090,8892" coordsize="10,5445" path="m1100,11981l1090,11981,1090,11998,1090,14336,1100,14336,1100,11998,1100,11981xm1100,8892l1090,8892,1090,8923,1090,8923,1090,11981,1100,11981,1100,8923,1100,8923,1100,889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0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4"/>
        <w:gridCol w:w="2217"/>
        <w:gridCol w:w="1861"/>
        <w:gridCol w:w="903"/>
      </w:tblGrid>
      <w:tr>
        <w:trPr>
          <w:trHeight w:val="1276" w:hRule="atLeast"/>
        </w:trPr>
        <w:tc>
          <w:tcPr>
            <w:tcW w:w="4634" w:type="dxa"/>
          </w:tcPr>
          <w:p>
            <w:pPr>
              <w:pStyle w:val="TableParagraph"/>
              <w:spacing w:line="417" w:lineRule="auto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independenţei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z w:val="18"/>
              </w:rPr>
              <w:t>beneficiarilor.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z w:val="18"/>
              </w:rPr>
              <w:t>Rezultat: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z w:val="18"/>
              </w:rPr>
              <w:t>Beneficiarii </w:t>
            </w:r>
            <w:r>
              <w:rPr>
                <w:color w:val="333333"/>
                <w:spacing w:val="-6"/>
                <w:sz w:val="18"/>
              </w:rPr>
              <w:t>primesc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informaţii, asistenţă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şi suport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pentru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a-şi </w:t>
            </w:r>
            <w:r>
              <w:rPr>
                <w:color w:val="333333"/>
                <w:sz w:val="18"/>
              </w:rPr>
              <w:t>menţine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independenţa.</w:t>
            </w:r>
          </w:p>
        </w:tc>
        <w:tc>
          <w:tcPr>
            <w:tcW w:w="221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1997" w:hRule="atLeast"/>
        </w:trPr>
        <w:tc>
          <w:tcPr>
            <w:tcW w:w="4634" w:type="dxa"/>
          </w:tcPr>
          <w:p>
            <w:pPr>
              <w:pStyle w:val="TableParagraph"/>
              <w:spacing w:line="417" w:lineRule="auto"/>
              <w:ind w:left="15" w:right="108"/>
              <w:rPr>
                <w:sz w:val="18"/>
              </w:rPr>
            </w:pPr>
            <w:r>
              <w:rPr>
                <w:color w:val="333333"/>
                <w:sz w:val="18"/>
              </w:rPr>
              <w:t>1.</w:t>
            </w:r>
            <w:r>
              <w:rPr>
                <w:color w:val="333333"/>
                <w:spacing w:val="-15"/>
                <w:sz w:val="18"/>
              </w:rPr>
              <w:t> </w:t>
            </w:r>
            <w:r>
              <w:rPr>
                <w:color w:val="333333"/>
                <w:sz w:val="18"/>
              </w:rPr>
              <w:t>Activităţile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pentru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facilitarea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independenţei beneficiarului sunt recomandate de echipa de evaluare</w:t>
            </w:r>
            <w:r>
              <w:rPr>
                <w:color w:val="333333"/>
                <w:spacing w:val="40"/>
                <w:sz w:val="18"/>
              </w:rPr>
              <w:t> </w:t>
            </w:r>
            <w:r>
              <w:rPr>
                <w:color w:val="333333"/>
                <w:sz w:val="18"/>
              </w:rPr>
              <w:t>în PP, se efectuează conform planificării şi sunt monitorizate din punct de vedere al realizării de către coordonatorul SAS.</w:t>
            </w:r>
          </w:p>
        </w:tc>
        <w:tc>
          <w:tcPr>
            <w:tcW w:w="2217" w:type="dxa"/>
          </w:tcPr>
          <w:p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1</w:t>
            </w:r>
          </w:p>
        </w:tc>
        <w:tc>
          <w:tcPr>
            <w:tcW w:w="186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1995" w:hRule="atLeast"/>
        </w:trPr>
        <w:tc>
          <w:tcPr>
            <w:tcW w:w="4634" w:type="dxa"/>
          </w:tcPr>
          <w:p>
            <w:pPr>
              <w:pStyle w:val="TableParagraph"/>
              <w:spacing w:line="417" w:lineRule="auto"/>
              <w:ind w:left="15" w:right="27"/>
              <w:rPr>
                <w:sz w:val="18"/>
              </w:rPr>
            </w:pPr>
            <w:r>
              <w:rPr>
                <w:color w:val="333333"/>
                <w:sz w:val="18"/>
              </w:rPr>
              <w:t>Standard</w:t>
            </w:r>
            <w:r>
              <w:rPr>
                <w:color w:val="333333"/>
                <w:spacing w:val="40"/>
                <w:sz w:val="18"/>
              </w:rPr>
              <w:t> </w:t>
            </w:r>
            <w:r>
              <w:rPr>
                <w:color w:val="333333"/>
                <w:sz w:val="18"/>
              </w:rPr>
              <w:t>4:</w:t>
            </w:r>
            <w:r>
              <w:rPr>
                <w:color w:val="333333"/>
                <w:spacing w:val="40"/>
                <w:sz w:val="18"/>
              </w:rPr>
              <w:t> </w:t>
            </w:r>
            <w:r>
              <w:rPr>
                <w:color w:val="333333"/>
                <w:sz w:val="18"/>
              </w:rPr>
              <w:t>Suport</w:t>
            </w:r>
            <w:r>
              <w:rPr>
                <w:color w:val="333333"/>
                <w:spacing w:val="40"/>
                <w:sz w:val="18"/>
              </w:rPr>
              <w:t> </w:t>
            </w:r>
            <w:r>
              <w:rPr>
                <w:color w:val="333333"/>
                <w:sz w:val="18"/>
              </w:rPr>
              <w:t>individual/Grup</w:t>
            </w:r>
            <w:r>
              <w:rPr>
                <w:color w:val="333333"/>
                <w:spacing w:val="40"/>
                <w:sz w:val="18"/>
              </w:rPr>
              <w:t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40"/>
                <w:sz w:val="18"/>
              </w:rPr>
              <w:t> </w:t>
            </w:r>
            <w:r>
              <w:rPr>
                <w:color w:val="333333"/>
                <w:sz w:val="18"/>
              </w:rPr>
              <w:t>suport</w:t>
            </w:r>
            <w:r>
              <w:rPr>
                <w:color w:val="333333"/>
                <w:spacing w:val="40"/>
                <w:sz w:val="18"/>
              </w:rPr>
              <w:t> </w:t>
            </w:r>
            <w:r>
              <w:rPr>
                <w:color w:val="333333"/>
                <w:sz w:val="18"/>
              </w:rPr>
              <w:t>- </w:t>
            </w:r>
            <w:r>
              <w:rPr>
                <w:color w:val="333333"/>
                <w:spacing w:val="-2"/>
                <w:sz w:val="18"/>
              </w:rPr>
              <w:t>FSS/SAS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asigură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suport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în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baza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evaluării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şi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identificării </w:t>
            </w:r>
            <w:r>
              <w:rPr>
                <w:color w:val="333333"/>
                <w:sz w:val="18"/>
              </w:rPr>
              <w:t>nevoilor specifice individuale.</w:t>
            </w:r>
          </w:p>
          <w:p>
            <w:pPr>
              <w:pStyle w:val="TableParagraph"/>
              <w:spacing w:line="417" w:lineRule="auto" w:before="0"/>
              <w:ind w:left="14" w:right="68"/>
              <w:rPr>
                <w:sz w:val="18"/>
              </w:rPr>
            </w:pPr>
            <w:r>
              <w:rPr>
                <w:color w:val="333333"/>
                <w:spacing w:val="-2"/>
                <w:w w:val="105"/>
                <w:sz w:val="18"/>
              </w:rPr>
              <w:t>Rezultat:</w:t>
            </w:r>
            <w:r>
              <w:rPr>
                <w:color w:val="333333"/>
                <w:spacing w:val="-10"/>
                <w:w w:val="105"/>
                <w:sz w:val="18"/>
              </w:rPr>
              <w:t> </w:t>
            </w:r>
            <w:r>
              <w:rPr>
                <w:color w:val="333333"/>
                <w:spacing w:val="-2"/>
                <w:w w:val="105"/>
                <w:sz w:val="18"/>
              </w:rPr>
              <w:t>Beneficiarilor</w:t>
            </w:r>
            <w:r>
              <w:rPr>
                <w:color w:val="333333"/>
                <w:spacing w:val="-10"/>
                <w:w w:val="105"/>
                <w:sz w:val="18"/>
              </w:rPr>
              <w:t> </w:t>
            </w:r>
            <w:r>
              <w:rPr>
                <w:color w:val="333333"/>
                <w:spacing w:val="-2"/>
                <w:w w:val="105"/>
                <w:sz w:val="18"/>
              </w:rPr>
              <w:t>li</w:t>
            </w:r>
            <w:r>
              <w:rPr>
                <w:color w:val="333333"/>
                <w:spacing w:val="-10"/>
                <w:w w:val="105"/>
                <w:sz w:val="18"/>
              </w:rPr>
              <w:t> </w:t>
            </w:r>
            <w:r>
              <w:rPr>
                <w:color w:val="333333"/>
                <w:spacing w:val="-2"/>
                <w:w w:val="105"/>
                <w:sz w:val="18"/>
              </w:rPr>
              <w:t>se</w:t>
            </w:r>
            <w:r>
              <w:rPr>
                <w:color w:val="333333"/>
                <w:spacing w:val="-10"/>
                <w:w w:val="105"/>
                <w:sz w:val="18"/>
              </w:rPr>
              <w:t> </w:t>
            </w:r>
            <w:r>
              <w:rPr>
                <w:color w:val="333333"/>
                <w:spacing w:val="-2"/>
                <w:w w:val="105"/>
                <w:sz w:val="18"/>
              </w:rPr>
              <w:t>acordă</w:t>
            </w:r>
            <w:r>
              <w:rPr>
                <w:color w:val="333333"/>
                <w:spacing w:val="-10"/>
                <w:w w:val="105"/>
                <w:sz w:val="18"/>
              </w:rPr>
              <w:t> </w:t>
            </w:r>
            <w:r>
              <w:rPr>
                <w:color w:val="333333"/>
                <w:spacing w:val="-2"/>
                <w:w w:val="105"/>
                <w:sz w:val="18"/>
              </w:rPr>
              <w:t>suport</w:t>
            </w:r>
            <w:r>
              <w:rPr>
                <w:color w:val="333333"/>
                <w:spacing w:val="-8"/>
                <w:w w:val="105"/>
                <w:sz w:val="18"/>
              </w:rPr>
              <w:t> </w:t>
            </w:r>
            <w:r>
              <w:rPr>
                <w:color w:val="333333"/>
                <w:spacing w:val="-2"/>
                <w:w w:val="105"/>
                <w:sz w:val="18"/>
              </w:rPr>
              <w:t>individual </w:t>
            </w:r>
            <w:r>
              <w:rPr>
                <w:color w:val="333333"/>
                <w:w w:val="105"/>
                <w:sz w:val="18"/>
              </w:rPr>
              <w:t>sau în grup.</w:t>
            </w:r>
          </w:p>
        </w:tc>
        <w:tc>
          <w:tcPr>
            <w:tcW w:w="2217" w:type="dxa"/>
          </w:tcPr>
          <w:p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1</w:t>
            </w:r>
          </w:p>
        </w:tc>
        <w:tc>
          <w:tcPr>
            <w:tcW w:w="186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356" w:hRule="atLeast"/>
        </w:trPr>
        <w:tc>
          <w:tcPr>
            <w:tcW w:w="4634" w:type="dxa"/>
          </w:tcPr>
          <w:p>
            <w:pPr>
              <w:pStyle w:val="TableParagraph"/>
              <w:spacing w:line="417" w:lineRule="auto"/>
              <w:ind w:left="15" w:right="17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1.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Activităţile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privind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organizarea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şi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realizarea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de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suport </w:t>
            </w:r>
            <w:r>
              <w:rPr>
                <w:color w:val="333333"/>
                <w:sz w:val="18"/>
              </w:rPr>
              <w:t>individual/grupuri suport pentru beneficiari sunt recomandate de echipa de evaluare în PP, se efectuează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z w:val="18"/>
              </w:rPr>
              <w:t>conform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z w:val="18"/>
              </w:rPr>
              <w:t>planificării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z w:val="18"/>
              </w:rPr>
              <w:t>şi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z w:val="18"/>
              </w:rPr>
              <w:t>sunt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z w:val="18"/>
              </w:rPr>
              <w:t>monitorizate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z w:val="18"/>
              </w:rPr>
              <w:t>din punct de vedere al realizării de către coordonatorul </w:t>
            </w:r>
            <w:r>
              <w:rPr>
                <w:color w:val="333333"/>
                <w:spacing w:val="-4"/>
                <w:sz w:val="18"/>
              </w:rPr>
              <w:t>SAS.</w:t>
            </w:r>
          </w:p>
        </w:tc>
        <w:tc>
          <w:tcPr>
            <w:tcW w:w="2217" w:type="dxa"/>
          </w:tcPr>
          <w:p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1</w:t>
            </w:r>
          </w:p>
        </w:tc>
        <w:tc>
          <w:tcPr>
            <w:tcW w:w="186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074" w:hRule="atLeast"/>
        </w:trPr>
        <w:tc>
          <w:tcPr>
            <w:tcW w:w="4634" w:type="dxa"/>
          </w:tcPr>
          <w:p>
            <w:pPr>
              <w:pStyle w:val="TableParagraph"/>
              <w:spacing w:line="415" w:lineRule="auto"/>
              <w:ind w:left="14" w:right="380"/>
              <w:jc w:val="both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Standard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5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-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Asistenţă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şi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suport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pentru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luare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a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unei decizii</w:t>
            </w:r>
          </w:p>
          <w:p>
            <w:pPr>
              <w:pStyle w:val="TableParagraph"/>
              <w:spacing w:line="417" w:lineRule="auto" w:before="3"/>
              <w:ind w:left="15" w:right="15"/>
              <w:jc w:val="both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FSS/SAS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asigură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asistenţă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şi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suport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pentru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luarea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unei </w:t>
            </w:r>
            <w:r>
              <w:rPr>
                <w:color w:val="333333"/>
                <w:sz w:val="18"/>
              </w:rPr>
              <w:t>decizii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adecvate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în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baza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evaluării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şi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identificării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nevoilor specifice ale beneficiarului.</w:t>
            </w:r>
          </w:p>
          <w:p>
            <w:pPr>
              <w:pStyle w:val="TableParagraph"/>
              <w:spacing w:line="417" w:lineRule="auto" w:before="0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Rezultat: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Beneficiarilor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li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se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acordă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asistenţă </w:t>
            </w:r>
            <w:r>
              <w:rPr>
                <w:color w:val="333333"/>
                <w:spacing w:val="-2"/>
                <w:sz w:val="18"/>
              </w:rPr>
              <w:t>individuală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pentru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luarea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de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decizii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conform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voinţei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şi </w:t>
            </w:r>
            <w:r>
              <w:rPr>
                <w:color w:val="333333"/>
                <w:sz w:val="18"/>
              </w:rPr>
              <w:t>preferinţelor proprii.</w:t>
            </w:r>
          </w:p>
        </w:tc>
        <w:tc>
          <w:tcPr>
            <w:tcW w:w="2217" w:type="dxa"/>
          </w:tcPr>
          <w:p>
            <w:pPr>
              <w:pStyle w:val="TableParagraph"/>
              <w:ind w:left="117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1</w:t>
            </w:r>
          </w:p>
        </w:tc>
        <w:tc>
          <w:tcPr>
            <w:tcW w:w="186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339" w:hRule="atLeast"/>
        </w:trPr>
        <w:tc>
          <w:tcPr>
            <w:tcW w:w="4634" w:type="dxa"/>
            <w:tcBorders>
              <w:left w:val="nil"/>
              <w:right w:val="single" w:sz="4" w:space="0" w:color="000000"/>
            </w:tcBorders>
          </w:tcPr>
          <w:p>
            <w:pPr>
              <w:pStyle w:val="TableParagraph"/>
              <w:spacing w:line="340" w:lineRule="auto" w:before="106"/>
              <w:ind w:left="22"/>
              <w:rPr>
                <w:sz w:val="22"/>
              </w:rPr>
            </w:pPr>
            <w:r>
              <w:rPr>
                <w:color w:val="333333"/>
                <w:w w:val="95"/>
                <w:sz w:val="22"/>
              </w:rPr>
              <w:t>1.Asistenţa pentru luarea unei decizii este recomandată de echipa de evaluare în PP, se efectuează conform planificării şi este monitorizată</w:t>
            </w:r>
            <w:r>
              <w:rPr>
                <w:color w:val="333333"/>
                <w:spacing w:val="-3"/>
                <w:w w:val="95"/>
                <w:sz w:val="22"/>
              </w:rPr>
              <w:t> </w:t>
            </w:r>
            <w:r>
              <w:rPr>
                <w:color w:val="333333"/>
                <w:w w:val="95"/>
                <w:sz w:val="22"/>
              </w:rPr>
              <w:t>din</w:t>
            </w:r>
            <w:r>
              <w:rPr>
                <w:color w:val="333333"/>
                <w:spacing w:val="-3"/>
                <w:w w:val="95"/>
                <w:sz w:val="22"/>
              </w:rPr>
              <w:t> </w:t>
            </w:r>
            <w:r>
              <w:rPr>
                <w:color w:val="333333"/>
                <w:w w:val="95"/>
                <w:sz w:val="22"/>
              </w:rPr>
              <w:t>punct</w:t>
            </w:r>
            <w:r>
              <w:rPr>
                <w:color w:val="333333"/>
                <w:spacing w:val="-3"/>
                <w:w w:val="95"/>
                <w:sz w:val="22"/>
              </w:rPr>
              <w:t> </w:t>
            </w:r>
            <w:r>
              <w:rPr>
                <w:color w:val="333333"/>
                <w:w w:val="95"/>
                <w:sz w:val="22"/>
              </w:rPr>
              <w:t>de</w:t>
            </w:r>
            <w:r>
              <w:rPr>
                <w:color w:val="333333"/>
                <w:spacing w:val="-3"/>
                <w:w w:val="95"/>
                <w:sz w:val="22"/>
              </w:rPr>
              <w:t> </w:t>
            </w:r>
            <w:r>
              <w:rPr>
                <w:color w:val="333333"/>
                <w:w w:val="95"/>
                <w:sz w:val="22"/>
              </w:rPr>
              <w:t>vedere</w:t>
            </w:r>
            <w:r>
              <w:rPr>
                <w:color w:val="333333"/>
                <w:spacing w:val="-3"/>
                <w:w w:val="95"/>
                <w:sz w:val="22"/>
              </w:rPr>
              <w:t> </w:t>
            </w:r>
            <w:r>
              <w:rPr>
                <w:color w:val="333333"/>
                <w:w w:val="95"/>
                <w:sz w:val="22"/>
              </w:rPr>
              <w:t>al</w:t>
            </w:r>
            <w:r>
              <w:rPr>
                <w:color w:val="333333"/>
                <w:spacing w:val="-3"/>
                <w:w w:val="95"/>
                <w:sz w:val="22"/>
              </w:rPr>
              <w:t> </w:t>
            </w:r>
            <w:r>
              <w:rPr>
                <w:color w:val="333333"/>
                <w:w w:val="95"/>
                <w:sz w:val="22"/>
              </w:rPr>
              <w:t>realizării</w:t>
            </w:r>
            <w:r>
              <w:rPr>
                <w:color w:val="333333"/>
                <w:spacing w:val="-3"/>
                <w:w w:val="95"/>
                <w:sz w:val="22"/>
              </w:rPr>
              <w:t> </w:t>
            </w:r>
            <w:r>
              <w:rPr>
                <w:color w:val="333333"/>
                <w:w w:val="95"/>
                <w:sz w:val="22"/>
              </w:rPr>
              <w:t>de </w:t>
            </w:r>
            <w:r>
              <w:rPr>
                <w:color w:val="333333"/>
                <w:spacing w:val="-2"/>
                <w:w w:val="95"/>
                <w:sz w:val="22"/>
              </w:rPr>
              <w:t>către</w:t>
            </w:r>
          </w:p>
          <w:p>
            <w:pPr>
              <w:pStyle w:val="TableParagraph"/>
              <w:spacing w:before="2"/>
              <w:ind w:left="22"/>
              <w:rPr>
                <w:sz w:val="22"/>
              </w:rPr>
            </w:pPr>
            <w:r>
              <w:rPr>
                <w:color w:val="333333"/>
                <w:sz w:val="22"/>
              </w:rPr>
              <w:t>coordonatorul</w:t>
            </w:r>
            <w:r>
              <w:rPr>
                <w:color w:val="333333"/>
                <w:spacing w:val="-15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SAS.</w:t>
            </w:r>
          </w:p>
        </w:tc>
        <w:tc>
          <w:tcPr>
            <w:tcW w:w="22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/>
              <w:ind w:left="12"/>
              <w:jc w:val="center"/>
              <w:rPr>
                <w:sz w:val="22"/>
              </w:rPr>
            </w:pPr>
            <w:r>
              <w:rPr>
                <w:color w:val="333333"/>
                <w:spacing w:val="-10"/>
                <w:sz w:val="22"/>
              </w:rPr>
              <w:t>1</w:t>
            </w:r>
          </w:p>
        </w:tc>
        <w:tc>
          <w:tcPr>
            <w:tcW w:w="186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57" w:hRule="atLeast"/>
        </w:trPr>
        <w:tc>
          <w:tcPr>
            <w:tcW w:w="4634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Modulul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V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z w:val="18"/>
              </w:rPr>
              <w:t>-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z w:val="18"/>
              </w:rPr>
              <w:t>Protecţie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z w:val="18"/>
              </w:rPr>
              <w:t>şi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z w:val="18"/>
              </w:rPr>
              <w:t>drepturi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(Standarde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z w:val="18"/>
              </w:rPr>
              <w:t>1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z w:val="18"/>
              </w:rPr>
              <w:t>-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5"/>
                <w:sz w:val="18"/>
              </w:rPr>
              <w:t>7)</w:t>
            </w:r>
          </w:p>
        </w:tc>
        <w:tc>
          <w:tcPr>
            <w:tcW w:w="2217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11</w:t>
            </w:r>
          </w:p>
        </w:tc>
        <w:tc>
          <w:tcPr>
            <w:tcW w:w="186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751" w:hRule="atLeast"/>
        </w:trPr>
        <w:tc>
          <w:tcPr>
            <w:tcW w:w="4634" w:type="dxa"/>
          </w:tcPr>
          <w:p>
            <w:pPr>
              <w:pStyle w:val="TableParagraph"/>
              <w:spacing w:line="360" w:lineRule="atLeast" w:before="11"/>
              <w:ind w:left="15" w:right="255" w:hanging="1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Standard</w:t>
            </w:r>
            <w:r>
              <w:rPr>
                <w:color w:val="333333"/>
                <w:spacing w:val="-1"/>
                <w:w w:val="105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1 - Respectarea drepturilor beneficiarilor - </w:t>
            </w:r>
            <w:r>
              <w:rPr>
                <w:color w:val="333333"/>
                <w:sz w:val="18"/>
              </w:rPr>
              <w:t>FSS/SAS respectă drepturile beneficiarilor. Rezultat:</w:t>
            </w:r>
          </w:p>
        </w:tc>
        <w:tc>
          <w:tcPr>
            <w:tcW w:w="2217" w:type="dxa"/>
          </w:tcPr>
          <w:p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1</w:t>
            </w:r>
          </w:p>
        </w:tc>
        <w:tc>
          <w:tcPr>
            <w:tcW w:w="186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00" w:h="16840"/>
          <w:pgMar w:header="211" w:footer="0" w:top="1140" w:bottom="280" w:left="992" w:right="992"/>
        </w:sectPr>
      </w:pPr>
    </w:p>
    <w:p>
      <w:pPr>
        <w:pStyle w:val="BodyText"/>
        <w:spacing w:before="7"/>
        <w:ind w:left="0"/>
        <w:rPr>
          <w:sz w:val="5"/>
        </w:rPr>
      </w:pPr>
    </w:p>
    <w:tbl>
      <w:tblPr>
        <w:tblW w:w="0" w:type="auto"/>
        <w:jc w:val="left"/>
        <w:tblInd w:w="107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"/>
        <w:gridCol w:w="4634"/>
        <w:gridCol w:w="2217"/>
        <w:gridCol w:w="1861"/>
        <w:gridCol w:w="903"/>
      </w:tblGrid>
      <w:tr>
        <w:trPr>
          <w:trHeight w:val="917" w:hRule="atLeast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34" w:type="dxa"/>
          </w:tcPr>
          <w:p>
            <w:pPr>
              <w:pStyle w:val="TableParagraph"/>
              <w:spacing w:line="417" w:lineRule="auto"/>
              <w:ind w:left="14" w:right="255"/>
              <w:rPr>
                <w:sz w:val="18"/>
              </w:rPr>
            </w:pPr>
            <w:r>
              <w:rPr>
                <w:color w:val="333333"/>
                <w:sz w:val="18"/>
              </w:rPr>
              <w:t>Drepturile beneficiarilor sunt cunoscute şi respectate de personal.</w:t>
            </w:r>
          </w:p>
        </w:tc>
        <w:tc>
          <w:tcPr>
            <w:tcW w:w="221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1277" w:hRule="atLeast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34" w:type="dxa"/>
          </w:tcPr>
          <w:p>
            <w:pPr>
              <w:pStyle w:val="TableParagraph"/>
              <w:spacing w:line="417" w:lineRule="auto"/>
              <w:ind w:left="14"/>
              <w:rPr>
                <w:sz w:val="18"/>
              </w:rPr>
            </w:pPr>
            <w:r>
              <w:rPr>
                <w:color w:val="333333"/>
                <w:sz w:val="18"/>
              </w:rPr>
              <w:t>1. FSS/SAS organizează sesiuni de instruire </w:t>
            </w:r>
            <w:r>
              <w:rPr>
                <w:color w:val="333333"/>
                <w:sz w:val="18"/>
              </w:rPr>
              <w:t>a</w:t>
            </w:r>
            <w:r>
              <w:rPr>
                <w:color w:val="333333"/>
                <w:sz w:val="18"/>
              </w:rPr>
              <w:t> </w:t>
            </w:r>
            <w:r>
              <w:rPr>
                <w:color w:val="333333"/>
                <w:w w:val="105"/>
                <w:sz w:val="18"/>
              </w:rPr>
              <w:t>personalului privind respectarea drepturilor </w:t>
            </w:r>
            <w:r>
              <w:rPr>
                <w:color w:val="333333"/>
                <w:spacing w:val="-2"/>
                <w:w w:val="105"/>
                <w:sz w:val="18"/>
              </w:rPr>
              <w:t>beneficiarilor.</w:t>
            </w:r>
          </w:p>
        </w:tc>
        <w:tc>
          <w:tcPr>
            <w:tcW w:w="2217" w:type="dxa"/>
          </w:tcPr>
          <w:p>
            <w:pPr>
              <w:pStyle w:val="TableParagraph"/>
              <w:ind w:left="117" w:right="106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1</w:t>
            </w:r>
          </w:p>
        </w:tc>
        <w:tc>
          <w:tcPr>
            <w:tcW w:w="186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1636" w:hRule="atLeast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34" w:type="dxa"/>
          </w:tcPr>
          <w:p>
            <w:pPr>
              <w:pStyle w:val="TableParagraph"/>
              <w:spacing w:line="417" w:lineRule="auto"/>
              <w:ind w:left="14" w:right="68"/>
              <w:rPr>
                <w:sz w:val="18"/>
              </w:rPr>
            </w:pPr>
            <w:r>
              <w:rPr>
                <w:color w:val="333333"/>
                <w:sz w:val="18"/>
              </w:rPr>
              <w:t>Standard 2 - Managementul situaţiilor de risc - FSS cunoaşte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şi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aplică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managementul</w:t>
            </w:r>
            <w:r>
              <w:rPr>
                <w:color w:val="333333"/>
                <w:spacing w:val="-12"/>
                <w:sz w:val="18"/>
              </w:rPr>
              <w:t> </w:t>
            </w:r>
            <w:r>
              <w:rPr>
                <w:color w:val="333333"/>
                <w:sz w:val="18"/>
              </w:rPr>
              <w:t>situaţiilor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-13"/>
                <w:sz w:val="18"/>
              </w:rPr>
              <w:t> </w:t>
            </w:r>
            <w:r>
              <w:rPr>
                <w:color w:val="333333"/>
                <w:sz w:val="18"/>
              </w:rPr>
              <w:t>risc. Rezultat: Beneficiarii primesc sprijin adecvat în situaţii de risc.</w:t>
            </w:r>
          </w:p>
        </w:tc>
        <w:tc>
          <w:tcPr>
            <w:tcW w:w="2217" w:type="dxa"/>
          </w:tcPr>
          <w:p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1</w:t>
            </w:r>
          </w:p>
        </w:tc>
        <w:tc>
          <w:tcPr>
            <w:tcW w:w="186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917" w:hRule="atLeast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34" w:type="dxa"/>
          </w:tcPr>
          <w:p>
            <w:pPr>
              <w:pStyle w:val="TableParagraph"/>
              <w:spacing w:line="417" w:lineRule="auto"/>
              <w:ind w:left="14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1.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SAS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cunoaşte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şi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aplică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procedura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privind </w:t>
            </w:r>
            <w:r>
              <w:rPr>
                <w:color w:val="333333"/>
                <w:sz w:val="18"/>
              </w:rPr>
              <w:t>managementul situaţiilor de risc.</w:t>
            </w:r>
          </w:p>
        </w:tc>
        <w:tc>
          <w:tcPr>
            <w:tcW w:w="2217" w:type="dxa"/>
          </w:tcPr>
          <w:p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1</w:t>
            </w:r>
          </w:p>
        </w:tc>
        <w:tc>
          <w:tcPr>
            <w:tcW w:w="186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1276" w:hRule="atLeast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34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sz w:val="18"/>
              </w:rPr>
              <w:t>Standard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3: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Codul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etică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pacing w:val="-12"/>
                <w:sz w:val="18"/>
              </w:rPr>
              <w:t>-</w:t>
            </w:r>
          </w:p>
          <w:p>
            <w:pPr>
              <w:pStyle w:val="TableParagraph"/>
              <w:spacing w:before="152"/>
              <w:ind w:left="14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FSS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elaborează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şi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aplică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Codul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de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etică.</w:t>
            </w:r>
          </w:p>
          <w:p>
            <w:pPr>
              <w:pStyle w:val="TableParagraph"/>
              <w:spacing w:before="153"/>
              <w:ind w:left="14"/>
              <w:rPr>
                <w:sz w:val="18"/>
              </w:rPr>
            </w:pPr>
            <w:r>
              <w:rPr>
                <w:color w:val="333333"/>
                <w:sz w:val="18"/>
              </w:rPr>
              <w:t>Rezultat:</w:t>
            </w:r>
            <w:r>
              <w:rPr>
                <w:color w:val="333333"/>
                <w:spacing w:val="4"/>
                <w:sz w:val="18"/>
              </w:rPr>
              <w:t> </w:t>
            </w:r>
            <w:r>
              <w:rPr>
                <w:color w:val="333333"/>
                <w:sz w:val="18"/>
              </w:rPr>
              <w:t>Beneficiarilor</w:t>
            </w:r>
            <w:r>
              <w:rPr>
                <w:color w:val="333333"/>
                <w:spacing w:val="5"/>
                <w:sz w:val="18"/>
              </w:rPr>
              <w:t> </w:t>
            </w:r>
            <w:r>
              <w:rPr>
                <w:color w:val="333333"/>
                <w:sz w:val="18"/>
              </w:rPr>
              <w:t>li</w:t>
            </w:r>
            <w:r>
              <w:rPr>
                <w:color w:val="333333"/>
                <w:spacing w:val="3"/>
                <w:sz w:val="18"/>
              </w:rPr>
              <w:t> </w:t>
            </w:r>
            <w:r>
              <w:rPr>
                <w:color w:val="333333"/>
                <w:sz w:val="18"/>
              </w:rPr>
              <w:t>se</w:t>
            </w:r>
            <w:r>
              <w:rPr>
                <w:color w:val="333333"/>
                <w:spacing w:val="5"/>
                <w:sz w:val="18"/>
              </w:rPr>
              <w:t> </w:t>
            </w:r>
            <w:r>
              <w:rPr>
                <w:color w:val="333333"/>
                <w:sz w:val="18"/>
              </w:rPr>
              <w:t>asigură</w:t>
            </w:r>
            <w:r>
              <w:rPr>
                <w:color w:val="333333"/>
                <w:spacing w:val="5"/>
                <w:sz w:val="18"/>
              </w:rPr>
              <w:t> </w:t>
            </w:r>
            <w:r>
              <w:rPr>
                <w:color w:val="333333"/>
                <w:sz w:val="18"/>
              </w:rPr>
              <w:t>tratament</w:t>
            </w:r>
            <w:r>
              <w:rPr>
                <w:color w:val="333333"/>
                <w:spacing w:val="4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egal.</w:t>
            </w:r>
          </w:p>
        </w:tc>
        <w:tc>
          <w:tcPr>
            <w:tcW w:w="2217" w:type="dxa"/>
          </w:tcPr>
          <w:p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1</w:t>
            </w:r>
          </w:p>
        </w:tc>
        <w:tc>
          <w:tcPr>
            <w:tcW w:w="186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58" w:hRule="atLeast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34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1.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SAS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cunoaşte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şi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aplică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Codul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de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pacing w:val="-4"/>
                <w:sz w:val="18"/>
              </w:rPr>
              <w:t>etică.</w:t>
            </w:r>
          </w:p>
        </w:tc>
        <w:tc>
          <w:tcPr>
            <w:tcW w:w="2217" w:type="dxa"/>
          </w:tcPr>
          <w:p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1</w:t>
            </w:r>
          </w:p>
        </w:tc>
        <w:tc>
          <w:tcPr>
            <w:tcW w:w="186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715" w:hRule="atLeast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34" w:type="dxa"/>
          </w:tcPr>
          <w:p>
            <w:pPr>
              <w:pStyle w:val="TableParagraph"/>
              <w:spacing w:line="417" w:lineRule="auto"/>
              <w:ind w:left="14" w:right="58" w:hanging="1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Standardul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4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-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Protecţia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împotriva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neglijării,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exploatării, </w:t>
            </w:r>
            <w:r>
              <w:rPr>
                <w:color w:val="333333"/>
                <w:sz w:val="18"/>
              </w:rPr>
              <w:t>violenţei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şi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abuzului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-</w:t>
            </w:r>
          </w:p>
          <w:p>
            <w:pPr>
              <w:pStyle w:val="TableParagraph"/>
              <w:spacing w:line="417" w:lineRule="auto" w:before="0"/>
              <w:ind w:left="14"/>
              <w:rPr>
                <w:sz w:val="18"/>
              </w:rPr>
            </w:pPr>
            <w:r>
              <w:rPr>
                <w:color w:val="333333"/>
                <w:sz w:val="18"/>
              </w:rPr>
              <w:t>FSS/SAS asigură un mediu </w:t>
            </w:r>
            <w:r>
              <w:rPr>
                <w:color w:val="333333"/>
                <w:w w:val="95"/>
                <w:sz w:val="18"/>
              </w:rPr>
              <w:t>fără </w:t>
            </w:r>
            <w:r>
              <w:rPr>
                <w:color w:val="333333"/>
                <w:sz w:val="18"/>
              </w:rPr>
              <w:t>pericole pentru beneficiari din punct de vedere al protecţiei împotriva </w:t>
            </w:r>
            <w:r>
              <w:rPr>
                <w:color w:val="333333"/>
                <w:spacing w:val="-2"/>
                <w:sz w:val="18"/>
              </w:rPr>
              <w:t>neglijării,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exploatării,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violenţei</w:t>
            </w:r>
            <w:r>
              <w:rPr>
                <w:color w:val="333333"/>
                <w:spacing w:val="-7"/>
                <w:sz w:val="18"/>
              </w:rPr>
              <w:t> </w:t>
            </w:r>
            <w:r>
              <w:rPr>
                <w:color w:val="333333"/>
                <w:spacing w:val="-2"/>
                <w:w w:val="95"/>
                <w:sz w:val="18"/>
              </w:rPr>
              <w:t>şi</w:t>
            </w:r>
            <w:r>
              <w:rPr>
                <w:color w:val="333333"/>
                <w:spacing w:val="-4"/>
                <w:w w:val="95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abuzului.</w:t>
            </w:r>
          </w:p>
          <w:p>
            <w:pPr>
              <w:pStyle w:val="TableParagraph"/>
              <w:spacing w:line="417" w:lineRule="auto" w:before="0"/>
              <w:ind w:left="14"/>
              <w:rPr>
                <w:sz w:val="18"/>
              </w:rPr>
            </w:pPr>
            <w:r>
              <w:rPr>
                <w:color w:val="333333"/>
                <w:sz w:val="18"/>
              </w:rPr>
              <w:t>Rezultat: Beneficiarii sunt protejaţi împotriva tuturor formelor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z w:val="18"/>
              </w:rPr>
              <w:t>neglijare,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z w:val="18"/>
              </w:rPr>
              <w:t>exploatere,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z w:val="18"/>
              </w:rPr>
              <w:t>violenţă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z w:val="18"/>
              </w:rPr>
              <w:t>şi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z w:val="18"/>
              </w:rPr>
              <w:t>abuz.</w:t>
            </w:r>
          </w:p>
        </w:tc>
        <w:tc>
          <w:tcPr>
            <w:tcW w:w="2217" w:type="dxa"/>
          </w:tcPr>
          <w:p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3</w:t>
            </w:r>
          </w:p>
        </w:tc>
        <w:tc>
          <w:tcPr>
            <w:tcW w:w="186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1274" w:hRule="atLeast"/>
        </w:trPr>
        <w:tc>
          <w:tcPr>
            <w:tcW w:w="472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40" w:lineRule="auto" w:before="122"/>
              <w:ind w:left="111" w:right="15"/>
              <w:rPr>
                <w:sz w:val="22"/>
              </w:rPr>
            </w:pPr>
            <w:r>
              <w:rPr>
                <w:color w:val="333333"/>
                <w:w w:val="90"/>
                <w:sz w:val="22"/>
              </w:rPr>
              <w:t>1. SAS cunoaşte şi aplică procedura privind </w:t>
            </w:r>
            <w:r>
              <w:rPr>
                <w:color w:val="333333"/>
                <w:w w:val="95"/>
                <w:sz w:val="22"/>
              </w:rPr>
              <w:t>protecţia</w:t>
            </w:r>
            <w:r>
              <w:rPr>
                <w:color w:val="333333"/>
                <w:spacing w:val="-13"/>
                <w:w w:val="95"/>
                <w:sz w:val="22"/>
              </w:rPr>
              <w:t> </w:t>
            </w:r>
            <w:r>
              <w:rPr>
                <w:color w:val="333333"/>
                <w:w w:val="95"/>
                <w:sz w:val="22"/>
              </w:rPr>
              <w:t>împotriva</w:t>
            </w:r>
            <w:r>
              <w:rPr>
                <w:color w:val="333333"/>
                <w:spacing w:val="-12"/>
                <w:w w:val="95"/>
                <w:sz w:val="22"/>
              </w:rPr>
              <w:t> </w:t>
            </w:r>
            <w:r>
              <w:rPr>
                <w:color w:val="333333"/>
                <w:w w:val="95"/>
                <w:sz w:val="22"/>
              </w:rPr>
              <w:t>neglijării,</w:t>
            </w:r>
            <w:r>
              <w:rPr>
                <w:color w:val="333333"/>
                <w:spacing w:val="-12"/>
                <w:w w:val="95"/>
                <w:sz w:val="22"/>
              </w:rPr>
              <w:t> </w:t>
            </w:r>
            <w:r>
              <w:rPr>
                <w:color w:val="333333"/>
                <w:w w:val="95"/>
                <w:sz w:val="22"/>
              </w:rPr>
              <w:t>exploatării, violenţei</w:t>
            </w:r>
            <w:r>
              <w:rPr>
                <w:color w:val="333333"/>
                <w:spacing w:val="-13"/>
                <w:w w:val="95"/>
                <w:sz w:val="22"/>
              </w:rPr>
              <w:t> </w:t>
            </w:r>
            <w:r>
              <w:rPr>
                <w:color w:val="333333"/>
                <w:w w:val="95"/>
                <w:sz w:val="22"/>
              </w:rPr>
              <w:t>şi</w:t>
            </w:r>
            <w:r>
              <w:rPr>
                <w:color w:val="333333"/>
                <w:spacing w:val="-12"/>
                <w:w w:val="95"/>
                <w:sz w:val="22"/>
              </w:rPr>
              <w:t> </w:t>
            </w:r>
            <w:r>
              <w:rPr>
                <w:color w:val="333333"/>
                <w:w w:val="95"/>
                <w:sz w:val="22"/>
              </w:rPr>
              <w:t>abuzului.</w:t>
            </w:r>
          </w:p>
        </w:tc>
        <w:tc>
          <w:tcPr>
            <w:tcW w:w="2217" w:type="dxa"/>
          </w:tcPr>
          <w:p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1</w:t>
            </w:r>
          </w:p>
        </w:tc>
        <w:tc>
          <w:tcPr>
            <w:tcW w:w="18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3791" w:hRule="atLeast"/>
        </w:trPr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0" w:lineRule="auto" w:before="120"/>
              <w:ind w:left="111"/>
              <w:rPr>
                <w:sz w:val="22"/>
              </w:rPr>
            </w:pPr>
            <w:r>
              <w:rPr>
                <w:color w:val="333333"/>
                <w:w w:val="90"/>
                <w:sz w:val="22"/>
              </w:rPr>
              <w:t>2. FSS înregistrează în Registrul de evidenţă a </w:t>
            </w:r>
            <w:r>
              <w:rPr>
                <w:color w:val="333333"/>
                <w:spacing w:val="-2"/>
                <w:sz w:val="22"/>
              </w:rPr>
              <w:t>cazurilor</w:t>
            </w:r>
          </w:p>
          <w:p>
            <w:pPr>
              <w:pStyle w:val="TableParagraph"/>
              <w:spacing w:line="340" w:lineRule="auto" w:before="0"/>
              <w:ind w:left="111"/>
              <w:rPr>
                <w:sz w:val="22"/>
              </w:rPr>
            </w:pPr>
            <w:r>
              <w:rPr>
                <w:color w:val="333333"/>
                <w:spacing w:val="-6"/>
                <w:sz w:val="22"/>
              </w:rPr>
              <w:t>de</w:t>
            </w:r>
            <w:r>
              <w:rPr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tortură</w:t>
            </w:r>
            <w:r>
              <w:rPr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şi</w:t>
            </w:r>
            <w:r>
              <w:rPr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tratamente</w:t>
            </w:r>
            <w:r>
              <w:rPr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crude,</w:t>
            </w:r>
            <w:r>
              <w:rPr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inumane</w:t>
            </w:r>
            <w:r>
              <w:rPr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sau degradante,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toate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situaţiile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de</w:t>
            </w:r>
            <w:r>
              <w:rPr>
                <w:color w:val="333333"/>
                <w:spacing w:val="-7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tortură</w:t>
            </w:r>
            <w:r>
              <w:rPr>
                <w:color w:val="333333"/>
                <w:spacing w:val="-7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şi </w:t>
            </w:r>
            <w:r>
              <w:rPr>
                <w:color w:val="333333"/>
                <w:spacing w:val="-2"/>
                <w:sz w:val="22"/>
              </w:rPr>
              <w:t>tratamente</w:t>
            </w:r>
          </w:p>
          <w:p>
            <w:pPr>
              <w:pStyle w:val="TableParagraph"/>
              <w:spacing w:line="340" w:lineRule="auto" w:before="2"/>
              <w:ind w:left="111"/>
              <w:rPr>
                <w:sz w:val="22"/>
              </w:rPr>
            </w:pPr>
            <w:r>
              <w:rPr>
                <w:color w:val="333333"/>
                <w:w w:val="90"/>
                <w:sz w:val="22"/>
              </w:rPr>
              <w:t>crude, inumane sau degradante şi acţionează </w:t>
            </w:r>
            <w:r>
              <w:rPr>
                <w:color w:val="333333"/>
                <w:spacing w:val="-2"/>
                <w:sz w:val="22"/>
              </w:rPr>
              <w:t>pentru</w:t>
            </w:r>
          </w:p>
          <w:p>
            <w:pPr>
              <w:pStyle w:val="TableParagraph"/>
              <w:spacing w:line="340" w:lineRule="auto" w:before="1"/>
              <w:ind w:left="111"/>
              <w:rPr>
                <w:sz w:val="22"/>
              </w:rPr>
            </w:pPr>
            <w:r>
              <w:rPr>
                <w:color w:val="333333"/>
                <w:sz w:val="22"/>
              </w:rPr>
              <w:t>rezolvare,</w:t>
            </w:r>
            <w:r>
              <w:rPr>
                <w:color w:val="333333"/>
                <w:spacing w:val="-12"/>
                <w:sz w:val="22"/>
              </w:rPr>
              <w:t> </w:t>
            </w:r>
            <w:r>
              <w:rPr>
                <w:color w:val="333333"/>
                <w:sz w:val="22"/>
              </w:rPr>
              <w:t>cu</w:t>
            </w:r>
            <w:r>
              <w:rPr>
                <w:color w:val="333333"/>
                <w:spacing w:val="-12"/>
                <w:sz w:val="22"/>
              </w:rPr>
              <w:t> </w:t>
            </w:r>
            <w:r>
              <w:rPr>
                <w:color w:val="333333"/>
                <w:sz w:val="22"/>
              </w:rPr>
              <w:t>sprijinul</w:t>
            </w:r>
            <w:r>
              <w:rPr>
                <w:color w:val="333333"/>
                <w:spacing w:val="-12"/>
                <w:sz w:val="22"/>
              </w:rPr>
              <w:t> </w:t>
            </w:r>
            <w:r>
              <w:rPr>
                <w:color w:val="333333"/>
                <w:sz w:val="22"/>
              </w:rPr>
              <w:t>beneficiarului,</w:t>
            </w:r>
            <w:r>
              <w:rPr>
                <w:color w:val="333333"/>
                <w:spacing w:val="-12"/>
                <w:sz w:val="22"/>
              </w:rPr>
              <w:t> </w:t>
            </w:r>
            <w:r>
              <w:rPr>
                <w:color w:val="333333"/>
                <w:sz w:val="22"/>
              </w:rPr>
              <w:t>al</w:t>
            </w:r>
            <w:r>
              <w:rPr>
                <w:color w:val="333333"/>
                <w:spacing w:val="-14"/>
                <w:sz w:val="22"/>
              </w:rPr>
              <w:t> </w:t>
            </w:r>
            <w:r>
              <w:rPr>
                <w:color w:val="333333"/>
                <w:sz w:val="22"/>
              </w:rPr>
              <w:t>SAS şi/sau al</w:t>
            </w:r>
          </w:p>
          <w:p>
            <w:pPr>
              <w:pStyle w:val="TableParagraph"/>
              <w:spacing w:before="0"/>
              <w:ind w:left="111"/>
              <w:rPr>
                <w:sz w:val="22"/>
              </w:rPr>
            </w:pPr>
            <w:r>
              <w:rPr>
                <w:color w:val="333333"/>
                <w:sz w:val="22"/>
              </w:rPr>
              <w:t>organelor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abilitate.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0"/>
              <w:ind w:left="14"/>
              <w:jc w:val="center"/>
              <w:rPr>
                <w:sz w:val="22"/>
              </w:rPr>
            </w:pPr>
            <w:r>
              <w:rPr>
                <w:color w:val="333333"/>
                <w:spacing w:val="-10"/>
                <w:sz w:val="22"/>
              </w:rPr>
              <w:t>1</w:t>
            </w:r>
          </w:p>
        </w:tc>
        <w:tc>
          <w:tcPr>
            <w:tcW w:w="18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00" w:h="16840"/>
          <w:pgMar w:header="211" w:footer="0" w:top="1140" w:bottom="280" w:left="992" w:right="992"/>
        </w:sectPr>
      </w:pPr>
    </w:p>
    <w:p>
      <w:pPr>
        <w:pStyle w:val="BodyText"/>
        <w:spacing w:before="4"/>
        <w:ind w:left="0"/>
        <w:rPr>
          <w:sz w:val="5"/>
        </w:rPr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"/>
        <w:gridCol w:w="4634"/>
        <w:gridCol w:w="2217"/>
        <w:gridCol w:w="1861"/>
        <w:gridCol w:w="903"/>
      </w:tblGrid>
      <w:tr>
        <w:trPr>
          <w:trHeight w:val="2387" w:hRule="atLeast"/>
        </w:trPr>
        <w:tc>
          <w:tcPr>
            <w:tcW w:w="4728" w:type="dxa"/>
            <w:gridSpan w:val="2"/>
          </w:tcPr>
          <w:p>
            <w:pPr>
              <w:pStyle w:val="TableParagraph"/>
              <w:spacing w:before="13"/>
              <w:ind w:left="111"/>
              <w:rPr>
                <w:rFonts w:ascii="Times New Roman" w:hAnsi="Times New Roman"/>
                <w:sz w:val="25"/>
              </w:rPr>
            </w:pPr>
            <w:r>
              <w:rPr>
                <w:color w:val="333333"/>
                <w:sz w:val="22"/>
              </w:rPr>
              <w:t>3.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z w:val="25"/>
              </w:rPr>
              <w:t>FSS/SAS</w:t>
            </w:r>
            <w:r>
              <w:rPr>
                <w:rFonts w:ascii="Times New Roman" w:hAnsi="Times New Roman"/>
                <w:spacing w:val="-8"/>
                <w:sz w:val="25"/>
              </w:rPr>
              <w:t> </w:t>
            </w:r>
            <w:r>
              <w:rPr>
                <w:rFonts w:ascii="Times New Roman" w:hAnsi="Times New Roman"/>
                <w:sz w:val="25"/>
              </w:rPr>
              <w:t>organizează</w:t>
            </w:r>
            <w:r>
              <w:rPr>
                <w:rFonts w:ascii="Times New Roman" w:hAnsi="Times New Roman"/>
                <w:spacing w:val="-8"/>
                <w:sz w:val="25"/>
              </w:rPr>
              <w:t> </w:t>
            </w:r>
            <w:r>
              <w:rPr>
                <w:rFonts w:ascii="Times New Roman" w:hAnsi="Times New Roman"/>
                <w:sz w:val="25"/>
              </w:rPr>
              <w:t>anual</w:t>
            </w:r>
            <w:r>
              <w:rPr>
                <w:rFonts w:ascii="Times New Roman" w:hAnsi="Times New Roman"/>
                <w:spacing w:val="-8"/>
                <w:sz w:val="25"/>
              </w:rPr>
              <w:t> </w:t>
            </w:r>
            <w:r>
              <w:rPr>
                <w:rFonts w:ascii="Times New Roman" w:hAnsi="Times New Roman"/>
                <w:sz w:val="25"/>
              </w:rPr>
              <w:t>sesiuni</w:t>
            </w:r>
            <w:r>
              <w:rPr>
                <w:rFonts w:ascii="Times New Roman" w:hAnsi="Times New Roman"/>
                <w:spacing w:val="-8"/>
                <w:sz w:val="25"/>
              </w:rPr>
              <w:t> </w:t>
            </w:r>
            <w:r>
              <w:rPr>
                <w:rFonts w:ascii="Times New Roman" w:hAnsi="Times New Roman"/>
                <w:sz w:val="25"/>
              </w:rPr>
              <w:t>de instruire a</w:t>
            </w:r>
          </w:p>
          <w:p>
            <w:pPr>
              <w:pStyle w:val="TableParagraph"/>
              <w:spacing w:before="0"/>
              <w:ind w:left="111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personalului</w:t>
            </w:r>
            <w:r>
              <w:rPr>
                <w:rFonts w:ascii="Times New Roman" w:hAnsi="Times New Roman"/>
                <w:spacing w:val="-10"/>
                <w:sz w:val="25"/>
              </w:rPr>
              <w:t> </w:t>
            </w:r>
            <w:r>
              <w:rPr>
                <w:rFonts w:ascii="Times New Roman" w:hAnsi="Times New Roman"/>
                <w:sz w:val="25"/>
              </w:rPr>
              <w:t>cu</w:t>
            </w:r>
            <w:r>
              <w:rPr>
                <w:rFonts w:ascii="Times New Roman" w:hAnsi="Times New Roman"/>
                <w:spacing w:val="-10"/>
                <w:sz w:val="25"/>
              </w:rPr>
              <w:t> </w:t>
            </w:r>
            <w:r>
              <w:rPr>
                <w:rFonts w:ascii="Times New Roman" w:hAnsi="Times New Roman"/>
                <w:sz w:val="25"/>
              </w:rPr>
              <w:t>privire</w:t>
            </w:r>
            <w:r>
              <w:rPr>
                <w:rFonts w:ascii="Times New Roman" w:hAnsi="Times New Roman"/>
                <w:spacing w:val="-10"/>
                <w:sz w:val="25"/>
              </w:rPr>
              <w:t> </w:t>
            </w:r>
            <w:r>
              <w:rPr>
                <w:rFonts w:ascii="Times New Roman" w:hAnsi="Times New Roman"/>
                <w:sz w:val="25"/>
              </w:rPr>
              <w:t>la</w:t>
            </w:r>
            <w:r>
              <w:rPr>
                <w:rFonts w:ascii="Times New Roman" w:hAnsi="Times New Roman"/>
                <w:spacing w:val="-10"/>
                <w:sz w:val="25"/>
              </w:rPr>
              <w:t> </w:t>
            </w:r>
            <w:r>
              <w:rPr>
                <w:rFonts w:ascii="Times New Roman" w:hAnsi="Times New Roman"/>
                <w:sz w:val="25"/>
              </w:rPr>
              <w:t>recunoaşterea formelor de</w:t>
            </w:r>
          </w:p>
          <w:p>
            <w:pPr>
              <w:pStyle w:val="TableParagraph"/>
              <w:spacing w:before="0"/>
              <w:ind w:left="111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neglijare,</w:t>
            </w:r>
            <w:r>
              <w:rPr>
                <w:rFonts w:ascii="Times New Roman" w:hAnsi="Times New Roman"/>
                <w:spacing w:val="-13"/>
                <w:sz w:val="25"/>
              </w:rPr>
              <w:t> </w:t>
            </w:r>
            <w:r>
              <w:rPr>
                <w:rFonts w:ascii="Times New Roman" w:hAnsi="Times New Roman"/>
                <w:sz w:val="25"/>
              </w:rPr>
              <w:t>exploatare,</w:t>
            </w:r>
            <w:r>
              <w:rPr>
                <w:rFonts w:ascii="Times New Roman" w:hAnsi="Times New Roman"/>
                <w:spacing w:val="-11"/>
                <w:sz w:val="25"/>
              </w:rPr>
              <w:t> </w:t>
            </w:r>
            <w:r>
              <w:rPr>
                <w:rFonts w:ascii="Times New Roman" w:hAnsi="Times New Roman"/>
                <w:sz w:val="25"/>
              </w:rPr>
              <w:t>violenţă,</w:t>
            </w:r>
            <w:r>
              <w:rPr>
                <w:rFonts w:ascii="Times New Roman" w:hAnsi="Times New Roman"/>
                <w:spacing w:val="-13"/>
                <w:sz w:val="25"/>
              </w:rPr>
              <w:t> </w:t>
            </w:r>
            <w:r>
              <w:rPr>
                <w:rFonts w:ascii="Times New Roman" w:hAnsi="Times New Roman"/>
                <w:sz w:val="25"/>
              </w:rPr>
              <w:t>neglijare, </w:t>
            </w:r>
            <w:r>
              <w:rPr>
                <w:rFonts w:ascii="Times New Roman" w:hAnsi="Times New Roman"/>
                <w:spacing w:val="-2"/>
                <w:sz w:val="25"/>
              </w:rPr>
              <w:t>tratament</w:t>
            </w:r>
          </w:p>
          <w:p>
            <w:pPr>
              <w:pStyle w:val="TableParagraph"/>
              <w:spacing w:before="2"/>
              <w:ind w:left="111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degradant,</w:t>
            </w:r>
            <w:r>
              <w:rPr>
                <w:rFonts w:ascii="Times New Roman" w:hAnsi="Times New Roman"/>
                <w:spacing w:val="-2"/>
                <w:sz w:val="25"/>
              </w:rPr>
              <w:t> </w:t>
            </w:r>
            <w:r>
              <w:rPr>
                <w:rFonts w:ascii="Times New Roman" w:hAnsi="Times New Roman"/>
                <w:sz w:val="25"/>
              </w:rPr>
              <w:t>abuz</w:t>
            </w:r>
            <w:r>
              <w:rPr>
                <w:rFonts w:ascii="Times New Roman" w:hAnsi="Times New Roman"/>
                <w:spacing w:val="-1"/>
                <w:sz w:val="25"/>
              </w:rPr>
              <w:t> </w:t>
            </w:r>
            <w:r>
              <w:rPr>
                <w:rFonts w:ascii="Times New Roman" w:hAnsi="Times New Roman"/>
                <w:sz w:val="25"/>
              </w:rPr>
              <w:t>emoţional,</w:t>
            </w:r>
            <w:r>
              <w:rPr>
                <w:rFonts w:ascii="Times New Roman" w:hAnsi="Times New Roman"/>
                <w:spacing w:val="-2"/>
                <w:sz w:val="25"/>
              </w:rPr>
              <w:t> </w:t>
            </w:r>
            <w:r>
              <w:rPr>
                <w:rFonts w:ascii="Times New Roman" w:hAnsi="Times New Roman"/>
                <w:sz w:val="25"/>
              </w:rPr>
              <w:t>fizic</w:t>
            </w:r>
            <w:r>
              <w:rPr>
                <w:rFonts w:ascii="Times New Roman" w:hAnsi="Times New Roman"/>
                <w:spacing w:val="-1"/>
                <w:sz w:val="25"/>
              </w:rPr>
              <w:t> </w:t>
            </w:r>
            <w:r>
              <w:rPr>
                <w:rFonts w:ascii="Times New Roman" w:hAnsi="Times New Roman"/>
                <w:sz w:val="25"/>
              </w:rPr>
              <w:t>sau</w:t>
            </w:r>
            <w:r>
              <w:rPr>
                <w:rFonts w:ascii="Times New Roman" w:hAnsi="Times New Roman"/>
                <w:spacing w:val="-1"/>
                <w:sz w:val="25"/>
              </w:rPr>
              <w:t> </w:t>
            </w:r>
            <w:r>
              <w:rPr>
                <w:rFonts w:ascii="Times New Roman" w:hAnsi="Times New Roman"/>
                <w:spacing w:val="-2"/>
                <w:sz w:val="25"/>
              </w:rPr>
              <w:t>sexual.</w:t>
            </w:r>
          </w:p>
        </w:tc>
        <w:tc>
          <w:tcPr>
            <w:tcW w:w="2217" w:type="dxa"/>
            <w:tcBorders>
              <w:right w:val="single" w:sz="6" w:space="0" w:color="333333"/>
            </w:tcBorders>
          </w:tcPr>
          <w:p>
            <w:pPr>
              <w:pStyle w:val="TableParagraph"/>
              <w:spacing w:before="122"/>
              <w:ind w:right="1032"/>
              <w:jc w:val="right"/>
              <w:rPr>
                <w:sz w:val="22"/>
              </w:rPr>
            </w:pPr>
            <w:r>
              <w:rPr>
                <w:color w:val="333333"/>
                <w:spacing w:val="-10"/>
                <w:sz w:val="22"/>
              </w:rPr>
              <w:t>1</w:t>
            </w:r>
          </w:p>
        </w:tc>
        <w:tc>
          <w:tcPr>
            <w:tcW w:w="1861" w:type="dxa"/>
            <w:tcBorders>
              <w:left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tcBorders>
              <w:left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433" w:hRule="atLeast"/>
        </w:trPr>
        <w:tc>
          <w:tcPr>
            <w:tcW w:w="4728" w:type="dxa"/>
            <w:gridSpan w:val="2"/>
          </w:tcPr>
          <w:p>
            <w:pPr>
              <w:pStyle w:val="TableParagraph"/>
              <w:spacing w:line="340" w:lineRule="auto" w:before="122"/>
              <w:ind w:left="111" w:right="225"/>
              <w:rPr>
                <w:sz w:val="22"/>
              </w:rPr>
            </w:pPr>
            <w:r>
              <w:rPr>
                <w:color w:val="333333"/>
                <w:spacing w:val="-2"/>
                <w:sz w:val="22"/>
              </w:rPr>
              <w:t>Standardul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5: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Protecţia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împotriva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torturii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w w:val="90"/>
                <w:sz w:val="22"/>
              </w:rPr>
              <w:t>şi </w:t>
            </w:r>
            <w:r>
              <w:rPr>
                <w:color w:val="333333"/>
                <w:spacing w:val="-2"/>
                <w:sz w:val="22"/>
              </w:rPr>
              <w:t>tratamentelor</w:t>
            </w:r>
            <w:r>
              <w:rPr>
                <w:color w:val="333333"/>
                <w:spacing w:val="-14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crude,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inumane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w w:val="90"/>
                <w:sz w:val="22"/>
              </w:rPr>
              <w:t>şi</w:t>
            </w:r>
            <w:r>
              <w:rPr>
                <w:color w:val="333333"/>
                <w:spacing w:val="-8"/>
                <w:w w:val="90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degradante</w:t>
            </w:r>
            <w:r>
              <w:rPr>
                <w:color w:val="333333"/>
                <w:spacing w:val="-12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- </w:t>
            </w:r>
            <w:r>
              <w:rPr>
                <w:color w:val="333333"/>
                <w:sz w:val="22"/>
              </w:rPr>
              <w:t>FSS/SAS</w:t>
            </w:r>
            <w:r>
              <w:rPr>
                <w:color w:val="333333"/>
                <w:spacing w:val="-16"/>
                <w:sz w:val="22"/>
              </w:rPr>
              <w:t> </w:t>
            </w:r>
            <w:r>
              <w:rPr>
                <w:color w:val="333333"/>
                <w:sz w:val="22"/>
              </w:rPr>
              <w:t>asigură</w:t>
            </w:r>
            <w:r>
              <w:rPr>
                <w:color w:val="333333"/>
                <w:spacing w:val="-15"/>
                <w:sz w:val="22"/>
              </w:rPr>
              <w:t> </w:t>
            </w:r>
            <w:r>
              <w:rPr>
                <w:color w:val="333333"/>
                <w:sz w:val="22"/>
              </w:rPr>
              <w:t>un</w:t>
            </w:r>
            <w:r>
              <w:rPr>
                <w:color w:val="333333"/>
                <w:spacing w:val="-15"/>
                <w:sz w:val="22"/>
              </w:rPr>
              <w:t> </w:t>
            </w:r>
            <w:r>
              <w:rPr>
                <w:color w:val="333333"/>
                <w:sz w:val="22"/>
              </w:rPr>
              <w:t>mediu</w:t>
            </w:r>
            <w:r>
              <w:rPr>
                <w:color w:val="333333"/>
                <w:spacing w:val="-16"/>
                <w:sz w:val="22"/>
              </w:rPr>
              <w:t> </w:t>
            </w:r>
            <w:r>
              <w:rPr>
                <w:color w:val="333333"/>
                <w:w w:val="90"/>
                <w:sz w:val="22"/>
              </w:rPr>
              <w:t>fără</w:t>
            </w:r>
            <w:r>
              <w:rPr>
                <w:color w:val="333333"/>
                <w:spacing w:val="-9"/>
                <w:w w:val="90"/>
                <w:sz w:val="22"/>
              </w:rPr>
              <w:t> </w:t>
            </w:r>
            <w:r>
              <w:rPr>
                <w:color w:val="333333"/>
                <w:sz w:val="22"/>
              </w:rPr>
              <w:t>pericole pentru beneficiari din punct de vedere al </w:t>
            </w:r>
            <w:r>
              <w:rPr>
                <w:color w:val="333333"/>
                <w:w w:val="95"/>
                <w:sz w:val="22"/>
              </w:rPr>
              <w:t>protecţiei împotriva torturii </w:t>
            </w:r>
            <w:r>
              <w:rPr>
                <w:color w:val="333333"/>
                <w:w w:val="90"/>
                <w:sz w:val="22"/>
              </w:rPr>
              <w:t>şi </w:t>
            </w:r>
            <w:r>
              <w:rPr>
                <w:color w:val="333333"/>
                <w:w w:val="95"/>
                <w:sz w:val="22"/>
              </w:rPr>
              <w:t>tratamentelor </w:t>
            </w:r>
            <w:r>
              <w:rPr>
                <w:color w:val="333333"/>
                <w:sz w:val="22"/>
              </w:rPr>
              <w:t>crude, inumane sau degradante.</w:t>
            </w:r>
          </w:p>
          <w:p>
            <w:pPr>
              <w:pStyle w:val="TableParagraph"/>
              <w:spacing w:line="340" w:lineRule="auto" w:before="2"/>
              <w:ind w:left="111"/>
              <w:rPr>
                <w:sz w:val="22"/>
              </w:rPr>
            </w:pPr>
            <w:r>
              <w:rPr>
                <w:color w:val="333333"/>
                <w:spacing w:val="-4"/>
                <w:sz w:val="22"/>
              </w:rPr>
              <w:t>Rezultat:</w:t>
            </w:r>
            <w:r>
              <w:rPr>
                <w:color w:val="333333"/>
                <w:spacing w:val="-12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Beneficiarii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sunt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protejaţi</w:t>
            </w:r>
            <w:r>
              <w:rPr>
                <w:color w:val="333333"/>
                <w:spacing w:val="-12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împotriva </w:t>
            </w:r>
            <w:r>
              <w:rPr>
                <w:color w:val="333333"/>
                <w:sz w:val="22"/>
              </w:rPr>
              <w:t>torturii</w:t>
            </w:r>
            <w:r>
              <w:rPr>
                <w:color w:val="333333"/>
                <w:spacing w:val="-10"/>
                <w:sz w:val="22"/>
              </w:rPr>
              <w:t> </w:t>
            </w:r>
            <w:r>
              <w:rPr>
                <w:color w:val="333333"/>
                <w:w w:val="95"/>
                <w:sz w:val="22"/>
              </w:rPr>
              <w:t>şi</w:t>
            </w:r>
            <w:r>
              <w:rPr>
                <w:color w:val="333333"/>
                <w:spacing w:val="-7"/>
                <w:w w:val="95"/>
                <w:sz w:val="22"/>
              </w:rPr>
              <w:t> </w:t>
            </w:r>
            <w:r>
              <w:rPr>
                <w:color w:val="333333"/>
                <w:sz w:val="22"/>
              </w:rPr>
              <w:t>tratamentelor</w:t>
            </w:r>
            <w:r>
              <w:rPr>
                <w:color w:val="333333"/>
                <w:spacing w:val="-10"/>
                <w:sz w:val="22"/>
              </w:rPr>
              <w:t> </w:t>
            </w:r>
            <w:r>
              <w:rPr>
                <w:color w:val="333333"/>
                <w:sz w:val="22"/>
              </w:rPr>
              <w:t>crude,</w:t>
            </w:r>
            <w:r>
              <w:rPr>
                <w:color w:val="333333"/>
                <w:spacing w:val="-10"/>
                <w:sz w:val="22"/>
              </w:rPr>
              <w:t> </w:t>
            </w:r>
            <w:r>
              <w:rPr>
                <w:color w:val="333333"/>
                <w:sz w:val="22"/>
              </w:rPr>
              <w:t>inumane</w:t>
            </w:r>
            <w:r>
              <w:rPr>
                <w:color w:val="333333"/>
                <w:spacing w:val="-10"/>
                <w:sz w:val="22"/>
              </w:rPr>
              <w:t> </w:t>
            </w:r>
            <w:r>
              <w:rPr>
                <w:color w:val="333333"/>
                <w:sz w:val="22"/>
              </w:rPr>
              <w:t>sau </w:t>
            </w:r>
            <w:r>
              <w:rPr>
                <w:color w:val="333333"/>
                <w:spacing w:val="-2"/>
                <w:sz w:val="22"/>
              </w:rPr>
              <w:t>degradante</w:t>
            </w:r>
          </w:p>
        </w:tc>
        <w:tc>
          <w:tcPr>
            <w:tcW w:w="2217" w:type="dxa"/>
            <w:tcBorders>
              <w:right w:val="single" w:sz="6" w:space="0" w:color="333333"/>
            </w:tcBorders>
          </w:tcPr>
          <w:p>
            <w:pPr>
              <w:pStyle w:val="TableParagraph"/>
              <w:spacing w:before="122"/>
              <w:ind w:right="1032"/>
              <w:jc w:val="right"/>
              <w:rPr>
                <w:sz w:val="22"/>
              </w:rPr>
            </w:pPr>
            <w:r>
              <w:rPr>
                <w:color w:val="333333"/>
                <w:spacing w:val="-10"/>
                <w:sz w:val="22"/>
              </w:rPr>
              <w:t>3</w:t>
            </w:r>
          </w:p>
        </w:tc>
        <w:tc>
          <w:tcPr>
            <w:tcW w:w="1861" w:type="dxa"/>
            <w:tcBorders>
              <w:left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tcBorders>
              <w:left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157" w:hRule="atLeast"/>
        </w:trPr>
        <w:tc>
          <w:tcPr>
            <w:tcW w:w="4728" w:type="dxa"/>
            <w:gridSpan w:val="2"/>
          </w:tcPr>
          <w:p>
            <w:pPr>
              <w:pStyle w:val="TableParagraph"/>
              <w:spacing w:line="340" w:lineRule="auto" w:before="122"/>
              <w:ind w:left="111"/>
              <w:rPr>
                <w:sz w:val="22"/>
              </w:rPr>
            </w:pPr>
            <w:r>
              <w:rPr>
                <w:color w:val="333333"/>
                <w:w w:val="90"/>
                <w:sz w:val="22"/>
              </w:rPr>
              <w:t>1.SAS cunoaşte şi aplică procedura </w:t>
            </w:r>
            <w:r>
              <w:rPr>
                <w:color w:val="333333"/>
                <w:w w:val="90"/>
                <w:sz w:val="22"/>
              </w:rPr>
              <w:t>privind</w:t>
            </w:r>
            <w:r>
              <w:rPr>
                <w:color w:val="333333"/>
                <w:w w:val="90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protecţia</w:t>
            </w:r>
          </w:p>
          <w:p>
            <w:pPr>
              <w:pStyle w:val="TableParagraph"/>
              <w:spacing w:line="340" w:lineRule="auto" w:before="1"/>
              <w:ind w:left="111" w:right="14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601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-185935</wp:posOffset>
                      </wp:positionV>
                      <wp:extent cx="56515" cy="6350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56515" cy="6350"/>
                                <a:chExt cx="56515" cy="635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565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" h="6350">
                                      <a:moveTo>
                                        <a:pt x="563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56375" y="6350"/>
                                      </a:lnTo>
                                      <a:lnTo>
                                        <a:pt x="56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5001pt;margin-top:-14.640628pt;width:4.45pt;height:.5pt;mso-position-horizontal-relative:column;mso-position-vertical-relative:paragraph;z-index:-16830464" id="docshapegroup52" coordorigin="5,-293" coordsize="89,10">
                      <v:rect style="position:absolute;left:5;top:-293;width:89;height:10" id="docshape5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sz w:val="22"/>
              </w:rPr>
              <w:t>împotriva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torturii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şi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tratamentelor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crude, </w:t>
            </w:r>
            <w:r>
              <w:rPr>
                <w:color w:val="333333"/>
                <w:sz w:val="22"/>
              </w:rPr>
              <w:t>inumane sau</w:t>
            </w:r>
          </w:p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color w:val="333333"/>
                <w:spacing w:val="-2"/>
                <w:sz w:val="22"/>
              </w:rPr>
              <w:t>degradante.</w:t>
            </w:r>
          </w:p>
        </w:tc>
        <w:tc>
          <w:tcPr>
            <w:tcW w:w="2217" w:type="dxa"/>
          </w:tcPr>
          <w:p>
            <w:pPr>
              <w:pStyle w:val="TableParagraph"/>
              <w:spacing w:before="0"/>
              <w:rPr>
                <w:sz w:val="21"/>
              </w:rPr>
            </w:pPr>
          </w:p>
          <w:p>
            <w:pPr>
              <w:pStyle w:val="TableParagraph"/>
              <w:spacing w:before="162"/>
              <w:rPr>
                <w:sz w:val="21"/>
              </w:rPr>
            </w:pPr>
          </w:p>
          <w:p>
            <w:pPr>
              <w:pStyle w:val="TableParagraph"/>
              <w:spacing w:before="0"/>
              <w:ind w:right="998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1</w:t>
            </w:r>
          </w:p>
        </w:tc>
        <w:tc>
          <w:tcPr>
            <w:tcW w:w="186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tcBorders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714" w:hRule="atLeast"/>
        </w:trPr>
        <w:tc>
          <w:tcPr>
            <w:tcW w:w="4728" w:type="dxa"/>
            <w:gridSpan w:val="2"/>
          </w:tcPr>
          <w:p>
            <w:pPr>
              <w:pStyle w:val="TableParagraph"/>
              <w:spacing w:line="340" w:lineRule="auto" w:before="122"/>
              <w:ind w:left="48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652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347451</wp:posOffset>
                      </wp:positionV>
                      <wp:extent cx="56515" cy="6350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56515" cy="6350"/>
                                <a:chExt cx="56515" cy="63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565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" h="6350">
                                      <a:moveTo>
                                        <a:pt x="563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56375" y="6350"/>
                                      </a:lnTo>
                                      <a:lnTo>
                                        <a:pt x="56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5001pt;margin-top:27.358353pt;width:4.45pt;height:.5pt;mso-position-horizontal-relative:column;mso-position-vertical-relative:paragraph;z-index:-16829952" id="docshapegroup54" coordorigin="5,547" coordsize="89,10">
                      <v:rect style="position:absolute;left:5;top:547;width:89;height:10" id="docshape5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z w:val="22"/>
              </w:rPr>
              <w:t>2. FSS înregistrează în Registrul de </w:t>
            </w:r>
            <w:r>
              <w:rPr>
                <w:color w:val="333333"/>
                <w:w w:val="90"/>
                <w:sz w:val="22"/>
              </w:rPr>
              <w:t>evidenţă</w:t>
            </w:r>
            <w:r>
              <w:rPr>
                <w:color w:val="333333"/>
                <w:spacing w:val="-9"/>
                <w:w w:val="90"/>
                <w:sz w:val="22"/>
              </w:rPr>
              <w:t> </w:t>
            </w:r>
            <w:r>
              <w:rPr>
                <w:color w:val="333333"/>
                <w:w w:val="90"/>
                <w:sz w:val="22"/>
              </w:rPr>
              <w:t>a</w:t>
            </w:r>
            <w:r>
              <w:rPr>
                <w:color w:val="333333"/>
                <w:spacing w:val="-9"/>
                <w:w w:val="90"/>
                <w:sz w:val="22"/>
              </w:rPr>
              <w:t> </w:t>
            </w:r>
            <w:r>
              <w:rPr>
                <w:color w:val="333333"/>
                <w:w w:val="90"/>
                <w:sz w:val="22"/>
              </w:rPr>
              <w:t>cazurilor</w:t>
            </w:r>
            <w:r>
              <w:rPr>
                <w:color w:val="333333"/>
                <w:spacing w:val="-9"/>
                <w:w w:val="90"/>
                <w:sz w:val="22"/>
              </w:rPr>
              <w:t> </w:t>
            </w:r>
            <w:r>
              <w:rPr>
                <w:color w:val="333333"/>
                <w:w w:val="90"/>
                <w:sz w:val="22"/>
              </w:rPr>
              <w:t>de</w:t>
            </w:r>
            <w:r>
              <w:rPr>
                <w:color w:val="333333"/>
                <w:spacing w:val="-9"/>
                <w:w w:val="90"/>
                <w:sz w:val="22"/>
              </w:rPr>
              <w:t> </w:t>
            </w:r>
            <w:r>
              <w:rPr>
                <w:color w:val="333333"/>
                <w:w w:val="90"/>
                <w:sz w:val="22"/>
              </w:rPr>
              <w:t>tortură</w:t>
            </w:r>
            <w:r>
              <w:rPr>
                <w:color w:val="333333"/>
                <w:spacing w:val="-9"/>
                <w:w w:val="90"/>
                <w:sz w:val="22"/>
              </w:rPr>
              <w:t> </w:t>
            </w:r>
            <w:r>
              <w:rPr>
                <w:color w:val="333333"/>
                <w:w w:val="90"/>
                <w:sz w:val="22"/>
              </w:rPr>
              <w:t>şi</w:t>
            </w:r>
            <w:r>
              <w:rPr>
                <w:color w:val="333333"/>
                <w:spacing w:val="-9"/>
                <w:w w:val="90"/>
                <w:sz w:val="22"/>
              </w:rPr>
              <w:t> </w:t>
            </w:r>
            <w:r>
              <w:rPr>
                <w:color w:val="333333"/>
                <w:w w:val="90"/>
                <w:sz w:val="22"/>
              </w:rPr>
              <w:t>tratamente </w:t>
            </w:r>
            <w:r>
              <w:rPr>
                <w:color w:val="333333"/>
                <w:sz w:val="22"/>
              </w:rPr>
              <w:t>crude, inumane sau degradante, toate </w:t>
            </w:r>
            <w:r>
              <w:rPr>
                <w:color w:val="333333"/>
                <w:spacing w:val="-4"/>
                <w:sz w:val="22"/>
              </w:rPr>
              <w:t>situaţiile</w:t>
            </w:r>
            <w:r>
              <w:rPr>
                <w:color w:val="333333"/>
                <w:spacing w:val="-12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de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tortură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şi</w:t>
            </w:r>
            <w:r>
              <w:rPr>
                <w:color w:val="333333"/>
                <w:spacing w:val="-12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tratamente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crude, </w:t>
            </w:r>
            <w:r>
              <w:rPr>
                <w:color w:val="333333"/>
                <w:spacing w:val="-6"/>
                <w:sz w:val="22"/>
              </w:rPr>
              <w:t>inumane</w:t>
            </w:r>
            <w:r>
              <w:rPr>
                <w:color w:val="333333"/>
                <w:spacing w:val="-10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sau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degradante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şi</w:t>
            </w:r>
            <w:r>
              <w:rPr>
                <w:color w:val="333333"/>
                <w:spacing w:val="-10"/>
                <w:sz w:val="22"/>
              </w:rPr>
              <w:t> </w:t>
            </w:r>
            <w:r>
              <w:rPr>
                <w:color w:val="333333"/>
                <w:spacing w:val="-6"/>
                <w:sz w:val="22"/>
              </w:rPr>
              <w:t>acţionează </w:t>
            </w:r>
            <w:r>
              <w:rPr>
                <w:color w:val="333333"/>
                <w:sz w:val="22"/>
              </w:rPr>
              <w:t>pentru rezolvare, cu sprijinul beneficiarului, al SAS şi/sau al organelor abilitate.</w:t>
            </w:r>
          </w:p>
        </w:tc>
        <w:tc>
          <w:tcPr>
            <w:tcW w:w="2217" w:type="dxa"/>
          </w:tcPr>
          <w:p>
            <w:pPr>
              <w:pStyle w:val="TableParagraph"/>
              <w:spacing w:before="119"/>
              <w:ind w:right="1091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1</w:t>
            </w:r>
          </w:p>
        </w:tc>
        <w:tc>
          <w:tcPr>
            <w:tcW w:w="186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tcBorders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1636" w:hRule="atLeast"/>
        </w:trPr>
        <w:tc>
          <w:tcPr>
            <w:tcW w:w="4728" w:type="dxa"/>
            <w:gridSpan w:val="2"/>
            <w:tcBorders>
              <w:bottom w:val="single" w:sz="6" w:space="0" w:color="333333"/>
            </w:tcBorders>
          </w:tcPr>
          <w:p>
            <w:pPr>
              <w:pStyle w:val="TableParagraph"/>
              <w:spacing w:line="340" w:lineRule="auto" w:before="122"/>
              <w:ind w:left="111"/>
              <w:rPr>
                <w:sz w:val="22"/>
              </w:rPr>
            </w:pPr>
            <w:r>
              <w:rPr>
                <w:color w:val="333333"/>
                <w:sz w:val="22"/>
              </w:rPr>
              <w:t>3. FSS/SAS organizează anual sesiuni de instruire a personalului cu privire la </w:t>
            </w:r>
            <w:r>
              <w:rPr>
                <w:color w:val="333333"/>
                <w:w w:val="90"/>
                <w:sz w:val="22"/>
              </w:rPr>
              <w:t>recunoaşterea situaţiilor/formelor de tortură, </w:t>
            </w:r>
            <w:r>
              <w:rPr>
                <w:color w:val="333333"/>
                <w:sz w:val="22"/>
              </w:rPr>
              <w:t>tratamente</w:t>
            </w:r>
            <w:r>
              <w:rPr>
                <w:color w:val="333333"/>
                <w:spacing w:val="-14"/>
                <w:sz w:val="22"/>
              </w:rPr>
              <w:t> </w:t>
            </w:r>
            <w:r>
              <w:rPr>
                <w:color w:val="333333"/>
                <w:sz w:val="22"/>
              </w:rPr>
              <w:t>crude,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z w:val="22"/>
              </w:rPr>
              <w:t>inumane</w:t>
            </w:r>
            <w:r>
              <w:rPr>
                <w:color w:val="333333"/>
                <w:spacing w:val="-14"/>
                <w:sz w:val="22"/>
              </w:rPr>
              <w:t> </w:t>
            </w:r>
            <w:r>
              <w:rPr>
                <w:color w:val="333333"/>
                <w:sz w:val="22"/>
              </w:rPr>
              <w:t>sau</w:t>
            </w:r>
            <w:r>
              <w:rPr>
                <w:color w:val="333333"/>
                <w:spacing w:val="-1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degradante.</w:t>
            </w:r>
          </w:p>
        </w:tc>
        <w:tc>
          <w:tcPr>
            <w:tcW w:w="2217" w:type="dxa"/>
            <w:tcBorders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122"/>
              <w:ind w:right="1032"/>
              <w:jc w:val="right"/>
              <w:rPr>
                <w:sz w:val="22"/>
              </w:rPr>
            </w:pPr>
            <w:r>
              <w:rPr>
                <w:color w:val="333333"/>
                <w:spacing w:val="-10"/>
                <w:sz w:val="22"/>
              </w:rPr>
              <w:t>1</w:t>
            </w:r>
          </w:p>
        </w:tc>
        <w:tc>
          <w:tcPr>
            <w:tcW w:w="1861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2356" w:hRule="atLeast"/>
        </w:trPr>
        <w:tc>
          <w:tcPr>
            <w:tcW w:w="94" w:type="dxa"/>
            <w:tcBorders>
              <w:top w:val="nil"/>
              <w:bottom w:val="nil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6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color w:val="333333"/>
                <w:spacing w:val="-6"/>
                <w:sz w:val="18"/>
              </w:rPr>
              <w:t>Standardul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6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-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Sesizări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şi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reclamaţii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pacing w:val="-10"/>
                <w:sz w:val="18"/>
              </w:rPr>
              <w:t>-</w:t>
            </w:r>
          </w:p>
          <w:p>
            <w:pPr>
              <w:pStyle w:val="TableParagraph"/>
              <w:spacing w:line="417" w:lineRule="auto" w:before="153"/>
              <w:ind w:left="14"/>
              <w:rPr>
                <w:sz w:val="18"/>
              </w:rPr>
            </w:pPr>
            <w:r>
              <w:rPr>
                <w:color w:val="333333"/>
                <w:sz w:val="18"/>
              </w:rPr>
              <w:t>FSS/SAS se preocupă de asigurarea continuă a </w:t>
            </w:r>
            <w:r>
              <w:rPr>
                <w:color w:val="333333"/>
                <w:spacing w:val="-6"/>
                <w:sz w:val="18"/>
              </w:rPr>
              <w:t>calităţii activităţilor şi serviciilor acordate beneficiarilor. </w:t>
            </w:r>
            <w:r>
              <w:rPr>
                <w:color w:val="333333"/>
                <w:sz w:val="18"/>
              </w:rPr>
              <w:t>Rezultat: Beneficiarii </w:t>
            </w:r>
            <w:r>
              <w:rPr>
                <w:color w:val="333333"/>
                <w:w w:val="95"/>
                <w:sz w:val="18"/>
              </w:rPr>
              <w:t>îşi </w:t>
            </w:r>
            <w:r>
              <w:rPr>
                <w:color w:val="333333"/>
                <w:sz w:val="18"/>
              </w:rPr>
              <w:t>pot exprima opinia cu privire la calitatea îngrijirii </w:t>
            </w:r>
            <w:r>
              <w:rPr>
                <w:color w:val="333333"/>
                <w:w w:val="95"/>
                <w:sz w:val="18"/>
              </w:rPr>
              <w:t>şi </w:t>
            </w:r>
            <w:r>
              <w:rPr>
                <w:color w:val="333333"/>
                <w:sz w:val="18"/>
              </w:rPr>
              <w:t>protecţiei în SAS </w:t>
            </w:r>
            <w:r>
              <w:rPr>
                <w:color w:val="333333"/>
                <w:w w:val="95"/>
                <w:sz w:val="18"/>
              </w:rPr>
              <w:t>şi </w:t>
            </w:r>
            <w:r>
              <w:rPr>
                <w:color w:val="333333"/>
                <w:sz w:val="18"/>
              </w:rPr>
              <w:t>pot depune reclamaţii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în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caz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nemulţumire.</w:t>
            </w:r>
          </w:p>
        </w:tc>
        <w:tc>
          <w:tcPr>
            <w:tcW w:w="22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ind w:right="1040"/>
              <w:jc w:val="right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1</w:t>
            </w:r>
          </w:p>
        </w:tc>
        <w:tc>
          <w:tcPr>
            <w:tcW w:w="18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00" w:h="16840"/>
          <w:pgMar w:header="211" w:footer="0" w:top="1140" w:bottom="280" w:left="992" w:right="992"/>
        </w:sectPr>
      </w:pPr>
    </w:p>
    <w:p>
      <w:pPr>
        <w:pStyle w:val="BodyText"/>
        <w:spacing w:before="7"/>
        <w:ind w:left="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691921</wp:posOffset>
                </wp:positionH>
                <wp:positionV relativeFrom="page">
                  <wp:posOffset>765517</wp:posOffset>
                </wp:positionV>
                <wp:extent cx="6350" cy="351091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350" cy="3510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3510915">
                              <a:moveTo>
                                <a:pt x="6337" y="820229"/>
                              </a:moveTo>
                              <a:lnTo>
                                <a:pt x="0" y="820229"/>
                              </a:lnTo>
                              <a:lnTo>
                                <a:pt x="0" y="840079"/>
                              </a:lnTo>
                              <a:lnTo>
                                <a:pt x="0" y="2325967"/>
                              </a:lnTo>
                              <a:lnTo>
                                <a:pt x="0" y="2345817"/>
                              </a:lnTo>
                              <a:lnTo>
                                <a:pt x="0" y="3146996"/>
                              </a:lnTo>
                              <a:lnTo>
                                <a:pt x="0" y="3166846"/>
                              </a:lnTo>
                              <a:lnTo>
                                <a:pt x="0" y="3510661"/>
                              </a:lnTo>
                              <a:lnTo>
                                <a:pt x="6337" y="3510661"/>
                              </a:lnTo>
                              <a:lnTo>
                                <a:pt x="6337" y="840079"/>
                              </a:lnTo>
                              <a:lnTo>
                                <a:pt x="6337" y="820229"/>
                              </a:lnTo>
                              <a:close/>
                            </a:path>
                            <a:path w="6350" h="3510915">
                              <a:moveTo>
                                <a:pt x="6337" y="0"/>
                              </a:moveTo>
                              <a:lnTo>
                                <a:pt x="0" y="0"/>
                              </a:lnTo>
                              <a:lnTo>
                                <a:pt x="0" y="19837"/>
                              </a:lnTo>
                              <a:lnTo>
                                <a:pt x="0" y="820216"/>
                              </a:lnTo>
                              <a:lnTo>
                                <a:pt x="6337" y="820216"/>
                              </a:lnTo>
                              <a:lnTo>
                                <a:pt x="6337" y="19837"/>
                              </a:lnTo>
                              <a:lnTo>
                                <a:pt x="6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482002pt;margin-top:60.276962pt;width:.5pt;height:276.45pt;mso-position-horizontal-relative:page;mso-position-vertical-relative:page;z-index:15733248" id="docshape56" coordorigin="1090,1206" coordsize="10,5529" path="m1100,2497l1090,2497,1090,2528,1090,4868,1090,4900,1090,6161,1090,6193,1090,6734,1100,6734,1100,6193,1100,6161,1100,4900,1100,4868,1100,2528,1100,2497xm1100,1206l1090,1206,1090,1237,1090,2497,1100,2497,1100,1237,1100,120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0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4"/>
        <w:gridCol w:w="2217"/>
        <w:gridCol w:w="1861"/>
        <w:gridCol w:w="903"/>
      </w:tblGrid>
      <w:tr>
        <w:trPr>
          <w:trHeight w:val="1276" w:hRule="atLeast"/>
        </w:trPr>
        <w:tc>
          <w:tcPr>
            <w:tcW w:w="4634" w:type="dxa"/>
          </w:tcPr>
          <w:p>
            <w:pPr>
              <w:pStyle w:val="TableParagraph"/>
              <w:spacing w:line="417" w:lineRule="auto"/>
              <w:ind w:left="14"/>
              <w:rPr>
                <w:sz w:val="18"/>
              </w:rPr>
            </w:pPr>
            <w:r>
              <w:rPr>
                <w:color w:val="333333"/>
                <w:sz w:val="18"/>
              </w:rPr>
              <w:t>1. SAS cunoaşte şi aplică procedura privind </w:t>
            </w:r>
            <w:r>
              <w:rPr>
                <w:color w:val="333333"/>
                <w:spacing w:val="-6"/>
                <w:sz w:val="18"/>
              </w:rPr>
              <w:t>înregistrarea şi</w:t>
            </w:r>
            <w:r>
              <w:rPr>
                <w:color w:val="333333"/>
                <w:sz w:val="18"/>
              </w:rPr>
              <w:t> </w:t>
            </w:r>
            <w:r>
              <w:rPr>
                <w:color w:val="333333"/>
                <w:spacing w:val="-6"/>
                <w:sz w:val="18"/>
              </w:rPr>
              <w:t>soluţionarea sesizărilor/reclamaţiilor </w:t>
            </w:r>
            <w:r>
              <w:rPr>
                <w:color w:val="333333"/>
                <w:spacing w:val="-2"/>
                <w:sz w:val="18"/>
              </w:rPr>
              <w:t>beneficiarilor.</w:t>
            </w:r>
          </w:p>
        </w:tc>
        <w:tc>
          <w:tcPr>
            <w:tcW w:w="2217" w:type="dxa"/>
          </w:tcPr>
          <w:p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1</w:t>
            </w:r>
          </w:p>
        </w:tc>
        <w:tc>
          <w:tcPr>
            <w:tcW w:w="186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356" w:hRule="atLeast"/>
        </w:trPr>
        <w:tc>
          <w:tcPr>
            <w:tcW w:w="4634" w:type="dxa"/>
          </w:tcPr>
          <w:p>
            <w:pPr>
              <w:pStyle w:val="TableParagraph"/>
              <w:spacing w:line="417" w:lineRule="auto"/>
              <w:ind w:left="14"/>
              <w:rPr>
                <w:sz w:val="18"/>
              </w:rPr>
            </w:pPr>
            <w:r>
              <w:rPr>
                <w:color w:val="333333"/>
                <w:sz w:val="18"/>
              </w:rPr>
              <w:t>Standardul 7 - Satisfacţia beneficiarilor - FSS/SAS se preocupă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măsurarea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gradului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satisfacţie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a </w:t>
            </w:r>
            <w:r>
              <w:rPr>
                <w:color w:val="333333"/>
                <w:spacing w:val="-2"/>
                <w:w w:val="105"/>
                <w:sz w:val="18"/>
              </w:rPr>
              <w:t>beneficiarilor.</w:t>
            </w:r>
          </w:p>
          <w:p>
            <w:pPr>
              <w:pStyle w:val="TableParagraph"/>
              <w:spacing w:line="417" w:lineRule="auto" w:before="0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Rezultat: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Beneficiarilor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li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se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creează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cadrul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pentru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a-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şi </w:t>
            </w:r>
            <w:r>
              <w:rPr>
                <w:color w:val="333333"/>
                <w:w w:val="90"/>
                <w:sz w:val="18"/>
              </w:rPr>
              <w:t>exprima satisfacţia sau insatisfacţia faţă de activităţile </w:t>
            </w:r>
            <w:r>
              <w:rPr>
                <w:color w:val="333333"/>
                <w:sz w:val="18"/>
              </w:rPr>
              <w:t>şi serviciile din SAS.</w:t>
            </w:r>
          </w:p>
        </w:tc>
        <w:tc>
          <w:tcPr>
            <w:tcW w:w="2217" w:type="dxa"/>
          </w:tcPr>
          <w:p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1</w:t>
            </w:r>
          </w:p>
        </w:tc>
        <w:tc>
          <w:tcPr>
            <w:tcW w:w="186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1277" w:hRule="atLeast"/>
        </w:trPr>
        <w:tc>
          <w:tcPr>
            <w:tcW w:w="4634" w:type="dxa"/>
          </w:tcPr>
          <w:p>
            <w:pPr>
              <w:pStyle w:val="TableParagraph"/>
              <w:spacing w:line="417" w:lineRule="auto"/>
              <w:ind w:left="15"/>
              <w:rPr>
                <w:sz w:val="18"/>
              </w:rPr>
            </w:pPr>
            <w:r>
              <w:rPr>
                <w:color w:val="333333"/>
                <w:sz w:val="18"/>
              </w:rPr>
              <w:t>1. FSS/SAS aplică chestionare pentru cunoaşterea </w:t>
            </w:r>
            <w:r>
              <w:rPr>
                <w:color w:val="333333"/>
                <w:spacing w:val="-2"/>
                <w:sz w:val="18"/>
              </w:rPr>
              <w:t>părerii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beneficiarilor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despre</w:t>
            </w:r>
            <w:r>
              <w:rPr>
                <w:color w:val="333333"/>
                <w:spacing w:val="-11"/>
                <w:sz w:val="18"/>
              </w:rPr>
              <w:t> </w:t>
            </w:r>
            <w:r>
              <w:rPr>
                <w:color w:val="333333"/>
                <w:spacing w:val="-2"/>
                <w:sz w:val="18"/>
              </w:rPr>
              <w:t>activităţi/servicii/atitudini generale.</w:t>
            </w:r>
          </w:p>
        </w:tc>
        <w:tc>
          <w:tcPr>
            <w:tcW w:w="2217" w:type="dxa"/>
          </w:tcPr>
          <w:p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color w:val="333333"/>
                <w:spacing w:val="-10"/>
                <w:w w:val="105"/>
                <w:sz w:val="18"/>
              </w:rPr>
              <w:t>1</w:t>
            </w:r>
          </w:p>
        </w:tc>
        <w:tc>
          <w:tcPr>
            <w:tcW w:w="186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57" w:hRule="atLeast"/>
        </w:trPr>
        <w:tc>
          <w:tcPr>
            <w:tcW w:w="463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33333"/>
                <w:spacing w:val="-4"/>
                <w:w w:val="105"/>
                <w:sz w:val="18"/>
              </w:rPr>
              <w:t>TOTAL</w:t>
            </w:r>
          </w:p>
        </w:tc>
        <w:tc>
          <w:tcPr>
            <w:tcW w:w="221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17" w:right="104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w w:val="105"/>
                <w:sz w:val="18"/>
              </w:rPr>
              <w:t>37</w:t>
            </w:r>
          </w:p>
        </w:tc>
        <w:tc>
          <w:tcPr>
            <w:tcW w:w="18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sectPr>
      <w:pgSz w:w="11900" w:h="16840"/>
      <w:pgMar w:header="211" w:footer="0" w:top="11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2432">
              <wp:simplePos x="0" y="0"/>
              <wp:positionH relativeFrom="page">
                <wp:posOffset>1700910</wp:posOffset>
              </wp:positionH>
              <wp:positionV relativeFrom="page">
                <wp:posOffset>121056</wp:posOffset>
              </wp:positionV>
              <wp:extent cx="4154170" cy="1949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15417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MONITORUL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OFICIAL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ROMÂNIEI, PARTEA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Nr.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331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bis/27.IV.2026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3.929993pt;margin-top:9.532pt;width:327.1pt;height:15.35pt;mso-position-horizontal-relative:page;mso-position-vertical-relative:page;z-index:-16834048" type="#_x0000_t202" id="docshape1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MONITORUL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OFICIAL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ROMÂNIEI, PARTEA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I,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Nr.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331 </w:t>
                    </w:r>
                    <w:r>
                      <w:rPr>
                        <w:spacing w:val="-2"/>
                        <w:sz w:val="20"/>
                      </w:rPr>
                      <w:t>bis/27.IV.2026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2944">
              <wp:simplePos x="0" y="0"/>
              <wp:positionH relativeFrom="page">
                <wp:posOffset>6947649</wp:posOffset>
              </wp:positionH>
              <wp:positionV relativeFrom="page">
                <wp:posOffset>121056</wp:posOffset>
              </wp:positionV>
              <wp:extent cx="300990" cy="1949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099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241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059021pt;margin-top:9.532pt;width:23.7pt;height:15.35pt;mso-position-horizontal-relative:page;mso-position-vertical-relative:page;z-index:-16833536" type="#_x0000_t202" id="docshape2" filled="false" stroked="false">
              <v:textbox inset="0,0,0,0">
                <w:txbxContent>
                  <w:p>
                    <w:pPr>
                      <w:spacing w:before="33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241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3456">
              <wp:simplePos x="0" y="0"/>
              <wp:positionH relativeFrom="page">
                <wp:posOffset>320239</wp:posOffset>
              </wp:positionH>
              <wp:positionV relativeFrom="page">
                <wp:posOffset>121055</wp:posOffset>
              </wp:positionV>
              <wp:extent cx="300990" cy="1949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0099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242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21570pt;margin-top:9.5319pt;width:23.7pt;height:15.35pt;mso-position-horizontal-relative:page;mso-position-vertical-relative:page;z-index:-16833024" type="#_x0000_t202" id="docshape3" filled="false" stroked="false">
              <v:textbox inset="0,0,0,0">
                <w:txbxContent>
                  <w:p>
                    <w:pPr>
                      <w:spacing w:before="33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242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3968">
              <wp:simplePos x="0" y="0"/>
              <wp:positionH relativeFrom="page">
                <wp:posOffset>1700907</wp:posOffset>
              </wp:positionH>
              <wp:positionV relativeFrom="page">
                <wp:posOffset>121055</wp:posOffset>
              </wp:positionV>
              <wp:extent cx="4154170" cy="19494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15417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MONITORUL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OFICIAL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ROMÂNIEI, PARTEA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Nr.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331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bis/27.IV.2026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3.929703pt;margin-top:9.5319pt;width:327.1pt;height:15.35pt;mso-position-horizontal-relative:page;mso-position-vertical-relative:page;z-index:-16832512" type="#_x0000_t202" id="docshape4" filled="false" stroked="false">
              <v:textbox inset="0,0,0,0">
                <w:txbxContent>
                  <w:p>
                    <w:pPr>
                      <w:spacing w:before="3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MONITORUL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OFICIAL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ROMÂNIEI, PARTEA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I,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Nr.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331 </w:t>
                    </w:r>
                    <w:r>
                      <w:rPr>
                        <w:spacing w:val="-2"/>
                        <w:sz w:val="20"/>
                      </w:rPr>
                      <w:t>bis/27.IV.2026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3"/>
      <w:numFmt w:val="decimal"/>
      <w:lvlText w:val="%1."/>
      <w:lvlJc w:val="left"/>
      <w:pPr>
        <w:ind w:left="455" w:hanging="24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333333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05" w:hanging="24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51" w:hanging="24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296" w:hanging="24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42" w:hanging="24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88" w:hanging="24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33" w:hanging="24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79" w:hanging="24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024" w:hanging="244"/>
      </w:pPr>
      <w:rPr>
        <w:rFonts w:hint="default"/>
        <w:lang w:val="ro-RO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252" w:hanging="37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333333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25" w:hanging="37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91" w:hanging="37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56" w:hanging="37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22" w:hanging="37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88" w:hanging="37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53" w:hanging="37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19" w:hanging="37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84" w:hanging="374"/>
      </w:pPr>
      <w:rPr>
        <w:rFonts w:hint="default"/>
        <w:lang w:val="ro-RO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252" w:hanging="23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333333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25" w:hanging="23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91" w:hanging="23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56" w:hanging="23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22" w:hanging="23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88" w:hanging="23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53" w:hanging="23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19" w:hanging="23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84" w:hanging="238"/>
      </w:pPr>
      <w:rPr>
        <w:rFonts w:hint="default"/>
        <w:lang w:val="ro-RO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252" w:hanging="2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333333"/>
        <w:spacing w:val="-1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25" w:hanging="26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91" w:hanging="26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56" w:hanging="26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22" w:hanging="26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88" w:hanging="26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53" w:hanging="26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19" w:hanging="26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84" w:hanging="262"/>
      </w:pPr>
      <w:rPr>
        <w:rFonts w:hint="default"/>
        <w:lang w:val="ro-RO" w:eastAsia="en-US" w:bidi="ar-SA"/>
      </w:rPr>
    </w:lvl>
  </w:abstractNum>
  <w:abstractNum w:abstractNumId="17">
    <w:multiLevelType w:val="hybridMultilevel"/>
    <w:lvl w:ilvl="0">
      <w:start w:val="7"/>
      <w:numFmt w:val="decimal"/>
      <w:lvlText w:val="%1."/>
      <w:lvlJc w:val="left"/>
      <w:pPr>
        <w:ind w:left="252" w:hanging="23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333333"/>
        <w:spacing w:val="-1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25" w:hanging="23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91" w:hanging="23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56" w:hanging="23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22" w:hanging="23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88" w:hanging="23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53" w:hanging="23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19" w:hanging="23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84" w:hanging="230"/>
      </w:pPr>
      <w:rPr>
        <w:rFonts w:hint="default"/>
        <w:lang w:val="ro-RO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252" w:hanging="24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333333"/>
        <w:spacing w:val="-1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25" w:hanging="24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91" w:hanging="24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56" w:hanging="24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22" w:hanging="24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88" w:hanging="24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53" w:hanging="24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19" w:hanging="24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84" w:hanging="244"/>
      </w:pPr>
      <w:rPr>
        <w:rFonts w:hint="default"/>
        <w:lang w:val="ro-RO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496" w:hanging="24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333333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41" w:hanging="24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83" w:hanging="24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24" w:hanging="24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66" w:hanging="24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08" w:hanging="24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49" w:hanging="24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91" w:hanging="24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032" w:hanging="244"/>
      </w:pPr>
      <w:rPr>
        <w:rFonts w:hint="default"/>
        <w:lang w:val="ro-RO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496" w:hanging="24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333333"/>
        <w:spacing w:val="-1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41" w:hanging="24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83" w:hanging="24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24" w:hanging="24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66" w:hanging="24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08" w:hanging="24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49" w:hanging="24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91" w:hanging="24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032" w:hanging="244"/>
      </w:pPr>
      <w:rPr>
        <w:rFonts w:hint="default"/>
        <w:lang w:val="ro-RO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496" w:hanging="24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333333"/>
        <w:spacing w:val="-1"/>
        <w:w w:val="99"/>
        <w:sz w:val="22"/>
        <w:szCs w:val="22"/>
        <w:lang w:val="ro-RO" w:eastAsia="en-US" w:bidi="ar-SA"/>
      </w:rPr>
    </w:lvl>
    <w:lvl w:ilvl="1">
      <w:start w:val="1"/>
      <w:numFmt w:val="lowerLetter"/>
      <w:lvlText w:val="%2)"/>
      <w:lvlJc w:val="left"/>
      <w:pPr>
        <w:ind w:left="508" w:hanging="25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333333"/>
        <w:spacing w:val="-1"/>
        <w:w w:val="99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83" w:hanging="25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24" w:hanging="25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66" w:hanging="25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08" w:hanging="25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49" w:hanging="25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91" w:hanging="25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032" w:hanging="256"/>
      </w:pPr>
      <w:rPr>
        <w:rFonts w:hint="default"/>
        <w:lang w:val="ro-RO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252" w:hanging="23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333333"/>
        <w:spacing w:val="-1"/>
        <w:w w:val="99"/>
        <w:sz w:val="22"/>
        <w:szCs w:val="22"/>
        <w:lang w:val="ro-RO" w:eastAsia="en-US" w:bidi="ar-SA"/>
      </w:rPr>
    </w:lvl>
    <w:lvl w:ilvl="1">
      <w:start w:val="1"/>
      <w:numFmt w:val="lowerLetter"/>
      <w:lvlText w:val="%2)"/>
      <w:lvlJc w:val="left"/>
      <w:pPr>
        <w:ind w:left="252" w:hanging="27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333333"/>
        <w:spacing w:val="-1"/>
        <w:w w:val="99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91" w:hanging="27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56" w:hanging="27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22" w:hanging="27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88" w:hanging="27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53" w:hanging="27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19" w:hanging="27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84" w:hanging="275"/>
      </w:pPr>
      <w:rPr>
        <w:rFonts w:hint="default"/>
        <w:lang w:val="ro-RO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252" w:hanging="23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333333"/>
        <w:spacing w:val="-1"/>
        <w:w w:val="99"/>
        <w:sz w:val="22"/>
        <w:szCs w:val="22"/>
        <w:lang w:val="ro-RO" w:eastAsia="en-US" w:bidi="ar-SA"/>
      </w:rPr>
    </w:lvl>
    <w:lvl w:ilvl="1">
      <w:start w:val="1"/>
      <w:numFmt w:val="lowerLetter"/>
      <w:lvlText w:val="%2)"/>
      <w:lvlJc w:val="left"/>
      <w:pPr>
        <w:ind w:left="252" w:hanging="27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333333"/>
        <w:spacing w:val="-1"/>
        <w:w w:val="99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91" w:hanging="2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56" w:hanging="2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22" w:hanging="2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88" w:hanging="2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53" w:hanging="2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19" w:hanging="2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84" w:hanging="272"/>
      </w:pPr>
      <w:rPr>
        <w:rFonts w:hint="default"/>
        <w:lang w:val="ro-RO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252" w:hanging="30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333333"/>
        <w:spacing w:val="-1"/>
        <w:w w:val="99"/>
        <w:sz w:val="22"/>
        <w:szCs w:val="22"/>
        <w:lang w:val="ro-RO" w:eastAsia="en-US" w:bidi="ar-SA"/>
      </w:rPr>
    </w:lvl>
    <w:lvl w:ilvl="1">
      <w:start w:val="1"/>
      <w:numFmt w:val="lowerLetter"/>
      <w:lvlText w:val="%2)"/>
      <w:lvlJc w:val="left"/>
      <w:pPr>
        <w:ind w:left="252" w:hanging="25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333333"/>
        <w:spacing w:val="-1"/>
        <w:w w:val="99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91" w:hanging="25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56" w:hanging="25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22" w:hanging="25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88" w:hanging="25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53" w:hanging="25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19" w:hanging="25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84" w:hanging="254"/>
      </w:pPr>
      <w:rPr>
        <w:rFonts w:hint="default"/>
        <w:lang w:val="ro-RO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252" w:hanging="24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333333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25" w:hanging="24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91" w:hanging="24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56" w:hanging="24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22" w:hanging="24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88" w:hanging="24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53" w:hanging="24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19" w:hanging="24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84" w:hanging="240"/>
      </w:pPr>
      <w:rPr>
        <w:rFonts w:hint="default"/>
        <w:lang w:val="ro-RO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252" w:hanging="24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333333"/>
        <w:spacing w:val="-1"/>
        <w:w w:val="99"/>
        <w:sz w:val="22"/>
        <w:szCs w:val="22"/>
        <w:lang w:val="ro-RO" w:eastAsia="en-US" w:bidi="ar-SA"/>
      </w:rPr>
    </w:lvl>
    <w:lvl w:ilvl="1">
      <w:start w:val="1"/>
      <w:numFmt w:val="lowerLetter"/>
      <w:lvlText w:val="%2)"/>
      <w:lvlJc w:val="left"/>
      <w:pPr>
        <w:ind w:left="252" w:hanging="28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333333"/>
        <w:spacing w:val="-1"/>
        <w:w w:val="99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91" w:hanging="28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56" w:hanging="28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22" w:hanging="28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88" w:hanging="28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53" w:hanging="28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19" w:hanging="28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84" w:hanging="281"/>
      </w:pPr>
      <w:rPr>
        <w:rFonts w:hint="default"/>
        <w:lang w:val="ro-RO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252" w:hanging="32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333333"/>
        <w:spacing w:val="-1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25" w:hanging="3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91" w:hanging="3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56" w:hanging="3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22" w:hanging="3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88" w:hanging="3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53" w:hanging="3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19" w:hanging="3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84" w:hanging="320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52" w:hanging="28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333333"/>
        <w:spacing w:val="-1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25" w:hanging="28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91" w:hanging="28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56" w:hanging="28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22" w:hanging="28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88" w:hanging="28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53" w:hanging="28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19" w:hanging="28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84" w:hanging="289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96" w:hanging="24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333333"/>
        <w:spacing w:val="-1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41" w:hanging="24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83" w:hanging="24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24" w:hanging="24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66" w:hanging="24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08" w:hanging="24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49" w:hanging="24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91" w:hanging="24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032" w:hanging="244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95" w:hanging="24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333333"/>
        <w:spacing w:val="-1"/>
        <w:w w:val="99"/>
        <w:sz w:val="22"/>
        <w:szCs w:val="22"/>
        <w:lang w:val="ro-RO" w:eastAsia="en-US" w:bidi="ar-SA"/>
      </w:rPr>
    </w:lvl>
    <w:lvl w:ilvl="1">
      <w:start w:val="1"/>
      <w:numFmt w:val="lowerLetter"/>
      <w:lvlText w:val="%2)"/>
      <w:lvlJc w:val="left"/>
      <w:pPr>
        <w:ind w:left="508" w:hanging="25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333333"/>
        <w:spacing w:val="-1"/>
        <w:w w:val="99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83" w:hanging="25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24" w:hanging="25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66" w:hanging="25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08" w:hanging="25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49" w:hanging="25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91" w:hanging="25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032" w:hanging="256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52" w:hanging="28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333333"/>
        <w:spacing w:val="-1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25" w:hanging="28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91" w:hanging="28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56" w:hanging="28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22" w:hanging="28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88" w:hanging="28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53" w:hanging="28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19" w:hanging="28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84" w:hanging="289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96" w:hanging="24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333333"/>
        <w:spacing w:val="-1"/>
        <w:w w:val="99"/>
        <w:sz w:val="22"/>
        <w:szCs w:val="22"/>
        <w:lang w:val="ro-RO" w:eastAsia="en-US" w:bidi="ar-SA"/>
      </w:rPr>
    </w:lvl>
    <w:lvl w:ilvl="1">
      <w:start w:val="1"/>
      <w:numFmt w:val="lowerLetter"/>
      <w:lvlText w:val="%2)"/>
      <w:lvlJc w:val="left"/>
      <w:pPr>
        <w:ind w:left="507" w:hanging="25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333333"/>
        <w:spacing w:val="-1"/>
        <w:w w:val="99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83" w:hanging="25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24" w:hanging="25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66" w:hanging="25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08" w:hanging="25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49" w:hanging="25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91" w:hanging="25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032" w:hanging="256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96" w:hanging="24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333333"/>
        <w:spacing w:val="-1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41" w:hanging="24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83" w:hanging="24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24" w:hanging="24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66" w:hanging="24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08" w:hanging="24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49" w:hanging="24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91" w:hanging="24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032" w:hanging="244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52" w:hanging="37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333333"/>
        <w:spacing w:val="-1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25" w:hanging="37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91" w:hanging="37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56" w:hanging="37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22" w:hanging="37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88" w:hanging="37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53" w:hanging="37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19" w:hanging="37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84" w:hanging="374"/>
      </w:pPr>
      <w:rPr>
        <w:rFonts w:hint="default"/>
        <w:lang w:val="ro-RO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ro-RO" w:eastAsia="en-US" w:bidi="ar-SA"/>
    </w:rPr>
  </w:style>
  <w:style w:styleId="BodyText" w:type="paragraph">
    <w:name w:val="Body Text"/>
    <w:basedOn w:val="Normal"/>
    <w:uiPriority w:val="1"/>
    <w:qFormat/>
    <w:pPr>
      <w:ind w:left="252"/>
    </w:pPr>
    <w:rPr>
      <w:rFonts w:ascii="Arial MT" w:hAnsi="Arial MT" w:eastAsia="Arial MT" w:cs="Arial MT"/>
      <w:sz w:val="22"/>
      <w:szCs w:val="22"/>
      <w:lang w:val="ro-RO" w:eastAsia="en-US" w:bidi="ar-SA"/>
    </w:rPr>
  </w:style>
  <w:style w:styleId="Heading1" w:type="paragraph">
    <w:name w:val="Heading 1"/>
    <w:basedOn w:val="Normal"/>
    <w:uiPriority w:val="1"/>
    <w:qFormat/>
    <w:pPr>
      <w:ind w:left="51"/>
      <w:jc w:val="center"/>
      <w:outlineLvl w:val="1"/>
    </w:pPr>
    <w:rPr>
      <w:rFonts w:ascii="Arial" w:hAnsi="Arial" w:eastAsia="Arial" w:cs="Arial"/>
      <w:b/>
      <w:bCs/>
      <w:sz w:val="27"/>
      <w:szCs w:val="27"/>
      <w:lang w:val="ro-RO" w:eastAsia="en-US" w:bidi="ar-SA"/>
    </w:rPr>
  </w:style>
  <w:style w:styleId="Heading2" w:type="paragraph">
    <w:name w:val="Heading 2"/>
    <w:basedOn w:val="Normal"/>
    <w:uiPriority w:val="1"/>
    <w:qFormat/>
    <w:pPr>
      <w:ind w:left="252"/>
      <w:outlineLvl w:val="2"/>
    </w:pPr>
    <w:rPr>
      <w:rFonts w:ascii="Arial" w:hAnsi="Arial" w:eastAsia="Arial" w:cs="Arial"/>
      <w:b/>
      <w:bCs/>
      <w:sz w:val="22"/>
      <w:szCs w:val="22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52"/>
      <w:jc w:val="both"/>
    </w:pPr>
    <w:rPr>
      <w:rFonts w:ascii="Arial MT" w:hAnsi="Arial MT" w:eastAsia="Arial MT" w:cs="Arial MT"/>
      <w:lang w:val="ro-RO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5"/>
    </w:pPr>
    <w:rPr>
      <w:rFonts w:ascii="Arial MT" w:hAnsi="Arial MT" w:eastAsia="Arial MT" w:cs="Arial MT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2026-04-30T13:34:15Z</dcterms:created>
  <dcterms:modified xsi:type="dcterms:W3CDTF">2026-04-30T13:34:15Z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2026-04-30T00:00:00Z</vt:filetime>
  </property>
  <property fmtid="{D5CDD505-2E9C-101B-9397-08002B2CF9AE}" pid="4" name="LastSaved">
    <vt:filetime>2026-04-30T00:00:00Z</vt:filetime>
  </property>
  <property fmtid="{D5CDD505-2E9C-101B-9397-08002B2CF9AE}" pid="5" name="Producer">
    <vt:lpwstr>iLovePDF</vt:lpwstr>
  </property>
</Properties>
</file>